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5C2" w:rsidRDefault="008125C2">
      <w:pPr>
        <w:pStyle w:val="BodyText"/>
        <w:spacing w:before="5"/>
        <w:rPr>
          <w:rFonts w:ascii="Times New Roman"/>
          <w:sz w:val="11"/>
        </w:rPr>
      </w:pPr>
    </w:p>
    <w:p w:rsidR="008125C2" w:rsidRDefault="00C8251C">
      <w:pPr>
        <w:spacing w:before="245" w:line="285" w:lineRule="auto"/>
        <w:ind w:left="2245" w:right="2357" w:firstLine="2"/>
        <w:jc w:val="center"/>
        <w:rPr>
          <w:rFonts w:ascii="Georgia"/>
          <w:color w:val="001F5F"/>
          <w:w w:val="115"/>
          <w:sz w:val="84"/>
        </w:rPr>
      </w:pPr>
      <w:r>
        <w:rPr>
          <w:rFonts w:ascii="Georgia"/>
          <w:color w:val="1F487C"/>
          <w:w w:val="115"/>
          <w:sz w:val="96"/>
        </w:rPr>
        <w:t>Control</w:t>
      </w:r>
      <w:r>
        <w:rPr>
          <w:rFonts w:ascii="Georgia"/>
          <w:color w:val="1F487C"/>
          <w:spacing w:val="1"/>
          <w:w w:val="115"/>
          <w:sz w:val="96"/>
        </w:rPr>
        <w:t xml:space="preserve"> </w:t>
      </w:r>
      <w:r>
        <w:rPr>
          <w:rFonts w:ascii="Georgia"/>
          <w:color w:val="1F487C"/>
          <w:w w:val="115"/>
          <w:sz w:val="96"/>
        </w:rPr>
        <w:t>System</w:t>
      </w:r>
      <w:r>
        <w:rPr>
          <w:rFonts w:ascii="Georgia"/>
          <w:color w:val="1F487C"/>
          <w:spacing w:val="1"/>
          <w:w w:val="115"/>
          <w:sz w:val="96"/>
        </w:rPr>
        <w:t xml:space="preserve"> </w:t>
      </w:r>
      <w:r>
        <w:rPr>
          <w:rFonts w:ascii="Georgia"/>
          <w:color w:val="1F487C"/>
          <w:w w:val="110"/>
          <w:sz w:val="96"/>
        </w:rPr>
        <w:t>Engineering</w:t>
      </w:r>
      <w:r>
        <w:rPr>
          <w:rFonts w:ascii="Georgia"/>
          <w:color w:val="1F487C"/>
          <w:spacing w:val="-252"/>
          <w:w w:val="110"/>
          <w:sz w:val="96"/>
        </w:rPr>
        <w:t xml:space="preserve"> </w:t>
      </w:r>
      <w:r>
        <w:rPr>
          <w:rFonts w:ascii="Georgia"/>
          <w:color w:val="001F5F"/>
          <w:w w:val="115"/>
          <w:sz w:val="84"/>
        </w:rPr>
        <w:t>(</w:t>
      </w:r>
      <w:proofErr w:type="spellStart"/>
      <w:r>
        <w:rPr>
          <w:rFonts w:ascii="Georgia"/>
          <w:color w:val="001F5F"/>
          <w:w w:val="115"/>
          <w:sz w:val="84"/>
        </w:rPr>
        <w:t>Th</w:t>
      </w:r>
      <w:proofErr w:type="spellEnd"/>
      <w:r>
        <w:rPr>
          <w:rFonts w:ascii="Georgia"/>
          <w:color w:val="001F5F"/>
          <w:w w:val="115"/>
          <w:sz w:val="84"/>
        </w:rPr>
        <w:t>-</w:t>
      </w:r>
      <w:r>
        <w:rPr>
          <w:rFonts w:ascii="Georgia"/>
          <w:color w:val="001F5F"/>
          <w:spacing w:val="-34"/>
          <w:w w:val="115"/>
          <w:sz w:val="84"/>
        </w:rPr>
        <w:t xml:space="preserve"> </w:t>
      </w:r>
      <w:r>
        <w:rPr>
          <w:rFonts w:ascii="Georgia"/>
          <w:color w:val="001F5F"/>
          <w:w w:val="115"/>
          <w:sz w:val="84"/>
        </w:rPr>
        <w:t>03)</w:t>
      </w:r>
    </w:p>
    <w:p w:rsidR="00C8251C" w:rsidRDefault="00C8251C">
      <w:pPr>
        <w:spacing w:before="245" w:line="285" w:lineRule="auto"/>
        <w:ind w:left="2245" w:right="2357" w:firstLine="2"/>
        <w:jc w:val="center"/>
        <w:rPr>
          <w:rFonts w:ascii="Georgia"/>
          <w:sz w:val="84"/>
        </w:rPr>
      </w:pPr>
    </w:p>
    <w:p w:rsidR="00C8251C" w:rsidRDefault="00C8251C">
      <w:pPr>
        <w:spacing w:before="245" w:line="285" w:lineRule="auto"/>
        <w:ind w:left="2245" w:right="2357" w:firstLine="2"/>
        <w:jc w:val="center"/>
        <w:rPr>
          <w:rFonts w:ascii="Georgia"/>
          <w:sz w:val="84"/>
        </w:rPr>
      </w:pPr>
    </w:p>
    <w:p w:rsidR="00C8251C" w:rsidRDefault="00C8251C">
      <w:pPr>
        <w:spacing w:before="245" w:line="285" w:lineRule="auto"/>
        <w:ind w:left="2245" w:right="2357" w:firstLine="2"/>
        <w:jc w:val="center"/>
        <w:rPr>
          <w:rFonts w:ascii="Georgia"/>
          <w:sz w:val="84"/>
        </w:rPr>
      </w:pPr>
    </w:p>
    <w:p w:rsidR="008125C2" w:rsidRDefault="008125C2">
      <w:pPr>
        <w:pStyle w:val="BodyText"/>
        <w:spacing w:before="7"/>
        <w:rPr>
          <w:rFonts w:ascii="Cambria"/>
          <w:sz w:val="13"/>
        </w:rPr>
      </w:pPr>
    </w:p>
    <w:p w:rsidR="008125C2" w:rsidRDefault="00C8251C">
      <w:pPr>
        <w:pStyle w:val="Title"/>
        <w:rPr>
          <w:u w:val="none"/>
        </w:rPr>
      </w:pPr>
      <w:r>
        <w:rPr>
          <w:u w:val="thick"/>
        </w:rPr>
        <w:t>Sixth</w:t>
      </w:r>
      <w:r>
        <w:rPr>
          <w:spacing w:val="-5"/>
          <w:u w:val="thick"/>
        </w:rPr>
        <w:t xml:space="preserve"> </w:t>
      </w:r>
      <w:r>
        <w:rPr>
          <w:u w:val="thick"/>
        </w:rPr>
        <w:t>Semester</w:t>
      </w:r>
    </w:p>
    <w:p w:rsidR="008125C2" w:rsidRDefault="00C8251C">
      <w:pPr>
        <w:spacing w:before="330"/>
        <w:ind w:left="918" w:right="1027"/>
        <w:jc w:val="center"/>
        <w:rPr>
          <w:rFonts w:ascii="Cambria"/>
          <w:sz w:val="60"/>
        </w:rPr>
      </w:pPr>
      <w:r>
        <w:rPr>
          <w:rFonts w:ascii="Cambria"/>
          <w:w w:val="115"/>
          <w:sz w:val="60"/>
        </w:rPr>
        <w:t>Electrical</w:t>
      </w:r>
      <w:r>
        <w:rPr>
          <w:rFonts w:ascii="Cambria"/>
          <w:spacing w:val="57"/>
          <w:w w:val="115"/>
          <w:sz w:val="60"/>
        </w:rPr>
        <w:t xml:space="preserve"> </w:t>
      </w:r>
      <w:proofErr w:type="spellStart"/>
      <w:r>
        <w:rPr>
          <w:rFonts w:ascii="Cambria"/>
          <w:w w:val="115"/>
          <w:sz w:val="60"/>
        </w:rPr>
        <w:t>Engg</w:t>
      </w:r>
      <w:proofErr w:type="spellEnd"/>
      <w:r>
        <w:rPr>
          <w:rFonts w:ascii="Cambria"/>
          <w:w w:val="115"/>
          <w:sz w:val="60"/>
        </w:rPr>
        <w:t>.</w:t>
      </w:r>
    </w:p>
    <w:p w:rsidR="008125C2" w:rsidRDefault="008125C2">
      <w:pPr>
        <w:rPr>
          <w:rFonts w:ascii="Times New Roman"/>
          <w:sz w:val="48"/>
        </w:rPr>
        <w:sectPr w:rsidR="008125C2">
          <w:type w:val="continuous"/>
          <w:pgSz w:w="11910" w:h="16840"/>
          <w:pgMar w:top="780" w:right="620" w:bottom="280" w:left="76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:rsidR="008125C2" w:rsidRDefault="00C8251C">
      <w:pPr>
        <w:spacing w:before="19"/>
        <w:ind w:left="683" w:right="941"/>
        <w:jc w:val="center"/>
        <w:rPr>
          <w:rFonts w:ascii="Calibri Light"/>
          <w:sz w:val="32"/>
        </w:rPr>
      </w:pPr>
      <w:r>
        <w:rPr>
          <w:rFonts w:ascii="Calibri Light"/>
          <w:sz w:val="32"/>
          <w:u w:val="single"/>
        </w:rPr>
        <w:lastRenderedPageBreak/>
        <w:t>SUB</w:t>
      </w:r>
      <w:r>
        <w:rPr>
          <w:rFonts w:ascii="Calibri Light"/>
          <w:spacing w:val="-4"/>
          <w:sz w:val="32"/>
          <w:u w:val="single"/>
        </w:rPr>
        <w:t xml:space="preserve"> </w:t>
      </w:r>
      <w:r>
        <w:rPr>
          <w:rFonts w:ascii="Calibri Light"/>
          <w:sz w:val="32"/>
          <w:u w:val="single"/>
        </w:rPr>
        <w:t xml:space="preserve">:CONTROL </w:t>
      </w:r>
      <w:bookmarkStart w:id="0" w:name="_GoBack"/>
      <w:bookmarkEnd w:id="0"/>
      <w:r>
        <w:rPr>
          <w:rFonts w:ascii="Calibri Light"/>
          <w:sz w:val="32"/>
          <w:u w:val="single"/>
        </w:rPr>
        <w:t>SYSTEM</w:t>
      </w:r>
      <w:r>
        <w:rPr>
          <w:rFonts w:ascii="Calibri Light"/>
          <w:spacing w:val="-3"/>
          <w:sz w:val="32"/>
          <w:u w:val="single"/>
        </w:rPr>
        <w:t xml:space="preserve"> </w:t>
      </w:r>
      <w:r>
        <w:rPr>
          <w:rFonts w:ascii="Calibri Light"/>
          <w:sz w:val="32"/>
          <w:u w:val="single"/>
        </w:rPr>
        <w:t>ENGINEERING(</w:t>
      </w:r>
      <w:proofErr w:type="spellStart"/>
      <w:r>
        <w:rPr>
          <w:rFonts w:ascii="Calibri Light"/>
          <w:sz w:val="32"/>
          <w:u w:val="single"/>
        </w:rPr>
        <w:t>Th</w:t>
      </w:r>
      <w:proofErr w:type="spellEnd"/>
      <w:r>
        <w:rPr>
          <w:rFonts w:ascii="Calibri Light"/>
          <w:spacing w:val="-3"/>
          <w:sz w:val="32"/>
          <w:u w:val="single"/>
        </w:rPr>
        <w:t xml:space="preserve"> </w:t>
      </w:r>
      <w:r>
        <w:rPr>
          <w:rFonts w:ascii="Calibri Light"/>
          <w:sz w:val="32"/>
          <w:u w:val="single"/>
        </w:rPr>
        <w:t>3)</w:t>
      </w:r>
    </w:p>
    <w:p w:rsidR="008125C2" w:rsidRDefault="008125C2">
      <w:pPr>
        <w:pStyle w:val="BodyText"/>
        <w:rPr>
          <w:rFonts w:ascii="Calibri Light"/>
          <w:sz w:val="20"/>
        </w:rPr>
      </w:pPr>
    </w:p>
    <w:p w:rsidR="008125C2" w:rsidRDefault="008125C2">
      <w:pPr>
        <w:pStyle w:val="BodyText"/>
        <w:rPr>
          <w:rFonts w:ascii="Calibri Light"/>
          <w:sz w:val="20"/>
        </w:rPr>
      </w:pPr>
    </w:p>
    <w:p w:rsidR="008125C2" w:rsidRDefault="008125C2">
      <w:pPr>
        <w:pStyle w:val="BodyText"/>
        <w:spacing w:before="7"/>
        <w:rPr>
          <w:rFonts w:ascii="Calibri Light"/>
          <w:sz w:val="15"/>
        </w:rPr>
      </w:pPr>
    </w:p>
    <w:p w:rsidR="008125C2" w:rsidRDefault="00C8251C">
      <w:pPr>
        <w:spacing w:before="90"/>
        <w:ind w:left="64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Learning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Resources:</w:t>
      </w:r>
    </w:p>
    <w:p w:rsidR="008125C2" w:rsidRDefault="008125C2">
      <w:pPr>
        <w:pStyle w:val="BodyText"/>
        <w:rPr>
          <w:rFonts w:ascii="Times New Roman"/>
          <w:b/>
          <w:sz w:val="20"/>
        </w:rPr>
      </w:pPr>
    </w:p>
    <w:p w:rsidR="008125C2" w:rsidRDefault="008125C2">
      <w:pPr>
        <w:pStyle w:val="BodyText"/>
        <w:spacing w:before="6"/>
        <w:rPr>
          <w:rFonts w:ascii="Times New Roman"/>
          <w:b/>
          <w:sz w:val="29"/>
        </w:rPr>
      </w:pPr>
    </w:p>
    <w:tbl>
      <w:tblPr>
        <w:tblW w:w="0" w:type="auto"/>
        <w:tblInd w:w="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3660"/>
        <w:gridCol w:w="2628"/>
        <w:gridCol w:w="2628"/>
      </w:tblGrid>
      <w:tr w:rsidR="008125C2">
        <w:trPr>
          <w:trHeight w:val="263"/>
        </w:trPr>
        <w:tc>
          <w:tcPr>
            <w:tcW w:w="746" w:type="dxa"/>
          </w:tcPr>
          <w:p w:rsidR="008125C2" w:rsidRDefault="00C8251C">
            <w:pPr>
              <w:pStyle w:val="TableParagraph"/>
              <w:spacing w:line="244" w:lineRule="exact"/>
              <w:ind w:left="107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Sl.No</w:t>
            </w:r>
            <w:proofErr w:type="spellEnd"/>
          </w:p>
        </w:tc>
        <w:tc>
          <w:tcPr>
            <w:tcW w:w="3660" w:type="dxa"/>
          </w:tcPr>
          <w:p w:rsidR="008125C2" w:rsidRDefault="00C8251C">
            <w:pPr>
              <w:pStyle w:val="TableParagraph"/>
              <w:spacing w:line="244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Title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the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Book</w:t>
            </w:r>
          </w:p>
        </w:tc>
        <w:tc>
          <w:tcPr>
            <w:tcW w:w="2628" w:type="dxa"/>
          </w:tcPr>
          <w:p w:rsidR="008125C2" w:rsidRDefault="00C8251C">
            <w:pPr>
              <w:pStyle w:val="TableParagraph"/>
              <w:spacing w:line="244" w:lineRule="exact"/>
              <w:ind w:left="106"/>
              <w:rPr>
                <w:b/>
                <w:sz w:val="23"/>
              </w:rPr>
            </w:pPr>
            <w:r>
              <w:rPr>
                <w:b/>
                <w:sz w:val="23"/>
              </w:rPr>
              <w:t>Name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of Author</w:t>
            </w:r>
          </w:p>
        </w:tc>
        <w:tc>
          <w:tcPr>
            <w:tcW w:w="2628" w:type="dxa"/>
          </w:tcPr>
          <w:p w:rsidR="008125C2" w:rsidRDefault="00C8251C">
            <w:pPr>
              <w:pStyle w:val="TableParagraph"/>
              <w:spacing w:line="244" w:lineRule="exact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Publishers</w:t>
            </w:r>
          </w:p>
        </w:tc>
      </w:tr>
      <w:tr w:rsidR="008125C2">
        <w:trPr>
          <w:trHeight w:val="265"/>
        </w:trPr>
        <w:tc>
          <w:tcPr>
            <w:tcW w:w="746" w:type="dxa"/>
          </w:tcPr>
          <w:p w:rsidR="008125C2" w:rsidRDefault="00C8251C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3660" w:type="dxa"/>
          </w:tcPr>
          <w:p w:rsidR="008125C2" w:rsidRDefault="00C8251C">
            <w:pPr>
              <w:pStyle w:val="TableParagraph"/>
              <w:spacing w:line="246" w:lineRule="exact"/>
              <w:ind w:left="108"/>
              <w:rPr>
                <w:sz w:val="23"/>
              </w:rPr>
            </w:pPr>
            <w:r>
              <w:rPr>
                <w:sz w:val="23"/>
              </w:rPr>
              <w:t>Control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system</w:t>
            </w:r>
          </w:p>
        </w:tc>
        <w:tc>
          <w:tcPr>
            <w:tcW w:w="2628" w:type="dxa"/>
          </w:tcPr>
          <w:p w:rsidR="008125C2" w:rsidRDefault="00C8251C">
            <w:pPr>
              <w:pStyle w:val="TableParagraph"/>
              <w:spacing w:line="246" w:lineRule="exact"/>
              <w:ind w:left="106"/>
              <w:rPr>
                <w:sz w:val="23"/>
              </w:rPr>
            </w:pPr>
            <w:proofErr w:type="spellStart"/>
            <w:r>
              <w:rPr>
                <w:sz w:val="23"/>
              </w:rPr>
              <w:t>A.Ananda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kumar</w:t>
            </w:r>
            <w:proofErr w:type="spellEnd"/>
          </w:p>
        </w:tc>
        <w:tc>
          <w:tcPr>
            <w:tcW w:w="2628" w:type="dxa"/>
          </w:tcPr>
          <w:p w:rsidR="008125C2" w:rsidRDefault="00C8251C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sz w:val="23"/>
              </w:rPr>
              <w:t>PHI</w:t>
            </w:r>
          </w:p>
        </w:tc>
      </w:tr>
      <w:tr w:rsidR="008125C2">
        <w:trPr>
          <w:trHeight w:val="263"/>
        </w:trPr>
        <w:tc>
          <w:tcPr>
            <w:tcW w:w="746" w:type="dxa"/>
          </w:tcPr>
          <w:p w:rsidR="008125C2" w:rsidRDefault="00C8251C">
            <w:pPr>
              <w:pStyle w:val="TableParagraph"/>
              <w:spacing w:line="244" w:lineRule="exact"/>
              <w:ind w:left="107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3660" w:type="dxa"/>
          </w:tcPr>
          <w:p w:rsidR="008125C2" w:rsidRDefault="00C8251C">
            <w:pPr>
              <w:pStyle w:val="TableParagraph"/>
              <w:spacing w:line="244" w:lineRule="exact"/>
              <w:ind w:left="108"/>
              <w:rPr>
                <w:sz w:val="23"/>
              </w:rPr>
            </w:pPr>
            <w:r>
              <w:rPr>
                <w:sz w:val="23"/>
              </w:rPr>
              <w:t>Control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system</w:t>
            </w:r>
          </w:p>
        </w:tc>
        <w:tc>
          <w:tcPr>
            <w:tcW w:w="2628" w:type="dxa"/>
          </w:tcPr>
          <w:p w:rsidR="008125C2" w:rsidRDefault="00C8251C">
            <w:pPr>
              <w:pStyle w:val="TableParagraph"/>
              <w:spacing w:line="244" w:lineRule="exact"/>
              <w:ind w:left="163"/>
              <w:rPr>
                <w:sz w:val="23"/>
              </w:rPr>
            </w:pPr>
            <w:r>
              <w:rPr>
                <w:sz w:val="23"/>
              </w:rPr>
              <w:t>k.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padmanavan</w:t>
            </w:r>
            <w:proofErr w:type="spellEnd"/>
          </w:p>
        </w:tc>
        <w:tc>
          <w:tcPr>
            <w:tcW w:w="2628" w:type="dxa"/>
          </w:tcPr>
          <w:p w:rsidR="008125C2" w:rsidRDefault="00C8251C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IK</w:t>
            </w:r>
          </w:p>
        </w:tc>
      </w:tr>
      <w:tr w:rsidR="008125C2">
        <w:trPr>
          <w:trHeight w:val="277"/>
        </w:trPr>
        <w:tc>
          <w:tcPr>
            <w:tcW w:w="746" w:type="dxa"/>
          </w:tcPr>
          <w:p w:rsidR="008125C2" w:rsidRDefault="00C8251C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3660" w:type="dxa"/>
          </w:tcPr>
          <w:p w:rsidR="008125C2" w:rsidRDefault="00C8251C">
            <w:pPr>
              <w:pStyle w:val="TableParagraph"/>
              <w:spacing w:line="258" w:lineRule="exact"/>
              <w:ind w:left="108"/>
              <w:rPr>
                <w:sz w:val="23"/>
              </w:rPr>
            </w:pPr>
            <w:r>
              <w:rPr>
                <w:sz w:val="23"/>
              </w:rPr>
              <w:t>Control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system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Engineering</w:t>
            </w:r>
          </w:p>
        </w:tc>
        <w:tc>
          <w:tcPr>
            <w:tcW w:w="2628" w:type="dxa"/>
          </w:tcPr>
          <w:p w:rsidR="008125C2" w:rsidRDefault="00C8251C"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proofErr w:type="spellStart"/>
            <w:r>
              <w:rPr>
                <w:sz w:val="23"/>
              </w:rPr>
              <w:t>I.J.Nagarath,M.Gopal</w:t>
            </w:r>
            <w:proofErr w:type="spellEnd"/>
          </w:p>
        </w:tc>
        <w:tc>
          <w:tcPr>
            <w:tcW w:w="2628" w:type="dxa"/>
          </w:tcPr>
          <w:p w:rsidR="008125C2" w:rsidRDefault="00C8251C">
            <w:pPr>
              <w:pStyle w:val="TableParagraph"/>
              <w:spacing w:line="258" w:lineRule="exact"/>
              <w:ind w:left="109"/>
              <w:rPr>
                <w:sz w:val="23"/>
              </w:rPr>
            </w:pPr>
            <w:r>
              <w:rPr>
                <w:sz w:val="23"/>
              </w:rPr>
              <w:t>WEN</w:t>
            </w:r>
          </w:p>
        </w:tc>
      </w:tr>
      <w:tr w:rsidR="008125C2">
        <w:trPr>
          <w:trHeight w:val="265"/>
        </w:trPr>
        <w:tc>
          <w:tcPr>
            <w:tcW w:w="746" w:type="dxa"/>
          </w:tcPr>
          <w:p w:rsidR="008125C2" w:rsidRDefault="00C8251C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3660" w:type="dxa"/>
          </w:tcPr>
          <w:p w:rsidR="008125C2" w:rsidRDefault="00C8251C">
            <w:pPr>
              <w:pStyle w:val="TableParagraph"/>
              <w:spacing w:line="246" w:lineRule="exact"/>
              <w:ind w:left="108"/>
              <w:rPr>
                <w:sz w:val="23"/>
              </w:rPr>
            </w:pPr>
            <w:r>
              <w:rPr>
                <w:sz w:val="23"/>
              </w:rPr>
              <w:t>Control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system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engineering</w:t>
            </w:r>
          </w:p>
        </w:tc>
        <w:tc>
          <w:tcPr>
            <w:tcW w:w="2628" w:type="dxa"/>
          </w:tcPr>
          <w:p w:rsidR="008125C2" w:rsidRDefault="00C8251C">
            <w:pPr>
              <w:pStyle w:val="TableParagraph"/>
              <w:spacing w:line="246" w:lineRule="exact"/>
              <w:ind w:left="106"/>
              <w:rPr>
                <w:sz w:val="23"/>
              </w:rPr>
            </w:pPr>
            <w:proofErr w:type="spellStart"/>
            <w:r>
              <w:rPr>
                <w:sz w:val="23"/>
              </w:rPr>
              <w:t>ANatraj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,Ramesh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Babu</w:t>
            </w:r>
            <w:proofErr w:type="spellEnd"/>
          </w:p>
        </w:tc>
        <w:tc>
          <w:tcPr>
            <w:tcW w:w="2628" w:type="dxa"/>
          </w:tcPr>
          <w:p w:rsidR="008125C2" w:rsidRDefault="00C8251C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sz w:val="23"/>
              </w:rPr>
              <w:t>SCIENTIFIC</w:t>
            </w:r>
          </w:p>
        </w:tc>
      </w:tr>
    </w:tbl>
    <w:p w:rsidR="008125C2" w:rsidRDefault="008125C2">
      <w:pPr>
        <w:pStyle w:val="BodyText"/>
        <w:rPr>
          <w:rFonts w:ascii="Times New Roman"/>
          <w:b/>
          <w:sz w:val="20"/>
        </w:rPr>
      </w:pPr>
    </w:p>
    <w:p w:rsidR="008125C2" w:rsidRDefault="008125C2">
      <w:pPr>
        <w:pStyle w:val="BodyText"/>
        <w:rPr>
          <w:rFonts w:ascii="Times New Roman"/>
          <w:b/>
          <w:sz w:val="20"/>
        </w:rPr>
      </w:pPr>
    </w:p>
    <w:p w:rsidR="008125C2" w:rsidRDefault="008125C2">
      <w:pPr>
        <w:pStyle w:val="BodyText"/>
        <w:spacing w:before="4"/>
        <w:rPr>
          <w:rFonts w:ascii="Times New Roman"/>
          <w:b/>
          <w:sz w:val="22"/>
        </w:rPr>
      </w:pPr>
    </w:p>
    <w:p w:rsidR="008125C2" w:rsidRDefault="00C8251C">
      <w:pPr>
        <w:spacing w:before="44"/>
        <w:ind w:left="683" w:right="940"/>
        <w:jc w:val="center"/>
        <w:rPr>
          <w:rFonts w:ascii="Calibri Light"/>
          <w:sz w:val="28"/>
        </w:rPr>
      </w:pPr>
      <w:r>
        <w:rPr>
          <w:rFonts w:ascii="Calibri Light"/>
          <w:sz w:val="28"/>
          <w:u w:val="single"/>
        </w:rPr>
        <w:t>TOPIC</w:t>
      </w:r>
      <w:r>
        <w:rPr>
          <w:rFonts w:ascii="Calibri Light"/>
          <w:spacing w:val="-3"/>
          <w:sz w:val="28"/>
          <w:u w:val="single"/>
        </w:rPr>
        <w:t xml:space="preserve"> </w:t>
      </w:r>
      <w:r>
        <w:rPr>
          <w:rFonts w:ascii="Calibri Light"/>
          <w:sz w:val="28"/>
          <w:u w:val="single"/>
        </w:rPr>
        <w:t>WISE</w:t>
      </w:r>
      <w:r>
        <w:rPr>
          <w:rFonts w:ascii="Calibri Light"/>
          <w:spacing w:val="-4"/>
          <w:sz w:val="28"/>
          <w:u w:val="single"/>
        </w:rPr>
        <w:t xml:space="preserve"> </w:t>
      </w:r>
      <w:r>
        <w:rPr>
          <w:rFonts w:ascii="Calibri Light"/>
          <w:sz w:val="28"/>
          <w:u w:val="single"/>
        </w:rPr>
        <w:t>DISTRIBUTION</w:t>
      </w:r>
      <w:r>
        <w:rPr>
          <w:rFonts w:ascii="Calibri Light"/>
          <w:spacing w:val="-3"/>
          <w:sz w:val="28"/>
          <w:u w:val="single"/>
        </w:rPr>
        <w:t xml:space="preserve"> </w:t>
      </w:r>
      <w:r>
        <w:rPr>
          <w:rFonts w:ascii="Calibri Light"/>
          <w:sz w:val="28"/>
          <w:u w:val="single"/>
        </w:rPr>
        <w:t>PERIODS</w:t>
      </w:r>
    </w:p>
    <w:p w:rsidR="008125C2" w:rsidRDefault="008125C2">
      <w:pPr>
        <w:pStyle w:val="BodyText"/>
        <w:spacing w:before="7"/>
        <w:rPr>
          <w:rFonts w:ascii="Calibri Light"/>
          <w:sz w:val="20"/>
        </w:rPr>
      </w:pPr>
    </w:p>
    <w:tbl>
      <w:tblPr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8"/>
        <w:gridCol w:w="1169"/>
        <w:gridCol w:w="4775"/>
        <w:gridCol w:w="1681"/>
        <w:gridCol w:w="946"/>
        <w:gridCol w:w="1095"/>
      </w:tblGrid>
      <w:tr w:rsidR="008125C2">
        <w:trPr>
          <w:trHeight w:val="1245"/>
        </w:trPr>
        <w:tc>
          <w:tcPr>
            <w:tcW w:w="548" w:type="dxa"/>
          </w:tcPr>
          <w:p w:rsidR="008125C2" w:rsidRDefault="008125C2">
            <w:pPr>
              <w:pStyle w:val="TableParagraph"/>
              <w:spacing w:before="11"/>
              <w:rPr>
                <w:rFonts w:ascii="Calibri Light"/>
              </w:rPr>
            </w:pPr>
          </w:p>
          <w:p w:rsidR="008125C2" w:rsidRDefault="00C8251C">
            <w:pPr>
              <w:pStyle w:val="TableParagraph"/>
              <w:spacing w:before="1"/>
              <w:ind w:left="110" w:right="83" w:firstLine="33"/>
              <w:rPr>
                <w:rFonts w:ascii="Calibri Light"/>
                <w:sz w:val="28"/>
              </w:rPr>
            </w:pPr>
            <w:r>
              <w:rPr>
                <w:rFonts w:ascii="Calibri Light"/>
                <w:sz w:val="28"/>
              </w:rPr>
              <w:t>Sl.</w:t>
            </w:r>
            <w:r>
              <w:rPr>
                <w:rFonts w:ascii="Calibri Light"/>
                <w:spacing w:val="-61"/>
                <w:sz w:val="28"/>
              </w:rPr>
              <w:t xml:space="preserve"> </w:t>
            </w:r>
            <w:r>
              <w:rPr>
                <w:rFonts w:ascii="Calibri Light"/>
                <w:sz w:val="28"/>
              </w:rPr>
              <w:t>No</w:t>
            </w:r>
          </w:p>
        </w:tc>
        <w:tc>
          <w:tcPr>
            <w:tcW w:w="1169" w:type="dxa"/>
          </w:tcPr>
          <w:p w:rsidR="008125C2" w:rsidRDefault="008125C2">
            <w:pPr>
              <w:pStyle w:val="TableParagraph"/>
              <w:spacing w:before="11"/>
              <w:rPr>
                <w:rFonts w:ascii="Calibri Light"/>
                <w:sz w:val="36"/>
              </w:rPr>
            </w:pPr>
          </w:p>
          <w:p w:rsidR="008125C2" w:rsidRDefault="00C8251C">
            <w:pPr>
              <w:pStyle w:val="TableParagraph"/>
              <w:ind w:left="113" w:right="106"/>
              <w:jc w:val="center"/>
              <w:rPr>
                <w:rFonts w:ascii="Calibri Light"/>
                <w:sz w:val="28"/>
              </w:rPr>
            </w:pPr>
            <w:r>
              <w:rPr>
                <w:rFonts w:ascii="Calibri Light"/>
                <w:sz w:val="28"/>
              </w:rPr>
              <w:t>Chapter</w:t>
            </w:r>
          </w:p>
        </w:tc>
        <w:tc>
          <w:tcPr>
            <w:tcW w:w="4775" w:type="dxa"/>
          </w:tcPr>
          <w:p w:rsidR="008125C2" w:rsidRDefault="008125C2">
            <w:pPr>
              <w:pStyle w:val="TableParagraph"/>
              <w:spacing w:before="11"/>
              <w:rPr>
                <w:rFonts w:ascii="Calibri Light"/>
                <w:sz w:val="36"/>
              </w:rPr>
            </w:pPr>
          </w:p>
          <w:p w:rsidR="008125C2" w:rsidRDefault="00C8251C">
            <w:pPr>
              <w:pStyle w:val="TableParagraph"/>
              <w:ind w:left="1985" w:right="1984"/>
              <w:jc w:val="center"/>
              <w:rPr>
                <w:rFonts w:ascii="Calibri Light"/>
                <w:sz w:val="28"/>
              </w:rPr>
            </w:pPr>
            <w:r>
              <w:rPr>
                <w:rFonts w:ascii="Calibri Light"/>
                <w:sz w:val="28"/>
              </w:rPr>
              <w:t>Topic</w:t>
            </w:r>
          </w:p>
        </w:tc>
        <w:tc>
          <w:tcPr>
            <w:tcW w:w="1681" w:type="dxa"/>
          </w:tcPr>
          <w:p w:rsidR="008125C2" w:rsidRDefault="008125C2">
            <w:pPr>
              <w:pStyle w:val="TableParagraph"/>
              <w:spacing w:before="11"/>
              <w:rPr>
                <w:rFonts w:ascii="Calibri Light"/>
              </w:rPr>
            </w:pPr>
          </w:p>
          <w:p w:rsidR="008125C2" w:rsidRDefault="00C8251C">
            <w:pPr>
              <w:pStyle w:val="TableParagraph"/>
              <w:spacing w:before="1"/>
              <w:ind w:left="106" w:firstLine="156"/>
              <w:rPr>
                <w:rFonts w:ascii="Calibri Light"/>
                <w:sz w:val="28"/>
              </w:rPr>
            </w:pPr>
            <w:r>
              <w:rPr>
                <w:rFonts w:ascii="Calibri Light"/>
                <w:sz w:val="28"/>
              </w:rPr>
              <w:t>Periods as</w:t>
            </w:r>
            <w:r>
              <w:rPr>
                <w:rFonts w:ascii="Calibri Light"/>
                <w:spacing w:val="1"/>
                <w:sz w:val="28"/>
              </w:rPr>
              <w:t xml:space="preserve"> </w:t>
            </w:r>
            <w:r>
              <w:rPr>
                <w:rFonts w:ascii="Calibri Light"/>
                <w:sz w:val="28"/>
              </w:rPr>
              <w:t>per</w:t>
            </w:r>
            <w:r>
              <w:rPr>
                <w:rFonts w:ascii="Calibri Light"/>
                <w:spacing w:val="52"/>
                <w:sz w:val="28"/>
              </w:rPr>
              <w:t xml:space="preserve"> </w:t>
            </w:r>
            <w:r>
              <w:rPr>
                <w:rFonts w:ascii="Calibri Light"/>
                <w:sz w:val="28"/>
              </w:rPr>
              <w:t>syllabus</w:t>
            </w:r>
          </w:p>
        </w:tc>
        <w:tc>
          <w:tcPr>
            <w:tcW w:w="946" w:type="dxa"/>
          </w:tcPr>
          <w:p w:rsidR="008125C2" w:rsidRDefault="00C8251C">
            <w:pPr>
              <w:pStyle w:val="TableParagraph"/>
              <w:spacing w:before="110"/>
              <w:ind w:left="22" w:right="15" w:firstLine="28"/>
              <w:jc w:val="both"/>
              <w:rPr>
                <w:rFonts w:ascii="Calibri Light"/>
                <w:sz w:val="28"/>
              </w:rPr>
            </w:pPr>
            <w:r>
              <w:rPr>
                <w:rFonts w:ascii="Calibri Light"/>
                <w:sz w:val="28"/>
              </w:rPr>
              <w:t>Periods</w:t>
            </w:r>
            <w:r>
              <w:rPr>
                <w:rFonts w:ascii="Calibri Light"/>
                <w:spacing w:val="-61"/>
                <w:sz w:val="28"/>
              </w:rPr>
              <w:t xml:space="preserve"> </w:t>
            </w:r>
            <w:r>
              <w:rPr>
                <w:rFonts w:ascii="Calibri Light"/>
                <w:sz w:val="28"/>
              </w:rPr>
              <w:t>Actually</w:t>
            </w:r>
            <w:r>
              <w:rPr>
                <w:rFonts w:ascii="Calibri Light"/>
                <w:spacing w:val="-61"/>
                <w:sz w:val="28"/>
              </w:rPr>
              <w:t xml:space="preserve"> </w:t>
            </w:r>
            <w:r>
              <w:rPr>
                <w:rFonts w:ascii="Calibri Light"/>
                <w:sz w:val="28"/>
              </w:rPr>
              <w:t>needed</w:t>
            </w:r>
          </w:p>
        </w:tc>
        <w:tc>
          <w:tcPr>
            <w:tcW w:w="1095" w:type="dxa"/>
          </w:tcPr>
          <w:p w:rsidR="008125C2" w:rsidRDefault="008125C2">
            <w:pPr>
              <w:pStyle w:val="TableParagraph"/>
              <w:spacing w:before="11"/>
              <w:rPr>
                <w:rFonts w:ascii="Calibri Light"/>
              </w:rPr>
            </w:pPr>
          </w:p>
          <w:p w:rsidR="008125C2" w:rsidRDefault="00C8251C">
            <w:pPr>
              <w:pStyle w:val="TableParagraph"/>
              <w:spacing w:before="1"/>
              <w:ind w:left="202" w:right="8" w:hanging="178"/>
              <w:rPr>
                <w:rFonts w:ascii="Calibri Light"/>
                <w:sz w:val="28"/>
              </w:rPr>
            </w:pPr>
            <w:r>
              <w:rPr>
                <w:rFonts w:ascii="Calibri Light"/>
                <w:sz w:val="28"/>
              </w:rPr>
              <w:t>Expected</w:t>
            </w:r>
            <w:r>
              <w:rPr>
                <w:rFonts w:ascii="Calibri Light"/>
                <w:spacing w:val="-61"/>
                <w:sz w:val="28"/>
              </w:rPr>
              <w:t xml:space="preserve"> </w:t>
            </w:r>
            <w:r>
              <w:rPr>
                <w:rFonts w:ascii="Calibri Light"/>
                <w:sz w:val="28"/>
              </w:rPr>
              <w:t>marks</w:t>
            </w:r>
          </w:p>
        </w:tc>
      </w:tr>
      <w:tr w:rsidR="008125C2">
        <w:trPr>
          <w:trHeight w:val="513"/>
        </w:trPr>
        <w:tc>
          <w:tcPr>
            <w:tcW w:w="548" w:type="dxa"/>
          </w:tcPr>
          <w:p w:rsidR="008125C2" w:rsidRDefault="00C8251C">
            <w:pPr>
              <w:pStyle w:val="TableParagraph"/>
              <w:spacing w:before="86"/>
              <w:ind w:left="110" w:right="102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01</w:t>
            </w:r>
          </w:p>
        </w:tc>
        <w:tc>
          <w:tcPr>
            <w:tcW w:w="1169" w:type="dxa"/>
          </w:tcPr>
          <w:p w:rsidR="008125C2" w:rsidRDefault="00C8251C">
            <w:pPr>
              <w:pStyle w:val="TableParagraph"/>
              <w:spacing w:before="86"/>
              <w:ind w:left="112" w:right="106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01</w:t>
            </w:r>
          </w:p>
        </w:tc>
        <w:tc>
          <w:tcPr>
            <w:tcW w:w="4775" w:type="dxa"/>
          </w:tcPr>
          <w:p w:rsidR="008125C2" w:rsidRDefault="00C8251C">
            <w:pPr>
              <w:pStyle w:val="TableParagraph"/>
              <w:spacing w:before="2"/>
              <w:ind w:left="104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Fundamental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of</w:t>
            </w:r>
            <w:r>
              <w:rPr>
                <w:rFonts w:ascii="Calibri"/>
                <w:spacing w:val="-2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control</w:t>
            </w:r>
            <w:r>
              <w:rPr>
                <w:rFonts w:ascii="Calibri"/>
                <w:spacing w:val="-3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system</w:t>
            </w:r>
          </w:p>
        </w:tc>
        <w:tc>
          <w:tcPr>
            <w:tcW w:w="1681" w:type="dxa"/>
          </w:tcPr>
          <w:p w:rsidR="008125C2" w:rsidRDefault="00C8251C">
            <w:pPr>
              <w:pStyle w:val="TableParagraph"/>
              <w:spacing w:before="86"/>
              <w:ind w:left="674" w:right="67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04</w:t>
            </w:r>
          </w:p>
        </w:tc>
        <w:tc>
          <w:tcPr>
            <w:tcW w:w="946" w:type="dxa"/>
          </w:tcPr>
          <w:p w:rsidR="008125C2" w:rsidRDefault="00C8251C">
            <w:pPr>
              <w:pStyle w:val="TableParagraph"/>
              <w:spacing w:before="86"/>
              <w:ind w:left="309" w:right="30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04</w:t>
            </w:r>
          </w:p>
        </w:tc>
        <w:tc>
          <w:tcPr>
            <w:tcW w:w="1095" w:type="dxa"/>
          </w:tcPr>
          <w:p w:rsidR="008125C2" w:rsidRDefault="00C8251C">
            <w:pPr>
              <w:pStyle w:val="TableParagraph"/>
              <w:spacing w:line="341" w:lineRule="exact"/>
              <w:ind w:left="308" w:right="30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05</w:t>
            </w:r>
          </w:p>
        </w:tc>
      </w:tr>
      <w:tr w:rsidR="008125C2">
        <w:trPr>
          <w:trHeight w:val="513"/>
        </w:trPr>
        <w:tc>
          <w:tcPr>
            <w:tcW w:w="548" w:type="dxa"/>
          </w:tcPr>
          <w:p w:rsidR="008125C2" w:rsidRDefault="00C8251C">
            <w:pPr>
              <w:pStyle w:val="TableParagraph"/>
              <w:spacing w:before="86"/>
              <w:ind w:left="110" w:right="102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02</w:t>
            </w:r>
          </w:p>
        </w:tc>
        <w:tc>
          <w:tcPr>
            <w:tcW w:w="1169" w:type="dxa"/>
          </w:tcPr>
          <w:p w:rsidR="008125C2" w:rsidRDefault="00C8251C">
            <w:pPr>
              <w:pStyle w:val="TableParagraph"/>
              <w:spacing w:before="86"/>
              <w:ind w:left="112" w:right="106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02</w:t>
            </w:r>
          </w:p>
        </w:tc>
        <w:tc>
          <w:tcPr>
            <w:tcW w:w="4775" w:type="dxa"/>
          </w:tcPr>
          <w:p w:rsidR="008125C2" w:rsidRDefault="00C8251C">
            <w:pPr>
              <w:pStyle w:val="TableParagraph"/>
              <w:spacing w:before="2"/>
              <w:ind w:left="104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Mathematical</w:t>
            </w:r>
            <w:r>
              <w:rPr>
                <w:rFonts w:ascii="Calibri"/>
                <w:spacing w:val="-3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model</w:t>
            </w:r>
            <w:r>
              <w:rPr>
                <w:rFonts w:ascii="Calibri"/>
                <w:spacing w:val="-2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of</w:t>
            </w:r>
            <w:r>
              <w:rPr>
                <w:rFonts w:ascii="Calibri"/>
                <w:spacing w:val="-1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a</w:t>
            </w:r>
            <w:r>
              <w:rPr>
                <w:rFonts w:ascii="Calibri"/>
                <w:spacing w:val="-2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system</w:t>
            </w:r>
          </w:p>
        </w:tc>
        <w:tc>
          <w:tcPr>
            <w:tcW w:w="1681" w:type="dxa"/>
          </w:tcPr>
          <w:p w:rsidR="008125C2" w:rsidRDefault="00C8251C">
            <w:pPr>
              <w:pStyle w:val="TableParagraph"/>
              <w:spacing w:before="86"/>
              <w:ind w:left="674" w:right="67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04</w:t>
            </w:r>
          </w:p>
        </w:tc>
        <w:tc>
          <w:tcPr>
            <w:tcW w:w="946" w:type="dxa"/>
          </w:tcPr>
          <w:p w:rsidR="008125C2" w:rsidRDefault="00C8251C">
            <w:pPr>
              <w:pStyle w:val="TableParagraph"/>
              <w:spacing w:before="86"/>
              <w:ind w:left="309" w:right="30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05</w:t>
            </w:r>
          </w:p>
        </w:tc>
        <w:tc>
          <w:tcPr>
            <w:tcW w:w="1095" w:type="dxa"/>
          </w:tcPr>
          <w:p w:rsidR="008125C2" w:rsidRDefault="00C8251C">
            <w:pPr>
              <w:pStyle w:val="TableParagraph"/>
              <w:spacing w:line="341" w:lineRule="exact"/>
              <w:ind w:left="308" w:right="30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10</w:t>
            </w:r>
          </w:p>
        </w:tc>
      </w:tr>
      <w:tr w:rsidR="008125C2">
        <w:trPr>
          <w:trHeight w:val="510"/>
        </w:trPr>
        <w:tc>
          <w:tcPr>
            <w:tcW w:w="548" w:type="dxa"/>
          </w:tcPr>
          <w:p w:rsidR="008125C2" w:rsidRDefault="00C8251C">
            <w:pPr>
              <w:pStyle w:val="TableParagraph"/>
              <w:spacing w:before="83"/>
              <w:ind w:left="110" w:right="102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03</w:t>
            </w:r>
          </w:p>
        </w:tc>
        <w:tc>
          <w:tcPr>
            <w:tcW w:w="1169" w:type="dxa"/>
          </w:tcPr>
          <w:p w:rsidR="008125C2" w:rsidRDefault="00C8251C">
            <w:pPr>
              <w:pStyle w:val="TableParagraph"/>
              <w:spacing w:before="83"/>
              <w:ind w:left="112" w:right="106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03</w:t>
            </w:r>
          </w:p>
        </w:tc>
        <w:tc>
          <w:tcPr>
            <w:tcW w:w="4775" w:type="dxa"/>
          </w:tcPr>
          <w:p w:rsidR="008125C2" w:rsidRDefault="00C8251C">
            <w:pPr>
              <w:pStyle w:val="TableParagraph"/>
              <w:spacing w:before="2"/>
              <w:ind w:left="104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Control</w:t>
            </w:r>
            <w:r>
              <w:rPr>
                <w:rFonts w:ascii="Calibri"/>
                <w:spacing w:val="-4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system</w:t>
            </w:r>
            <w:r>
              <w:rPr>
                <w:rFonts w:ascii="Calibri"/>
                <w:spacing w:val="-4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components</w:t>
            </w:r>
          </w:p>
        </w:tc>
        <w:tc>
          <w:tcPr>
            <w:tcW w:w="1681" w:type="dxa"/>
          </w:tcPr>
          <w:p w:rsidR="008125C2" w:rsidRDefault="00C8251C">
            <w:pPr>
              <w:pStyle w:val="TableParagraph"/>
              <w:spacing w:before="83"/>
              <w:ind w:left="674" w:right="67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04</w:t>
            </w:r>
          </w:p>
        </w:tc>
        <w:tc>
          <w:tcPr>
            <w:tcW w:w="946" w:type="dxa"/>
          </w:tcPr>
          <w:p w:rsidR="008125C2" w:rsidRDefault="00C8251C">
            <w:pPr>
              <w:pStyle w:val="TableParagraph"/>
              <w:spacing w:before="83"/>
              <w:ind w:left="309" w:right="30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04</w:t>
            </w:r>
          </w:p>
        </w:tc>
        <w:tc>
          <w:tcPr>
            <w:tcW w:w="1095" w:type="dxa"/>
          </w:tcPr>
          <w:p w:rsidR="008125C2" w:rsidRDefault="00C8251C">
            <w:pPr>
              <w:pStyle w:val="TableParagraph"/>
              <w:spacing w:line="341" w:lineRule="exact"/>
              <w:ind w:left="308" w:right="30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05</w:t>
            </w:r>
          </w:p>
        </w:tc>
      </w:tr>
      <w:tr w:rsidR="008125C2">
        <w:trPr>
          <w:trHeight w:val="1026"/>
        </w:trPr>
        <w:tc>
          <w:tcPr>
            <w:tcW w:w="548" w:type="dxa"/>
          </w:tcPr>
          <w:p w:rsidR="008125C2" w:rsidRDefault="008125C2">
            <w:pPr>
              <w:pStyle w:val="TableParagraph"/>
              <w:spacing w:before="1"/>
              <w:rPr>
                <w:rFonts w:ascii="Calibri Light"/>
                <w:sz w:val="28"/>
              </w:rPr>
            </w:pPr>
          </w:p>
          <w:p w:rsidR="008125C2" w:rsidRDefault="00C8251C">
            <w:pPr>
              <w:pStyle w:val="TableParagraph"/>
              <w:ind w:left="111" w:right="102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04</w:t>
            </w:r>
          </w:p>
        </w:tc>
        <w:tc>
          <w:tcPr>
            <w:tcW w:w="1169" w:type="dxa"/>
          </w:tcPr>
          <w:p w:rsidR="008125C2" w:rsidRDefault="008125C2">
            <w:pPr>
              <w:pStyle w:val="TableParagraph"/>
              <w:spacing w:before="1"/>
              <w:rPr>
                <w:rFonts w:ascii="Calibri Light"/>
                <w:sz w:val="28"/>
              </w:rPr>
            </w:pPr>
          </w:p>
          <w:p w:rsidR="008125C2" w:rsidRDefault="00C8251C">
            <w:pPr>
              <w:pStyle w:val="TableParagraph"/>
              <w:ind w:left="112" w:right="106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04</w:t>
            </w:r>
          </w:p>
        </w:tc>
        <w:tc>
          <w:tcPr>
            <w:tcW w:w="4775" w:type="dxa"/>
          </w:tcPr>
          <w:p w:rsidR="008125C2" w:rsidRDefault="00C8251C">
            <w:pPr>
              <w:pStyle w:val="TableParagraph"/>
              <w:spacing w:before="4"/>
              <w:ind w:left="167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Block</w:t>
            </w:r>
            <w:r>
              <w:rPr>
                <w:rFonts w:ascii="Calibri"/>
                <w:spacing w:val="-3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diagram</w:t>
            </w:r>
            <w:r>
              <w:rPr>
                <w:rFonts w:ascii="Calibri"/>
                <w:spacing w:val="-1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algebra</w:t>
            </w:r>
            <w:r>
              <w:rPr>
                <w:rFonts w:ascii="Calibri"/>
                <w:spacing w:val="-2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&amp;Signal</w:t>
            </w:r>
            <w:r>
              <w:rPr>
                <w:rFonts w:ascii="Calibri"/>
                <w:spacing w:val="-2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flow</w:t>
            </w:r>
          </w:p>
          <w:p w:rsidR="008125C2" w:rsidRDefault="00C8251C">
            <w:pPr>
              <w:pStyle w:val="TableParagraph"/>
              <w:spacing w:before="170"/>
              <w:ind w:left="104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graph</w:t>
            </w:r>
          </w:p>
        </w:tc>
        <w:tc>
          <w:tcPr>
            <w:tcW w:w="1681" w:type="dxa"/>
          </w:tcPr>
          <w:p w:rsidR="008125C2" w:rsidRDefault="008125C2">
            <w:pPr>
              <w:pStyle w:val="TableParagraph"/>
              <w:spacing w:before="1"/>
              <w:rPr>
                <w:rFonts w:ascii="Calibri Light"/>
                <w:sz w:val="28"/>
              </w:rPr>
            </w:pPr>
          </w:p>
          <w:p w:rsidR="008125C2" w:rsidRDefault="00C8251C">
            <w:pPr>
              <w:pStyle w:val="TableParagraph"/>
              <w:ind w:left="674" w:right="67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08</w:t>
            </w:r>
          </w:p>
        </w:tc>
        <w:tc>
          <w:tcPr>
            <w:tcW w:w="946" w:type="dxa"/>
          </w:tcPr>
          <w:p w:rsidR="008125C2" w:rsidRDefault="008125C2">
            <w:pPr>
              <w:pStyle w:val="TableParagraph"/>
              <w:spacing w:before="1"/>
              <w:rPr>
                <w:rFonts w:ascii="Calibri Light"/>
                <w:sz w:val="28"/>
              </w:rPr>
            </w:pPr>
          </w:p>
          <w:p w:rsidR="008125C2" w:rsidRDefault="00C8251C">
            <w:pPr>
              <w:pStyle w:val="TableParagraph"/>
              <w:ind w:left="309" w:right="30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09</w:t>
            </w:r>
          </w:p>
        </w:tc>
        <w:tc>
          <w:tcPr>
            <w:tcW w:w="1095" w:type="dxa"/>
          </w:tcPr>
          <w:p w:rsidR="008125C2" w:rsidRDefault="00C8251C">
            <w:pPr>
              <w:pStyle w:val="TableParagraph"/>
              <w:spacing w:before="2"/>
              <w:ind w:left="308" w:right="30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15</w:t>
            </w:r>
          </w:p>
        </w:tc>
      </w:tr>
      <w:tr w:rsidR="008125C2">
        <w:trPr>
          <w:trHeight w:val="513"/>
        </w:trPr>
        <w:tc>
          <w:tcPr>
            <w:tcW w:w="548" w:type="dxa"/>
          </w:tcPr>
          <w:p w:rsidR="008125C2" w:rsidRDefault="00C8251C">
            <w:pPr>
              <w:pStyle w:val="TableParagraph"/>
              <w:spacing w:before="86"/>
              <w:ind w:left="111" w:right="102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05</w:t>
            </w:r>
          </w:p>
        </w:tc>
        <w:tc>
          <w:tcPr>
            <w:tcW w:w="1169" w:type="dxa"/>
          </w:tcPr>
          <w:p w:rsidR="008125C2" w:rsidRDefault="00C8251C">
            <w:pPr>
              <w:pStyle w:val="TableParagraph"/>
              <w:spacing w:before="86"/>
              <w:ind w:left="112" w:right="106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05</w:t>
            </w:r>
          </w:p>
        </w:tc>
        <w:tc>
          <w:tcPr>
            <w:tcW w:w="4775" w:type="dxa"/>
          </w:tcPr>
          <w:p w:rsidR="008125C2" w:rsidRDefault="00C8251C">
            <w:pPr>
              <w:pStyle w:val="TableParagraph"/>
              <w:spacing w:before="2"/>
              <w:ind w:left="104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Time</w:t>
            </w:r>
            <w:r>
              <w:rPr>
                <w:rFonts w:ascii="Calibri"/>
                <w:spacing w:val="-5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response</w:t>
            </w:r>
            <w:r>
              <w:rPr>
                <w:rFonts w:ascii="Calibri"/>
                <w:spacing w:val="-3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Analysis</w:t>
            </w:r>
          </w:p>
        </w:tc>
        <w:tc>
          <w:tcPr>
            <w:tcW w:w="1681" w:type="dxa"/>
          </w:tcPr>
          <w:p w:rsidR="008125C2" w:rsidRDefault="00C8251C">
            <w:pPr>
              <w:pStyle w:val="TableParagraph"/>
              <w:spacing w:before="86"/>
              <w:ind w:left="674" w:right="67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10</w:t>
            </w:r>
          </w:p>
        </w:tc>
        <w:tc>
          <w:tcPr>
            <w:tcW w:w="946" w:type="dxa"/>
          </w:tcPr>
          <w:p w:rsidR="008125C2" w:rsidRDefault="00C8251C">
            <w:pPr>
              <w:pStyle w:val="TableParagraph"/>
              <w:spacing w:before="86"/>
              <w:ind w:left="309" w:right="30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11</w:t>
            </w:r>
          </w:p>
        </w:tc>
        <w:tc>
          <w:tcPr>
            <w:tcW w:w="1095" w:type="dxa"/>
          </w:tcPr>
          <w:p w:rsidR="008125C2" w:rsidRDefault="00C8251C">
            <w:pPr>
              <w:pStyle w:val="TableParagraph"/>
              <w:spacing w:line="341" w:lineRule="exact"/>
              <w:ind w:left="308" w:right="30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15</w:t>
            </w:r>
          </w:p>
        </w:tc>
      </w:tr>
      <w:tr w:rsidR="008125C2">
        <w:trPr>
          <w:trHeight w:val="1024"/>
        </w:trPr>
        <w:tc>
          <w:tcPr>
            <w:tcW w:w="548" w:type="dxa"/>
          </w:tcPr>
          <w:p w:rsidR="008125C2" w:rsidRDefault="008125C2">
            <w:pPr>
              <w:pStyle w:val="TableParagraph"/>
              <w:spacing w:before="10"/>
              <w:rPr>
                <w:rFonts w:ascii="Calibri Light"/>
                <w:sz w:val="27"/>
              </w:rPr>
            </w:pPr>
          </w:p>
          <w:p w:rsidR="008125C2" w:rsidRDefault="00C8251C">
            <w:pPr>
              <w:pStyle w:val="TableParagraph"/>
              <w:spacing w:before="1"/>
              <w:ind w:left="111" w:right="102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06</w:t>
            </w:r>
          </w:p>
        </w:tc>
        <w:tc>
          <w:tcPr>
            <w:tcW w:w="1169" w:type="dxa"/>
          </w:tcPr>
          <w:p w:rsidR="008125C2" w:rsidRDefault="008125C2">
            <w:pPr>
              <w:pStyle w:val="TableParagraph"/>
              <w:spacing w:before="10"/>
              <w:rPr>
                <w:rFonts w:ascii="Calibri Light"/>
                <w:sz w:val="27"/>
              </w:rPr>
            </w:pPr>
          </w:p>
          <w:p w:rsidR="008125C2" w:rsidRDefault="00C8251C">
            <w:pPr>
              <w:pStyle w:val="TableParagraph"/>
              <w:spacing w:before="1"/>
              <w:ind w:left="112" w:right="106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06</w:t>
            </w:r>
          </w:p>
        </w:tc>
        <w:tc>
          <w:tcPr>
            <w:tcW w:w="4775" w:type="dxa"/>
          </w:tcPr>
          <w:p w:rsidR="008125C2" w:rsidRDefault="00C8251C">
            <w:pPr>
              <w:pStyle w:val="TableParagraph"/>
              <w:spacing w:before="2"/>
              <w:ind w:left="104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Analysis</w:t>
            </w:r>
            <w:r>
              <w:rPr>
                <w:rFonts w:ascii="Calibri"/>
                <w:spacing w:val="-2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of</w:t>
            </w:r>
            <w:r>
              <w:rPr>
                <w:rFonts w:ascii="Calibri"/>
                <w:spacing w:val="-1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stability</w:t>
            </w:r>
            <w:r>
              <w:rPr>
                <w:rFonts w:ascii="Calibri"/>
                <w:spacing w:val="-2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By</w:t>
            </w:r>
            <w:r>
              <w:rPr>
                <w:rFonts w:ascii="Calibri"/>
                <w:spacing w:val="-2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Root</w:t>
            </w:r>
            <w:r>
              <w:rPr>
                <w:rFonts w:ascii="Calibri"/>
                <w:spacing w:val="-4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Locus</w:t>
            </w:r>
          </w:p>
          <w:p w:rsidR="008125C2" w:rsidRDefault="00C8251C">
            <w:pPr>
              <w:pStyle w:val="TableParagraph"/>
              <w:spacing w:before="169"/>
              <w:ind w:left="104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Technique</w:t>
            </w:r>
          </w:p>
        </w:tc>
        <w:tc>
          <w:tcPr>
            <w:tcW w:w="1681" w:type="dxa"/>
          </w:tcPr>
          <w:p w:rsidR="008125C2" w:rsidRDefault="008125C2">
            <w:pPr>
              <w:pStyle w:val="TableParagraph"/>
              <w:spacing w:before="10"/>
              <w:rPr>
                <w:rFonts w:ascii="Calibri Light"/>
                <w:sz w:val="27"/>
              </w:rPr>
            </w:pPr>
          </w:p>
          <w:p w:rsidR="008125C2" w:rsidRDefault="00C8251C">
            <w:pPr>
              <w:pStyle w:val="TableParagraph"/>
              <w:spacing w:before="1"/>
              <w:ind w:left="674" w:right="67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10</w:t>
            </w:r>
          </w:p>
        </w:tc>
        <w:tc>
          <w:tcPr>
            <w:tcW w:w="946" w:type="dxa"/>
          </w:tcPr>
          <w:p w:rsidR="008125C2" w:rsidRDefault="008125C2">
            <w:pPr>
              <w:pStyle w:val="TableParagraph"/>
              <w:spacing w:before="10"/>
              <w:rPr>
                <w:rFonts w:ascii="Calibri Light"/>
                <w:sz w:val="27"/>
              </w:rPr>
            </w:pPr>
          </w:p>
          <w:p w:rsidR="008125C2" w:rsidRDefault="00C8251C">
            <w:pPr>
              <w:pStyle w:val="TableParagraph"/>
              <w:spacing w:before="1"/>
              <w:ind w:left="309" w:right="30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07</w:t>
            </w:r>
          </w:p>
        </w:tc>
        <w:tc>
          <w:tcPr>
            <w:tcW w:w="1095" w:type="dxa"/>
          </w:tcPr>
          <w:p w:rsidR="008125C2" w:rsidRDefault="00C8251C">
            <w:pPr>
              <w:pStyle w:val="TableParagraph"/>
              <w:spacing w:line="341" w:lineRule="exact"/>
              <w:ind w:left="308" w:right="30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20</w:t>
            </w:r>
          </w:p>
        </w:tc>
      </w:tr>
      <w:tr w:rsidR="008125C2">
        <w:trPr>
          <w:trHeight w:val="1025"/>
        </w:trPr>
        <w:tc>
          <w:tcPr>
            <w:tcW w:w="548" w:type="dxa"/>
          </w:tcPr>
          <w:p w:rsidR="008125C2" w:rsidRDefault="008125C2">
            <w:pPr>
              <w:pStyle w:val="TableParagraph"/>
              <w:spacing w:before="1"/>
              <w:rPr>
                <w:rFonts w:ascii="Calibri Light"/>
                <w:sz w:val="28"/>
              </w:rPr>
            </w:pPr>
          </w:p>
          <w:p w:rsidR="008125C2" w:rsidRDefault="00C8251C">
            <w:pPr>
              <w:pStyle w:val="TableParagraph"/>
              <w:ind w:left="111" w:right="102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07</w:t>
            </w:r>
          </w:p>
        </w:tc>
        <w:tc>
          <w:tcPr>
            <w:tcW w:w="1169" w:type="dxa"/>
          </w:tcPr>
          <w:p w:rsidR="008125C2" w:rsidRDefault="008125C2">
            <w:pPr>
              <w:pStyle w:val="TableParagraph"/>
              <w:spacing w:before="1"/>
              <w:rPr>
                <w:rFonts w:ascii="Calibri Light"/>
                <w:sz w:val="28"/>
              </w:rPr>
            </w:pPr>
          </w:p>
          <w:p w:rsidR="008125C2" w:rsidRDefault="00C8251C">
            <w:pPr>
              <w:pStyle w:val="TableParagraph"/>
              <w:ind w:left="112" w:right="106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07</w:t>
            </w:r>
          </w:p>
        </w:tc>
        <w:tc>
          <w:tcPr>
            <w:tcW w:w="4775" w:type="dxa"/>
          </w:tcPr>
          <w:p w:rsidR="008125C2" w:rsidRDefault="00C8251C">
            <w:pPr>
              <w:pStyle w:val="TableParagraph"/>
              <w:spacing w:before="2"/>
              <w:ind w:left="104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Frequency</w:t>
            </w:r>
            <w:r>
              <w:rPr>
                <w:rFonts w:ascii="Calibri"/>
                <w:spacing w:val="-3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response</w:t>
            </w:r>
            <w:r>
              <w:rPr>
                <w:rFonts w:ascii="Calibri"/>
                <w:spacing w:val="-3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Analysis</w:t>
            </w:r>
          </w:p>
        </w:tc>
        <w:tc>
          <w:tcPr>
            <w:tcW w:w="1681" w:type="dxa"/>
          </w:tcPr>
          <w:p w:rsidR="008125C2" w:rsidRDefault="008125C2">
            <w:pPr>
              <w:pStyle w:val="TableParagraph"/>
              <w:spacing w:before="1"/>
              <w:rPr>
                <w:rFonts w:ascii="Calibri Light"/>
                <w:sz w:val="28"/>
              </w:rPr>
            </w:pPr>
          </w:p>
          <w:p w:rsidR="008125C2" w:rsidRDefault="00C8251C">
            <w:pPr>
              <w:pStyle w:val="TableParagraph"/>
              <w:ind w:left="674" w:right="67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10</w:t>
            </w:r>
          </w:p>
        </w:tc>
        <w:tc>
          <w:tcPr>
            <w:tcW w:w="946" w:type="dxa"/>
          </w:tcPr>
          <w:p w:rsidR="008125C2" w:rsidRDefault="008125C2">
            <w:pPr>
              <w:pStyle w:val="TableParagraph"/>
              <w:spacing w:before="1"/>
              <w:rPr>
                <w:rFonts w:ascii="Calibri Light"/>
                <w:sz w:val="28"/>
              </w:rPr>
            </w:pPr>
          </w:p>
          <w:p w:rsidR="008125C2" w:rsidRDefault="00C8251C">
            <w:pPr>
              <w:pStyle w:val="TableParagraph"/>
              <w:ind w:left="309" w:right="30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07</w:t>
            </w:r>
          </w:p>
        </w:tc>
        <w:tc>
          <w:tcPr>
            <w:tcW w:w="1095" w:type="dxa"/>
          </w:tcPr>
          <w:p w:rsidR="008125C2" w:rsidRDefault="00C8251C">
            <w:pPr>
              <w:pStyle w:val="TableParagraph"/>
              <w:ind w:left="308" w:right="30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15</w:t>
            </w:r>
          </w:p>
        </w:tc>
      </w:tr>
      <w:tr w:rsidR="008125C2">
        <w:trPr>
          <w:trHeight w:val="342"/>
        </w:trPr>
        <w:tc>
          <w:tcPr>
            <w:tcW w:w="548" w:type="dxa"/>
          </w:tcPr>
          <w:p w:rsidR="008125C2" w:rsidRDefault="00C8251C">
            <w:pPr>
              <w:pStyle w:val="TableParagraph"/>
              <w:spacing w:before="2" w:line="321" w:lineRule="exact"/>
              <w:ind w:left="111" w:right="102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08</w:t>
            </w:r>
          </w:p>
        </w:tc>
        <w:tc>
          <w:tcPr>
            <w:tcW w:w="1169" w:type="dxa"/>
          </w:tcPr>
          <w:p w:rsidR="008125C2" w:rsidRDefault="00C8251C">
            <w:pPr>
              <w:pStyle w:val="TableParagraph"/>
              <w:spacing w:before="2" w:line="321" w:lineRule="exact"/>
              <w:ind w:left="112" w:right="106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08</w:t>
            </w:r>
          </w:p>
        </w:tc>
        <w:tc>
          <w:tcPr>
            <w:tcW w:w="4775" w:type="dxa"/>
          </w:tcPr>
          <w:p w:rsidR="008125C2" w:rsidRDefault="00C8251C">
            <w:pPr>
              <w:pStyle w:val="TableParagraph"/>
              <w:spacing w:before="2" w:line="321" w:lineRule="exact"/>
              <w:ind w:left="104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Nyquist</w:t>
            </w:r>
            <w:r>
              <w:rPr>
                <w:rFonts w:ascii="Calibri"/>
                <w:spacing w:val="-3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Plot</w:t>
            </w:r>
          </w:p>
        </w:tc>
        <w:tc>
          <w:tcPr>
            <w:tcW w:w="1681" w:type="dxa"/>
          </w:tcPr>
          <w:p w:rsidR="008125C2" w:rsidRDefault="00C8251C">
            <w:pPr>
              <w:pStyle w:val="TableParagraph"/>
              <w:spacing w:before="2" w:line="321" w:lineRule="exact"/>
              <w:ind w:left="674" w:right="67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10</w:t>
            </w:r>
          </w:p>
        </w:tc>
        <w:tc>
          <w:tcPr>
            <w:tcW w:w="946" w:type="dxa"/>
          </w:tcPr>
          <w:p w:rsidR="008125C2" w:rsidRDefault="00C8251C">
            <w:pPr>
              <w:pStyle w:val="TableParagraph"/>
              <w:spacing w:before="2" w:line="321" w:lineRule="exact"/>
              <w:ind w:left="309" w:right="30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07</w:t>
            </w:r>
          </w:p>
        </w:tc>
        <w:tc>
          <w:tcPr>
            <w:tcW w:w="1095" w:type="dxa"/>
          </w:tcPr>
          <w:p w:rsidR="008125C2" w:rsidRDefault="00C8251C">
            <w:pPr>
              <w:pStyle w:val="TableParagraph"/>
              <w:spacing w:before="2" w:line="321" w:lineRule="exact"/>
              <w:ind w:left="308" w:right="30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15</w:t>
            </w:r>
          </w:p>
        </w:tc>
      </w:tr>
      <w:tr w:rsidR="008125C2">
        <w:trPr>
          <w:trHeight w:val="695"/>
        </w:trPr>
        <w:tc>
          <w:tcPr>
            <w:tcW w:w="548" w:type="dxa"/>
          </w:tcPr>
          <w:p w:rsidR="008125C2" w:rsidRDefault="008125C2">
            <w:pPr>
              <w:pStyle w:val="TableParagraph"/>
              <w:rPr>
                <w:sz w:val="26"/>
              </w:rPr>
            </w:pPr>
          </w:p>
        </w:tc>
        <w:tc>
          <w:tcPr>
            <w:tcW w:w="1169" w:type="dxa"/>
          </w:tcPr>
          <w:p w:rsidR="008125C2" w:rsidRDefault="008125C2">
            <w:pPr>
              <w:pStyle w:val="TableParagraph"/>
              <w:rPr>
                <w:sz w:val="26"/>
              </w:rPr>
            </w:pPr>
          </w:p>
        </w:tc>
        <w:tc>
          <w:tcPr>
            <w:tcW w:w="4775" w:type="dxa"/>
          </w:tcPr>
          <w:p w:rsidR="008125C2" w:rsidRDefault="00C8251C">
            <w:pPr>
              <w:pStyle w:val="TableParagraph"/>
              <w:spacing w:before="177"/>
              <w:ind w:left="1986" w:right="1984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TOTAL</w:t>
            </w:r>
          </w:p>
        </w:tc>
        <w:tc>
          <w:tcPr>
            <w:tcW w:w="1681" w:type="dxa"/>
          </w:tcPr>
          <w:p w:rsidR="008125C2" w:rsidRDefault="00C8251C">
            <w:pPr>
              <w:pStyle w:val="TableParagraph"/>
              <w:spacing w:before="177"/>
              <w:ind w:left="674" w:right="673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60</w:t>
            </w:r>
          </w:p>
        </w:tc>
        <w:tc>
          <w:tcPr>
            <w:tcW w:w="946" w:type="dxa"/>
          </w:tcPr>
          <w:p w:rsidR="008125C2" w:rsidRDefault="00C8251C">
            <w:pPr>
              <w:pStyle w:val="TableParagraph"/>
              <w:spacing w:before="177"/>
              <w:ind w:left="309" w:right="303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54</w:t>
            </w:r>
          </w:p>
        </w:tc>
        <w:tc>
          <w:tcPr>
            <w:tcW w:w="1095" w:type="dxa"/>
          </w:tcPr>
          <w:p w:rsidR="008125C2" w:rsidRDefault="00C8251C">
            <w:pPr>
              <w:pStyle w:val="TableParagraph"/>
              <w:spacing w:before="177"/>
              <w:ind w:left="310" w:right="308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100</w:t>
            </w:r>
          </w:p>
        </w:tc>
      </w:tr>
    </w:tbl>
    <w:p w:rsidR="008125C2" w:rsidRDefault="008125C2">
      <w:pPr>
        <w:jc w:val="center"/>
        <w:rPr>
          <w:sz w:val="28"/>
        </w:rPr>
        <w:sectPr w:rsidR="008125C2">
          <w:pgSz w:w="12240" w:h="15840"/>
          <w:pgMar w:top="1380" w:right="0" w:bottom="280" w:left="480" w:header="720" w:footer="720" w:gutter="0"/>
          <w:cols w:space="720"/>
        </w:sectPr>
      </w:pPr>
    </w:p>
    <w:p w:rsidR="008125C2" w:rsidRDefault="00C8251C">
      <w:pPr>
        <w:pStyle w:val="Heading8"/>
        <w:spacing w:before="38" w:line="441" w:lineRule="auto"/>
        <w:ind w:left="3865" w:right="4118" w:firstLine="1327"/>
      </w:pPr>
      <w:r>
        <w:lastRenderedPageBreak/>
        <w:t>CHAPTER-1</w:t>
      </w:r>
      <w:r>
        <w:rPr>
          <w:spacing w:val="1"/>
        </w:rPr>
        <w:t xml:space="preserve"> </w:t>
      </w:r>
      <w:r>
        <w:t>FUNDAMENTAL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SYSTEM</w:t>
      </w:r>
    </w:p>
    <w:p w:rsidR="008125C2" w:rsidRDefault="00C8251C">
      <w:pPr>
        <w:spacing w:line="291" w:lineRule="exact"/>
        <w:ind w:left="640"/>
        <w:rPr>
          <w:b/>
          <w:sz w:val="24"/>
        </w:rPr>
      </w:pPr>
      <w:r>
        <w:rPr>
          <w:b/>
          <w:sz w:val="24"/>
        </w:rPr>
        <w:t>INTRODUCTION</w:t>
      </w:r>
    </w:p>
    <w:p w:rsidR="008125C2" w:rsidRDefault="008125C2">
      <w:pPr>
        <w:pStyle w:val="BodyText"/>
        <w:spacing w:before="10"/>
        <w:rPr>
          <w:b/>
          <w:sz w:val="19"/>
        </w:rPr>
      </w:pPr>
    </w:p>
    <w:p w:rsidR="008125C2" w:rsidRDefault="00C8251C">
      <w:pPr>
        <w:pStyle w:val="BodyText"/>
        <w:ind w:left="640" w:right="2025"/>
      </w:pPr>
      <w:r>
        <w:t>A control system is an arrangement of physical components connected or related in such a</w:t>
      </w:r>
      <w:r>
        <w:rPr>
          <w:spacing w:val="1"/>
        </w:rPr>
        <w:t xml:space="preserve"> </w:t>
      </w:r>
      <w:r>
        <w:t>manner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command,</w:t>
      </w:r>
      <w:r>
        <w:rPr>
          <w:spacing w:val="-8"/>
        </w:rPr>
        <w:t xml:space="preserve"> </w:t>
      </w:r>
      <w:r>
        <w:t>direct,</w:t>
      </w:r>
      <w:r>
        <w:rPr>
          <w:spacing w:val="-12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regulate</w:t>
      </w:r>
      <w:r>
        <w:rPr>
          <w:spacing w:val="-6"/>
        </w:rPr>
        <w:t xml:space="preserve"> </w:t>
      </w:r>
      <w:r>
        <w:t>itself</w:t>
      </w:r>
      <w:r>
        <w:rPr>
          <w:spacing w:val="-7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another</w:t>
      </w:r>
      <w:r>
        <w:rPr>
          <w:spacing w:val="-12"/>
        </w:rPr>
        <w:t xml:space="preserve"> </w:t>
      </w:r>
      <w:r>
        <w:t>system,</w:t>
      </w:r>
      <w:r>
        <w:rPr>
          <w:spacing w:val="-13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means</w:t>
      </w:r>
      <w:r>
        <w:rPr>
          <w:spacing w:val="-12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which</w:t>
      </w:r>
      <w:r>
        <w:rPr>
          <w:spacing w:val="-51"/>
        </w:rPr>
        <w:t xml:space="preserve"> </w:t>
      </w:r>
      <w:r>
        <w:rPr>
          <w:spacing w:val="-1"/>
        </w:rPr>
        <w:t xml:space="preserve">any quantity </w:t>
      </w:r>
      <w:r>
        <w:t>of interest in a system is maintained or altered in accordan</w:t>
      </w:r>
      <w:r>
        <w:t>ce with a desired</w:t>
      </w:r>
      <w:r>
        <w:rPr>
          <w:spacing w:val="1"/>
        </w:rPr>
        <w:t xml:space="preserve"> </w:t>
      </w:r>
      <w:r>
        <w:t>manner.</w:t>
      </w:r>
    </w:p>
    <w:p w:rsidR="008125C2" w:rsidRDefault="008125C2">
      <w:pPr>
        <w:pStyle w:val="BodyText"/>
        <w:spacing w:before="1"/>
      </w:pPr>
    </w:p>
    <w:p w:rsidR="008125C2" w:rsidRDefault="00C8251C">
      <w:pPr>
        <w:pStyle w:val="BodyText"/>
        <w:spacing w:before="1"/>
        <w:ind w:left="640" w:right="2112"/>
      </w:pPr>
      <w:r>
        <w:rPr>
          <w:spacing w:val="-1"/>
        </w:rPr>
        <w:t>Any</w:t>
      </w:r>
      <w:r>
        <w:rPr>
          <w:spacing w:val="-13"/>
        </w:rPr>
        <w:t xml:space="preserve"> </w:t>
      </w:r>
      <w:r>
        <w:rPr>
          <w:spacing w:val="-1"/>
        </w:rPr>
        <w:t>control</w:t>
      </w:r>
      <w:r>
        <w:rPr>
          <w:spacing w:val="-8"/>
        </w:rPr>
        <w:t xml:space="preserve"> </w:t>
      </w:r>
      <w:r>
        <w:rPr>
          <w:spacing w:val="-1"/>
        </w:rPr>
        <w:t>system</w:t>
      </w:r>
      <w:r>
        <w:rPr>
          <w:spacing w:val="-8"/>
        </w:rPr>
        <w:t xml:space="preserve"> </w:t>
      </w:r>
      <w:r>
        <w:rPr>
          <w:spacing w:val="-1"/>
        </w:rPr>
        <w:t>consists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three</w:t>
      </w:r>
      <w:r>
        <w:rPr>
          <w:spacing w:val="-10"/>
        </w:rPr>
        <w:t xml:space="preserve"> </w:t>
      </w:r>
      <w:r>
        <w:rPr>
          <w:spacing w:val="-1"/>
        </w:rPr>
        <w:t>essential</w:t>
      </w:r>
      <w:r>
        <w:rPr>
          <w:spacing w:val="-12"/>
        </w:rPr>
        <w:t xml:space="preserve"> </w:t>
      </w:r>
      <w:r>
        <w:t>components</w:t>
      </w:r>
      <w:r>
        <w:rPr>
          <w:spacing w:val="-8"/>
        </w:rPr>
        <w:t xml:space="preserve"> </w:t>
      </w:r>
      <w:r>
        <w:t>namely</w:t>
      </w:r>
      <w:r>
        <w:rPr>
          <w:spacing w:val="-12"/>
        </w:rPr>
        <w:t xml:space="preserve"> </w:t>
      </w:r>
      <w:r>
        <w:t>input,</w:t>
      </w:r>
      <w:r>
        <w:rPr>
          <w:spacing w:val="-6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output.</w:t>
      </w:r>
      <w:r>
        <w:rPr>
          <w:spacing w:val="1"/>
        </w:rPr>
        <w:t xml:space="preserve"> </w:t>
      </w:r>
      <w:r>
        <w:t>The input is the stimulus or excitation applied to a system from an external energy source. A</w:t>
      </w:r>
      <w:r>
        <w:rPr>
          <w:spacing w:val="-53"/>
        </w:rPr>
        <w:t xml:space="preserve"> </w:t>
      </w:r>
      <w:r>
        <w:t>system is the arrangement of physical components and output is the actual response</w:t>
      </w:r>
      <w:r>
        <w:rPr>
          <w:spacing w:val="1"/>
        </w:rPr>
        <w:t xml:space="preserve"> </w:t>
      </w:r>
      <w:r>
        <w:t>obtained</w:t>
      </w:r>
      <w:r>
        <w:rPr>
          <w:spacing w:val="-3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system.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control</w:t>
      </w:r>
      <w:r>
        <w:rPr>
          <w:spacing w:val="-10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one</w:t>
      </w:r>
      <w:r>
        <w:rPr>
          <w:spacing w:val="-9"/>
        </w:rPr>
        <w:t xml:space="preserve"> </w:t>
      </w:r>
      <w:proofErr w:type="spellStart"/>
      <w:r>
        <w:t>ofthe</w:t>
      </w:r>
      <w:proofErr w:type="spellEnd"/>
      <w:r>
        <w:rPr>
          <w:spacing w:val="-9"/>
        </w:rPr>
        <w:t xml:space="preserve"> </w:t>
      </w:r>
      <w:r>
        <w:t>following</w:t>
      </w:r>
      <w:r>
        <w:rPr>
          <w:spacing w:val="-12"/>
        </w:rPr>
        <w:t xml:space="preserve"> </w:t>
      </w:r>
      <w:r>
        <w:t>type.</w:t>
      </w:r>
    </w:p>
    <w:p w:rsidR="008125C2" w:rsidRDefault="008125C2">
      <w:pPr>
        <w:pStyle w:val="BodyText"/>
        <w:spacing w:before="2"/>
        <w:rPr>
          <w:sz w:val="23"/>
        </w:rPr>
      </w:pPr>
    </w:p>
    <w:p w:rsidR="008125C2" w:rsidRDefault="00C8251C">
      <w:pPr>
        <w:pStyle w:val="ListParagraph"/>
        <w:numPr>
          <w:ilvl w:val="0"/>
          <w:numId w:val="50"/>
        </w:numPr>
        <w:tabs>
          <w:tab w:val="left" w:pos="3385"/>
        </w:tabs>
        <w:spacing w:line="284" w:lineRule="exact"/>
        <w:ind w:hanging="263"/>
        <w:rPr>
          <w:sz w:val="24"/>
        </w:rPr>
      </w:pPr>
      <w:r>
        <w:rPr>
          <w:sz w:val="24"/>
        </w:rPr>
        <w:t>man made</w:t>
      </w:r>
    </w:p>
    <w:p w:rsidR="008125C2" w:rsidRDefault="00C8251C">
      <w:pPr>
        <w:pStyle w:val="ListParagraph"/>
        <w:numPr>
          <w:ilvl w:val="0"/>
          <w:numId w:val="50"/>
        </w:numPr>
        <w:tabs>
          <w:tab w:val="left" w:pos="3382"/>
        </w:tabs>
        <w:spacing w:line="280" w:lineRule="exact"/>
        <w:ind w:left="3382" w:hanging="260"/>
        <w:rPr>
          <w:sz w:val="24"/>
        </w:rPr>
      </w:pPr>
      <w:r>
        <w:rPr>
          <w:sz w:val="24"/>
        </w:rPr>
        <w:t>natural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biological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</w:p>
    <w:p w:rsidR="008125C2" w:rsidRDefault="00C8251C">
      <w:pPr>
        <w:pStyle w:val="ListParagraph"/>
        <w:numPr>
          <w:ilvl w:val="0"/>
          <w:numId w:val="50"/>
        </w:numPr>
        <w:tabs>
          <w:tab w:val="left" w:pos="3382"/>
        </w:tabs>
        <w:spacing w:line="288" w:lineRule="exact"/>
        <w:ind w:left="3382" w:hanging="260"/>
        <w:rPr>
          <w:sz w:val="24"/>
        </w:rPr>
      </w:pPr>
      <w:proofErr w:type="gramStart"/>
      <w:r>
        <w:rPr>
          <w:spacing w:val="-1"/>
          <w:sz w:val="24"/>
        </w:rPr>
        <w:t>hybrid</w:t>
      </w:r>
      <w:proofErr w:type="gramEnd"/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consisting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2"/>
          <w:sz w:val="24"/>
        </w:rPr>
        <w:t xml:space="preserve"> </w:t>
      </w:r>
      <w:proofErr w:type="spellStart"/>
      <w:r>
        <w:rPr>
          <w:spacing w:val="-1"/>
          <w:sz w:val="24"/>
        </w:rPr>
        <w:t>man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made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natural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z w:val="24"/>
        </w:rPr>
        <w:t>biological.</w:t>
      </w:r>
    </w:p>
    <w:p w:rsidR="008125C2" w:rsidRDefault="008125C2">
      <w:pPr>
        <w:pStyle w:val="BodyText"/>
        <w:spacing w:before="12"/>
        <w:rPr>
          <w:sz w:val="18"/>
        </w:rPr>
      </w:pPr>
    </w:p>
    <w:p w:rsidR="008125C2" w:rsidRDefault="008125C2">
      <w:pPr>
        <w:rPr>
          <w:sz w:val="18"/>
        </w:rPr>
        <w:sectPr w:rsidR="008125C2">
          <w:pgSz w:w="12240" w:h="15840"/>
          <w:pgMar w:top="1360" w:right="0" w:bottom="0" w:left="480" w:header="720" w:footer="720" w:gutter="0"/>
          <w:cols w:space="720"/>
        </w:sectPr>
      </w:pPr>
    </w:p>
    <w:p w:rsidR="008125C2" w:rsidRDefault="00C8251C">
      <w:pPr>
        <w:pStyle w:val="BodyText"/>
        <w:spacing w:before="51"/>
        <w:ind w:left="640"/>
      </w:pPr>
      <w:r>
        <w:t>Examples:</w:t>
      </w:r>
    </w:p>
    <w:p w:rsidR="008125C2" w:rsidRDefault="00C8251C">
      <w:pPr>
        <w:pStyle w:val="BodyText"/>
        <w:spacing w:before="9"/>
        <w:rPr>
          <w:sz w:val="27"/>
        </w:rPr>
      </w:pPr>
      <w:r>
        <w:br w:type="column"/>
      </w:r>
    </w:p>
    <w:p w:rsidR="008125C2" w:rsidRDefault="00C8251C">
      <w:pPr>
        <w:pStyle w:val="ListParagraph"/>
        <w:numPr>
          <w:ilvl w:val="0"/>
          <w:numId w:val="49"/>
        </w:numPr>
        <w:tabs>
          <w:tab w:val="left" w:pos="893"/>
          <w:tab w:val="left" w:pos="2434"/>
          <w:tab w:val="left" w:pos="3919"/>
        </w:tabs>
        <w:spacing w:line="235" w:lineRule="auto"/>
        <w:ind w:right="3484" w:hanging="720"/>
        <w:rPr>
          <w:sz w:val="24"/>
        </w:rPr>
      </w:pPr>
      <w:r>
        <w:rPr>
          <w:sz w:val="24"/>
        </w:rPr>
        <w:t>An</w:t>
      </w:r>
      <w:r>
        <w:rPr>
          <w:spacing w:val="-13"/>
          <w:sz w:val="24"/>
        </w:rPr>
        <w:t xml:space="preserve"> </w:t>
      </w:r>
      <w:r>
        <w:rPr>
          <w:sz w:val="24"/>
        </w:rPr>
        <w:t>electric</w:t>
      </w:r>
      <w:r>
        <w:rPr>
          <w:spacing w:val="-9"/>
          <w:sz w:val="24"/>
        </w:rPr>
        <w:t xml:space="preserve"> </w:t>
      </w:r>
      <w:r>
        <w:rPr>
          <w:sz w:val="24"/>
        </w:rPr>
        <w:t>switch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man</w:t>
      </w:r>
      <w:r>
        <w:rPr>
          <w:spacing w:val="-11"/>
          <w:sz w:val="24"/>
        </w:rPr>
        <w:t xml:space="preserve"> </w:t>
      </w:r>
      <w:r>
        <w:rPr>
          <w:sz w:val="24"/>
        </w:rPr>
        <w:t>made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control</w:t>
      </w:r>
      <w:r>
        <w:rPr>
          <w:spacing w:val="-7"/>
          <w:sz w:val="24"/>
        </w:rPr>
        <w:t xml:space="preserve"> </w:t>
      </w:r>
      <w:r>
        <w:rPr>
          <w:sz w:val="24"/>
        </w:rPr>
        <w:t>system,</w:t>
      </w:r>
      <w:r>
        <w:rPr>
          <w:spacing w:val="-11"/>
          <w:sz w:val="24"/>
        </w:rPr>
        <w:t xml:space="preserve"> </w:t>
      </w:r>
      <w:r>
        <w:rPr>
          <w:sz w:val="24"/>
        </w:rPr>
        <w:t>controlling</w:t>
      </w:r>
      <w:r>
        <w:rPr>
          <w:spacing w:val="-51"/>
          <w:sz w:val="24"/>
        </w:rPr>
        <w:t xml:space="preserve"> </w:t>
      </w:r>
      <w:r>
        <w:rPr>
          <w:spacing w:val="-4"/>
          <w:sz w:val="24"/>
        </w:rPr>
        <w:t>flow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electricity.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input</w:t>
      </w:r>
      <w:r>
        <w:rPr>
          <w:spacing w:val="-3"/>
          <w:sz w:val="24"/>
        </w:rPr>
        <w:tab/>
      </w:r>
      <w:r>
        <w:rPr>
          <w:spacing w:val="-5"/>
          <w:sz w:val="24"/>
        </w:rPr>
        <w:t xml:space="preserve">: </w:t>
      </w:r>
      <w:r>
        <w:rPr>
          <w:spacing w:val="-4"/>
          <w:sz w:val="24"/>
        </w:rPr>
        <w:t>flipping the switch on/off</w:t>
      </w:r>
      <w:r>
        <w:rPr>
          <w:spacing w:val="-3"/>
          <w:sz w:val="24"/>
        </w:rPr>
        <w:t xml:space="preserve"> </w:t>
      </w:r>
      <w:r>
        <w:rPr>
          <w:sz w:val="24"/>
        </w:rPr>
        <w:t>system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electric</w:t>
      </w:r>
      <w:r>
        <w:rPr>
          <w:spacing w:val="-27"/>
          <w:sz w:val="24"/>
        </w:rPr>
        <w:t xml:space="preserve"> </w:t>
      </w:r>
      <w:r>
        <w:rPr>
          <w:sz w:val="24"/>
        </w:rPr>
        <w:t>switch</w:t>
      </w:r>
    </w:p>
    <w:p w:rsidR="008125C2" w:rsidRDefault="00C8251C">
      <w:pPr>
        <w:pStyle w:val="BodyText"/>
        <w:tabs>
          <w:tab w:val="left" w:pos="2434"/>
        </w:tabs>
        <w:spacing w:line="272" w:lineRule="exact"/>
        <w:ind w:left="1360"/>
      </w:pPr>
      <w:proofErr w:type="gramStart"/>
      <w:r>
        <w:t>output</w:t>
      </w:r>
      <w:proofErr w:type="gramEnd"/>
      <w:r>
        <w:tab/>
      </w:r>
      <w:r>
        <w:rPr>
          <w:spacing w:val="-2"/>
        </w:rPr>
        <w:t>: flow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8"/>
        </w:rPr>
        <w:t xml:space="preserve"> </w:t>
      </w:r>
      <w:r>
        <w:rPr>
          <w:spacing w:val="-2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flow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ofcurrent</w:t>
      </w:r>
      <w:proofErr w:type="spellEnd"/>
    </w:p>
    <w:p w:rsidR="008125C2" w:rsidRDefault="00C8251C">
      <w:pPr>
        <w:pStyle w:val="ListParagraph"/>
        <w:numPr>
          <w:ilvl w:val="0"/>
          <w:numId w:val="49"/>
        </w:numPr>
        <w:tabs>
          <w:tab w:val="left" w:pos="900"/>
          <w:tab w:val="left" w:pos="2434"/>
        </w:tabs>
        <w:spacing w:line="232" w:lineRule="auto"/>
        <w:ind w:right="3395" w:hanging="720"/>
        <w:rPr>
          <w:sz w:val="24"/>
        </w:rPr>
      </w:pPr>
      <w:r>
        <w:rPr>
          <w:spacing w:val="-1"/>
          <w:sz w:val="24"/>
        </w:rPr>
        <w:t xml:space="preserve">Pointing a finger at an object </w:t>
      </w:r>
      <w:r>
        <w:rPr>
          <w:sz w:val="24"/>
        </w:rPr>
        <w:t>is a biological control system.</w:t>
      </w:r>
      <w:r>
        <w:rPr>
          <w:spacing w:val="-52"/>
          <w:sz w:val="24"/>
        </w:rPr>
        <w:t xml:space="preserve"> </w:t>
      </w:r>
      <w:r>
        <w:rPr>
          <w:sz w:val="24"/>
        </w:rPr>
        <w:t>input</w:t>
      </w:r>
      <w:r>
        <w:rPr>
          <w:sz w:val="24"/>
        </w:rPr>
        <w:tab/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direction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object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respect</w:t>
      </w:r>
    </w:p>
    <w:p w:rsidR="008125C2" w:rsidRDefault="00C8251C">
      <w:pPr>
        <w:pStyle w:val="BodyText"/>
        <w:tabs>
          <w:tab w:val="left" w:pos="3919"/>
        </w:tabs>
        <w:spacing w:before="1"/>
        <w:ind w:left="1360" w:right="4429"/>
      </w:pPr>
      <w:proofErr w:type="gramStart"/>
      <w:r>
        <w:rPr>
          <w:spacing w:val="-5"/>
        </w:rPr>
        <w:t>to</w:t>
      </w:r>
      <w:proofErr w:type="gramEnd"/>
      <w:r>
        <w:rPr>
          <w:spacing w:val="-7"/>
        </w:rPr>
        <w:t xml:space="preserve"> </w:t>
      </w:r>
      <w:r>
        <w:rPr>
          <w:spacing w:val="-5"/>
        </w:rPr>
        <w:t>some</w:t>
      </w:r>
      <w:r>
        <w:rPr>
          <w:spacing w:val="-6"/>
        </w:rPr>
        <w:t xml:space="preserve"> </w:t>
      </w:r>
      <w:r>
        <w:rPr>
          <w:spacing w:val="-5"/>
        </w:rPr>
        <w:t>direction</w:t>
      </w:r>
      <w:r>
        <w:rPr>
          <w:spacing w:val="-9"/>
        </w:rPr>
        <w:t xml:space="preserve"> </w:t>
      </w:r>
      <w:r>
        <w:rPr>
          <w:spacing w:val="-4"/>
        </w:rPr>
        <w:t>system</w:t>
      </w:r>
      <w:r>
        <w:rPr>
          <w:spacing w:val="-4"/>
        </w:rPr>
        <w:tab/>
        <w:t>:</w:t>
      </w:r>
      <w:r>
        <w:rPr>
          <w:spacing w:val="1"/>
        </w:rPr>
        <w:t xml:space="preserve"> </w:t>
      </w:r>
      <w:r>
        <w:rPr>
          <w:spacing w:val="-4"/>
        </w:rPr>
        <w:t>consists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2"/>
        </w:rPr>
        <w:t xml:space="preserve"> </w:t>
      </w:r>
      <w:r>
        <w:rPr>
          <w:spacing w:val="-3"/>
        </w:rPr>
        <w:t>eyes,</w:t>
      </w:r>
      <w:r>
        <w:rPr>
          <w:spacing w:val="-51"/>
        </w:rPr>
        <w:t xml:space="preserve"> </w:t>
      </w:r>
      <w:r>
        <w:rPr>
          <w:spacing w:val="-4"/>
        </w:rPr>
        <w:t>arm,</w:t>
      </w:r>
      <w:r>
        <w:rPr>
          <w:spacing w:val="-10"/>
        </w:rPr>
        <w:t xml:space="preserve"> </w:t>
      </w:r>
      <w:r>
        <w:rPr>
          <w:spacing w:val="-4"/>
        </w:rPr>
        <w:t>hand,</w:t>
      </w:r>
      <w:r>
        <w:rPr>
          <w:spacing w:val="-7"/>
        </w:rPr>
        <w:t xml:space="preserve"> </w:t>
      </w:r>
      <w:r>
        <w:rPr>
          <w:spacing w:val="-4"/>
        </w:rPr>
        <w:t>finger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brain</w:t>
      </w:r>
      <w:r>
        <w:rPr>
          <w:spacing w:val="-6"/>
        </w:rPr>
        <w:t xml:space="preserve"> </w:t>
      </w:r>
      <w:r>
        <w:rPr>
          <w:spacing w:val="-3"/>
        </w:rPr>
        <w:t>of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 xml:space="preserve"> </w:t>
      </w:r>
      <w:r>
        <w:rPr>
          <w:spacing w:val="-3"/>
        </w:rPr>
        <w:t>man</w:t>
      </w:r>
      <w:r>
        <w:rPr>
          <w:spacing w:val="-6"/>
        </w:rPr>
        <w:t xml:space="preserve"> </w:t>
      </w:r>
      <w:r>
        <w:rPr>
          <w:spacing w:val="-3"/>
        </w:rPr>
        <w:t>output</w:t>
      </w:r>
    </w:p>
    <w:p w:rsidR="008125C2" w:rsidRDefault="00C8251C">
      <w:pPr>
        <w:pStyle w:val="BodyText"/>
        <w:ind w:left="1360" w:right="4706" w:firstLine="1073"/>
      </w:pPr>
      <w:r>
        <w:rPr>
          <w:spacing w:val="-4"/>
        </w:rPr>
        <w:t xml:space="preserve">: </w:t>
      </w:r>
      <w:proofErr w:type="gramStart"/>
      <w:r>
        <w:rPr>
          <w:spacing w:val="-4"/>
        </w:rPr>
        <w:t>actual</w:t>
      </w:r>
      <w:proofErr w:type="gramEnd"/>
      <w:r>
        <w:rPr>
          <w:spacing w:val="-4"/>
        </w:rPr>
        <w:t xml:space="preserve"> </w:t>
      </w:r>
      <w:r>
        <w:rPr>
          <w:spacing w:val="-3"/>
        </w:rPr>
        <w:t>pointed direction with</w:t>
      </w:r>
      <w:r>
        <w:rPr>
          <w:spacing w:val="-52"/>
        </w:rPr>
        <w:t xml:space="preserve"> </w:t>
      </w:r>
      <w:r>
        <w:t>respect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direction</w:t>
      </w:r>
    </w:p>
    <w:p w:rsidR="008125C2" w:rsidRDefault="00C8251C">
      <w:pPr>
        <w:pStyle w:val="ListParagraph"/>
        <w:numPr>
          <w:ilvl w:val="0"/>
          <w:numId w:val="49"/>
        </w:numPr>
        <w:tabs>
          <w:tab w:val="left" w:pos="900"/>
        </w:tabs>
        <w:ind w:right="6279" w:hanging="720"/>
        <w:rPr>
          <w:sz w:val="24"/>
        </w:rPr>
      </w:pPr>
      <w:r>
        <w:rPr>
          <w:sz w:val="24"/>
        </w:rPr>
        <w:t>Man</w:t>
      </w:r>
      <w:r>
        <w:rPr>
          <w:spacing w:val="-12"/>
          <w:sz w:val="24"/>
        </w:rPr>
        <w:t xml:space="preserve"> </w:t>
      </w:r>
      <w:r>
        <w:rPr>
          <w:sz w:val="24"/>
        </w:rPr>
        <w:t>driving</w:t>
      </w:r>
      <w:r>
        <w:rPr>
          <w:spacing w:val="-9"/>
          <w:sz w:val="24"/>
        </w:rPr>
        <w:t xml:space="preserve"> </w:t>
      </w:r>
      <w:r>
        <w:rPr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z w:val="24"/>
        </w:rPr>
        <w:t>automobile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52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hybrid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system.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input</w:t>
      </w:r>
    </w:p>
    <w:p w:rsidR="008125C2" w:rsidRDefault="00C8251C">
      <w:pPr>
        <w:pStyle w:val="BodyText"/>
        <w:spacing w:line="293" w:lineRule="exact"/>
        <w:ind w:left="2434"/>
      </w:pPr>
      <w:r>
        <w:rPr>
          <w:spacing w:val="-1"/>
        </w:rPr>
        <w:t>: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direction</w:t>
      </w:r>
      <w:proofErr w:type="gramEnd"/>
      <w:r>
        <w:rPr>
          <w:spacing w:val="-11"/>
        </w:rPr>
        <w:t xml:space="preserve"> </w:t>
      </w:r>
      <w:r>
        <w:t>or</w:t>
      </w:r>
    </w:p>
    <w:p w:rsidR="008125C2" w:rsidRDefault="008125C2">
      <w:pPr>
        <w:spacing w:line="293" w:lineRule="exact"/>
        <w:sectPr w:rsidR="008125C2">
          <w:type w:val="continuous"/>
          <w:pgSz w:w="12240" w:h="15840"/>
          <w:pgMar w:top="780" w:right="0" w:bottom="280" w:left="480" w:header="720" w:footer="720" w:gutter="0"/>
          <w:cols w:num="2" w:space="720" w:equalWidth="0">
            <w:col w:w="1669" w:space="93"/>
            <w:col w:w="9998"/>
          </w:cols>
        </w:sectPr>
      </w:pPr>
    </w:p>
    <w:p w:rsidR="008125C2" w:rsidRDefault="00C8251C">
      <w:pPr>
        <w:pStyle w:val="BodyText"/>
        <w:spacing w:line="292" w:lineRule="exact"/>
        <w:ind w:left="3122"/>
      </w:pPr>
      <w:proofErr w:type="gramStart"/>
      <w:r>
        <w:t>lane</w:t>
      </w:r>
      <w:proofErr w:type="gramEnd"/>
    </w:p>
    <w:p w:rsidR="008125C2" w:rsidRDefault="00C8251C">
      <w:pPr>
        <w:pStyle w:val="BodyText"/>
        <w:tabs>
          <w:tab w:val="left" w:pos="4196"/>
          <w:tab w:val="left" w:pos="5681"/>
        </w:tabs>
        <w:ind w:left="3122" w:right="5663"/>
      </w:pPr>
      <w:proofErr w:type="gramStart"/>
      <w:r>
        <w:t>system</w:t>
      </w:r>
      <w:proofErr w:type="gramEnd"/>
      <w:r>
        <w:tab/>
      </w:r>
      <w:r>
        <w:rPr>
          <w:spacing w:val="-2"/>
        </w:rPr>
        <w:t>:</w:t>
      </w:r>
      <w:r>
        <w:rPr>
          <w:spacing w:val="-4"/>
        </w:rPr>
        <w:t xml:space="preserve"> </w:t>
      </w:r>
      <w:r>
        <w:rPr>
          <w:spacing w:val="-2"/>
        </w:rPr>
        <w:t>drivers</w:t>
      </w:r>
      <w:r>
        <w:rPr>
          <w:spacing w:val="-11"/>
        </w:rPr>
        <w:t xml:space="preserve"> </w:t>
      </w:r>
      <w:r>
        <w:rPr>
          <w:spacing w:val="-2"/>
        </w:rPr>
        <w:t>hand,</w:t>
      </w:r>
      <w:r>
        <w:rPr>
          <w:spacing w:val="-11"/>
        </w:rPr>
        <w:t xml:space="preserve"> </w:t>
      </w:r>
      <w:r>
        <w:rPr>
          <w:spacing w:val="-2"/>
        </w:rPr>
        <w:t>eyes,</w:t>
      </w:r>
      <w:r>
        <w:rPr>
          <w:spacing w:val="-52"/>
        </w:rPr>
        <w:t xml:space="preserve"> </w:t>
      </w:r>
      <w:r>
        <w:rPr>
          <w:spacing w:val="-5"/>
        </w:rPr>
        <w:t>brain</w:t>
      </w:r>
      <w:r>
        <w:rPr>
          <w:spacing w:val="-6"/>
        </w:rPr>
        <w:t xml:space="preserve"> </w:t>
      </w:r>
      <w:r>
        <w:rPr>
          <w:spacing w:val="-5"/>
        </w:rPr>
        <w:t>and</w:t>
      </w:r>
      <w:r>
        <w:rPr>
          <w:spacing w:val="-17"/>
        </w:rPr>
        <w:t xml:space="preserve"> </w:t>
      </w:r>
      <w:r>
        <w:rPr>
          <w:spacing w:val="-5"/>
        </w:rPr>
        <w:t>vehicle</w:t>
      </w:r>
      <w:r>
        <w:rPr>
          <w:spacing w:val="-4"/>
        </w:rPr>
        <w:t xml:space="preserve"> </w:t>
      </w:r>
      <w:r>
        <w:rPr>
          <w:spacing w:val="-5"/>
        </w:rPr>
        <w:t>output</w:t>
      </w:r>
      <w:r>
        <w:rPr>
          <w:spacing w:val="-5"/>
        </w:rPr>
        <w:tab/>
      </w:r>
      <w:r>
        <w:t>:</w:t>
      </w:r>
    </w:p>
    <w:p w:rsidR="008125C2" w:rsidRDefault="00C8251C">
      <w:pPr>
        <w:pStyle w:val="BodyText"/>
        <w:ind w:left="3122"/>
      </w:pPr>
      <w:proofErr w:type="gramStart"/>
      <w:r>
        <w:rPr>
          <w:spacing w:val="-5"/>
        </w:rPr>
        <w:t>heading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23"/>
        </w:rPr>
        <w:t xml:space="preserve"> </w:t>
      </w:r>
      <w:r>
        <w:rPr>
          <w:spacing w:val="-4"/>
        </w:rPr>
        <w:t>automobile.</w:t>
      </w:r>
    </w:p>
    <w:p w:rsidR="008125C2" w:rsidRDefault="008125C2">
      <w:pPr>
        <w:pStyle w:val="BodyText"/>
        <w:spacing w:before="12"/>
        <w:rPr>
          <w:sz w:val="23"/>
        </w:rPr>
      </w:pPr>
    </w:p>
    <w:p w:rsidR="008125C2" w:rsidRDefault="00C8251C">
      <w:pPr>
        <w:pStyle w:val="Heading8"/>
        <w:numPr>
          <w:ilvl w:val="1"/>
          <w:numId w:val="48"/>
        </w:numPr>
        <w:tabs>
          <w:tab w:val="left" w:pos="1007"/>
        </w:tabs>
        <w:ind w:hanging="367"/>
      </w:pPr>
      <w:r>
        <w:t>Classification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Systems</w:t>
      </w:r>
    </w:p>
    <w:p w:rsidR="008125C2" w:rsidRDefault="008125C2">
      <w:pPr>
        <w:pStyle w:val="BodyText"/>
        <w:spacing w:before="4"/>
        <w:rPr>
          <w:b/>
        </w:rPr>
      </w:pPr>
    </w:p>
    <w:p w:rsidR="008125C2" w:rsidRDefault="00C8251C">
      <w:pPr>
        <w:pStyle w:val="BodyText"/>
        <w:spacing w:line="235" w:lineRule="auto"/>
        <w:ind w:left="2042" w:right="2025"/>
      </w:pPr>
      <w:r>
        <w:t>Control systems are classified into two general categories based upon the</w:t>
      </w:r>
      <w:r>
        <w:rPr>
          <w:spacing w:val="1"/>
        </w:rPr>
        <w:t xml:space="preserve"> </w:t>
      </w:r>
      <w:r>
        <w:rPr>
          <w:spacing w:val="-3"/>
        </w:rPr>
        <w:t>control</w:t>
      </w:r>
      <w:r>
        <w:rPr>
          <w:spacing w:val="-11"/>
        </w:rPr>
        <w:t xml:space="preserve"> </w:t>
      </w:r>
      <w:r>
        <w:rPr>
          <w:spacing w:val="-3"/>
        </w:rPr>
        <w:t>action</w:t>
      </w:r>
      <w:r>
        <w:rPr>
          <w:spacing w:val="-6"/>
        </w:rPr>
        <w:t xml:space="preserve"> </w:t>
      </w:r>
      <w:r>
        <w:rPr>
          <w:spacing w:val="-3"/>
        </w:rPr>
        <w:t>which</w:t>
      </w:r>
      <w:r>
        <w:rPr>
          <w:spacing w:val="-5"/>
        </w:rPr>
        <w:t xml:space="preserve"> </w:t>
      </w:r>
      <w:r>
        <w:rPr>
          <w:spacing w:val="-3"/>
        </w:rPr>
        <w:t>is</w:t>
      </w:r>
      <w:r>
        <w:rPr>
          <w:spacing w:val="-2"/>
        </w:rPr>
        <w:t xml:space="preserve"> responsible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activate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system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1"/>
        </w:rPr>
        <w:t xml:space="preserve"> </w:t>
      </w:r>
      <w:r>
        <w:rPr>
          <w:spacing w:val="-2"/>
        </w:rPr>
        <w:t>produce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output</w:t>
      </w:r>
      <w:r>
        <w:rPr>
          <w:spacing w:val="-52"/>
        </w:rPr>
        <w:t xml:space="preserve"> </w:t>
      </w:r>
      <w:r>
        <w:t>viz.</w:t>
      </w:r>
    </w:p>
    <w:p w:rsidR="008125C2" w:rsidRDefault="00C8251C">
      <w:pPr>
        <w:pStyle w:val="ListParagraph"/>
        <w:numPr>
          <w:ilvl w:val="2"/>
          <w:numId w:val="48"/>
        </w:numPr>
        <w:tabs>
          <w:tab w:val="left" w:pos="2662"/>
        </w:tabs>
        <w:spacing w:line="291" w:lineRule="exact"/>
        <w:rPr>
          <w:sz w:val="24"/>
        </w:rPr>
      </w:pPr>
      <w:r>
        <w:rPr>
          <w:sz w:val="24"/>
        </w:rPr>
        <w:t>Open</w:t>
      </w:r>
      <w:r>
        <w:rPr>
          <w:spacing w:val="-5"/>
          <w:sz w:val="24"/>
        </w:rPr>
        <w:t xml:space="preserve"> </w:t>
      </w:r>
      <w:r>
        <w:rPr>
          <w:sz w:val="24"/>
        </w:rPr>
        <w:t>loop</w:t>
      </w:r>
      <w:r>
        <w:rPr>
          <w:spacing w:val="-4"/>
          <w:sz w:val="24"/>
        </w:rPr>
        <w:t xml:space="preserve"> </w:t>
      </w:r>
      <w:r>
        <w:rPr>
          <w:sz w:val="24"/>
        </w:rPr>
        <w:t>control</w:t>
      </w:r>
      <w:r>
        <w:rPr>
          <w:spacing w:val="-6"/>
          <w:sz w:val="24"/>
        </w:rPr>
        <w:t xml:space="preserve"> </w:t>
      </w:r>
      <w:r>
        <w:rPr>
          <w:sz w:val="24"/>
        </w:rPr>
        <w:t>system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control</w:t>
      </w:r>
      <w:r>
        <w:rPr>
          <w:spacing w:val="-7"/>
          <w:sz w:val="24"/>
        </w:rPr>
        <w:t xml:space="preserve"> </w:t>
      </w:r>
      <w:r>
        <w:rPr>
          <w:sz w:val="24"/>
        </w:rPr>
        <w:t>action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out</w:t>
      </w:r>
      <w:r>
        <w:rPr>
          <w:spacing w:val="-8"/>
          <w:sz w:val="24"/>
        </w:rPr>
        <w:t xml:space="preserve"> </w:t>
      </w:r>
      <w:r>
        <w:rPr>
          <w:sz w:val="24"/>
        </w:rPr>
        <w:t>put</w:t>
      </w:r>
      <w:proofErr w:type="spellEnd"/>
      <w:r>
        <w:rPr>
          <w:sz w:val="24"/>
        </w:rPr>
        <w:t>.</w:t>
      </w:r>
    </w:p>
    <w:p w:rsidR="008125C2" w:rsidRDefault="008125C2">
      <w:pPr>
        <w:pStyle w:val="BodyText"/>
        <w:spacing w:before="2"/>
      </w:pPr>
    </w:p>
    <w:p w:rsidR="008125C2" w:rsidRDefault="00C8251C">
      <w:pPr>
        <w:pStyle w:val="ListParagraph"/>
        <w:numPr>
          <w:ilvl w:val="2"/>
          <w:numId w:val="48"/>
        </w:numPr>
        <w:tabs>
          <w:tab w:val="left" w:pos="2665"/>
        </w:tabs>
        <w:ind w:left="2762" w:right="2531" w:hanging="360"/>
        <w:rPr>
          <w:sz w:val="24"/>
        </w:rPr>
      </w:pPr>
      <w:r>
        <w:rPr>
          <w:sz w:val="24"/>
        </w:rPr>
        <w:t>Closed</w:t>
      </w:r>
      <w:r>
        <w:rPr>
          <w:spacing w:val="-2"/>
          <w:sz w:val="24"/>
        </w:rPr>
        <w:t xml:space="preserve"> </w:t>
      </w:r>
      <w:r>
        <w:rPr>
          <w:sz w:val="24"/>
        </w:rPr>
        <w:t>loop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control</w:t>
      </w:r>
      <w:r>
        <w:rPr>
          <w:spacing w:val="-3"/>
          <w:sz w:val="24"/>
        </w:rPr>
        <w:t xml:space="preserve"> </w:t>
      </w:r>
      <w:r>
        <w:rPr>
          <w:sz w:val="24"/>
        </w:rPr>
        <w:t>action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some</w:t>
      </w:r>
      <w:r>
        <w:rPr>
          <w:spacing w:val="-5"/>
          <w:sz w:val="24"/>
        </w:rPr>
        <w:t xml:space="preserve"> </w:t>
      </w:r>
      <w:r>
        <w:rPr>
          <w:sz w:val="24"/>
        </w:rPr>
        <w:t>how</w:t>
      </w:r>
      <w:proofErr w:type="spellEnd"/>
      <w:r>
        <w:rPr>
          <w:spacing w:val="-51"/>
          <w:sz w:val="24"/>
        </w:rPr>
        <w:t xml:space="preserve"> </w:t>
      </w:r>
      <w:r>
        <w:rPr>
          <w:spacing w:val="-3"/>
          <w:sz w:val="24"/>
        </w:rPr>
        <w:t xml:space="preserve">dependent upon the </w:t>
      </w:r>
      <w:r>
        <w:rPr>
          <w:spacing w:val="-2"/>
          <w:sz w:val="24"/>
        </w:rPr>
        <w:t>output and are generally called as feedback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controlsystems</w:t>
      </w:r>
      <w:proofErr w:type="spellEnd"/>
      <w:r>
        <w:rPr>
          <w:sz w:val="24"/>
        </w:rPr>
        <w:t>.</w:t>
      </w:r>
    </w:p>
    <w:p w:rsidR="008125C2" w:rsidRDefault="008125C2">
      <w:pPr>
        <w:rPr>
          <w:sz w:val="24"/>
        </w:rPr>
        <w:sectPr w:rsidR="008125C2">
          <w:type w:val="continuous"/>
          <w:pgSz w:w="12240" w:h="15840"/>
          <w:pgMar w:top="78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63"/>
        <w:ind w:left="2402"/>
        <w:rPr>
          <w:rFonts w:ascii="Times New Roman"/>
        </w:rPr>
      </w:pPr>
      <w:r>
        <w:rPr>
          <w:rFonts w:ascii="Times New Roman"/>
        </w:rPr>
        <w:lastRenderedPageBreak/>
        <w:t>3)</w:t>
      </w:r>
    </w:p>
    <w:p w:rsidR="008125C2" w:rsidRDefault="00C8251C">
      <w:pPr>
        <w:pStyle w:val="BodyText"/>
        <w:spacing w:before="13"/>
        <w:ind w:left="2662" w:right="2126" w:hanging="260"/>
        <w:jc w:val="both"/>
      </w:pPr>
      <w:r>
        <w:rPr>
          <w:rFonts w:ascii="Times New Roman"/>
        </w:rPr>
        <w:t xml:space="preserve">4) </w:t>
      </w:r>
      <w:proofErr w:type="gramStart"/>
      <w:r>
        <w:rPr>
          <w:b/>
        </w:rPr>
        <w:t>1.2</w:t>
      </w:r>
      <w:r>
        <w:rPr>
          <w:b/>
          <w:spacing w:val="1"/>
        </w:rPr>
        <w:t xml:space="preserve"> </w:t>
      </w:r>
      <w:r>
        <w:rPr>
          <w:b/>
        </w:rPr>
        <w:t>:Open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Loop</w:t>
      </w:r>
      <w:r>
        <w:rPr>
          <w:b/>
          <w:spacing w:val="1"/>
        </w:rPr>
        <w:t xml:space="preserve"> </w:t>
      </w:r>
      <w:r>
        <w:rPr>
          <w:b/>
        </w:rPr>
        <w:t>System:</w:t>
      </w:r>
      <w:r>
        <w:rPr>
          <w:b/>
          <w:spacing w:val="1"/>
        </w:rPr>
        <w:t xml:space="preserve"> </w:t>
      </w:r>
      <w:r>
        <w:rPr>
          <w:b/>
        </w:rPr>
        <w:t>It</w:t>
      </w:r>
      <w:r>
        <w:rPr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independent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output.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23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reference</w:t>
      </w:r>
      <w:r>
        <w:rPr>
          <w:spacing w:val="-10"/>
        </w:rPr>
        <w:t xml:space="preserve"> </w:t>
      </w:r>
      <w:r>
        <w:rPr>
          <w:spacing w:val="-1"/>
        </w:rPr>
        <w:t>input</w:t>
      </w:r>
      <w:r>
        <w:rPr>
          <w:spacing w:val="-9"/>
        </w:rPr>
        <w:t xml:space="preserve"> </w:t>
      </w:r>
      <w:r>
        <w:rPr>
          <w:spacing w:val="-1"/>
        </w:rPr>
        <w:t>there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corresponding</w:t>
      </w:r>
      <w:r>
        <w:rPr>
          <w:spacing w:val="-52"/>
        </w:rPr>
        <w:t xml:space="preserve"> </w:t>
      </w:r>
      <w:r>
        <w:rPr>
          <w:spacing w:val="-1"/>
        </w:rPr>
        <w:t>output</w:t>
      </w:r>
      <w:r>
        <w:rPr>
          <w:spacing w:val="-17"/>
        </w:rPr>
        <w:t xml:space="preserve"> </w:t>
      </w:r>
      <w:r>
        <w:rPr>
          <w:spacing w:val="-1"/>
        </w:rPr>
        <w:t>which</w:t>
      </w:r>
      <w:r>
        <w:rPr>
          <w:spacing w:val="-14"/>
        </w:rPr>
        <w:t xml:space="preserve"> </w:t>
      </w:r>
      <w:r>
        <w:rPr>
          <w:spacing w:val="-1"/>
        </w:rPr>
        <w:t>depends</w:t>
      </w:r>
      <w:r>
        <w:rPr>
          <w:spacing w:val="-17"/>
        </w:rPr>
        <w:t xml:space="preserve"> </w:t>
      </w:r>
      <w:r>
        <w:rPr>
          <w:spacing w:val="-1"/>
        </w:rPr>
        <w:t>upon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system</w:t>
      </w:r>
      <w:r>
        <w:rPr>
          <w:spacing w:val="-15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its</w:t>
      </w:r>
      <w:r>
        <w:rPr>
          <w:spacing w:val="-19"/>
        </w:rPr>
        <w:t xml:space="preserve"> </w:t>
      </w:r>
      <w:r>
        <w:t>operating</w:t>
      </w:r>
      <w:r>
        <w:rPr>
          <w:spacing w:val="-12"/>
        </w:rPr>
        <w:t xml:space="preserve"> </w:t>
      </w:r>
      <w:r>
        <w:t>conditions.</w:t>
      </w:r>
      <w:r>
        <w:rPr>
          <w:spacing w:val="-18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accuracy of the system depends on the calibration of the system. In the</w:t>
      </w:r>
      <w:r>
        <w:rPr>
          <w:spacing w:val="-52"/>
        </w:rPr>
        <w:t xml:space="preserve"> </w:t>
      </w:r>
      <w:r>
        <w:t>presence of noise or disturbances open loop control will not perform</w:t>
      </w:r>
      <w:r>
        <w:rPr>
          <w:spacing w:val="1"/>
        </w:rPr>
        <w:t xml:space="preserve"> </w:t>
      </w:r>
      <w:r>
        <w:t>satisfactorily.</w:t>
      </w:r>
    </w:p>
    <w:p w:rsidR="008125C2" w:rsidRDefault="00C8251C">
      <w:pPr>
        <w:pStyle w:val="BodyText"/>
        <w:spacing w:before="5"/>
        <w:ind w:left="2402"/>
        <w:rPr>
          <w:rFonts w:ascii="Times New Roman"/>
        </w:rPr>
      </w:pPr>
      <w:r>
        <w:rPr>
          <w:rFonts w:ascii="Times New Roman"/>
        </w:rPr>
        <w:t>5)</w:t>
      </w:r>
    </w:p>
    <w:p w:rsidR="008125C2" w:rsidRDefault="00C8251C">
      <w:pPr>
        <w:pStyle w:val="BodyText"/>
        <w:spacing w:before="12"/>
        <w:ind w:left="2402"/>
        <w:rPr>
          <w:rFonts w:ascii="Times New Roman"/>
        </w:rPr>
      </w:pPr>
      <w:r>
        <w:rPr>
          <w:rFonts w:ascii="Times New Roman"/>
        </w:rPr>
        <w:t>6)</w:t>
      </w:r>
    </w:p>
    <w:p w:rsidR="008125C2" w:rsidRDefault="00C8251C">
      <w:pPr>
        <w:pStyle w:val="BodyText"/>
        <w:spacing w:before="39"/>
        <w:ind w:left="2402"/>
        <w:rPr>
          <w:rFonts w:ascii="Times New Roman"/>
        </w:rPr>
      </w:pPr>
      <w:r>
        <w:rPr>
          <w:rFonts w:ascii="Times New Roman"/>
        </w:rPr>
        <w:t>7)</w:t>
      </w:r>
    </w:p>
    <w:p w:rsidR="008125C2" w:rsidRDefault="00C8251C">
      <w:pPr>
        <w:pStyle w:val="BodyText"/>
        <w:spacing w:before="10"/>
        <w:rPr>
          <w:rFonts w:ascii="Times New Roman"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1993900</wp:posOffset>
            </wp:positionH>
            <wp:positionV relativeFrom="paragraph">
              <wp:posOffset>119361</wp:posOffset>
            </wp:positionV>
            <wp:extent cx="5362883" cy="98107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883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C8251C">
      <w:pPr>
        <w:pStyle w:val="BodyText"/>
        <w:ind w:left="2402" w:right="5564"/>
        <w:rPr>
          <w:rFonts w:ascii="Times New Roman"/>
        </w:rPr>
      </w:pPr>
      <w:r>
        <w:rPr>
          <w:rFonts w:ascii="Times New Roman"/>
        </w:rPr>
        <w:t>8)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EXAMPLE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-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1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Rotational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Generator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9)</w:t>
      </w:r>
    </w:p>
    <w:p w:rsidR="008125C2" w:rsidRDefault="00C8251C">
      <w:pPr>
        <w:pStyle w:val="ListParagraph"/>
        <w:numPr>
          <w:ilvl w:val="0"/>
          <w:numId w:val="47"/>
        </w:numPr>
        <w:tabs>
          <w:tab w:val="left" w:pos="2802"/>
        </w:tabs>
        <w:spacing w:line="273" w:lineRule="exact"/>
        <w:ind w:hanging="400"/>
        <w:rPr>
          <w:rFonts w:ascii="Times New Roman"/>
          <w:sz w:val="24"/>
        </w:rPr>
      </w:pP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input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 rotational generator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is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speed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prime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mover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(</w:t>
      </w:r>
      <w:r>
        <w:rPr>
          <w:rFonts w:ascii="Times New Roman"/>
          <w:spacing w:val="-2"/>
        </w:rPr>
        <w:t xml:space="preserve"> </w:t>
      </w:r>
      <w:proofErr w:type="spellStart"/>
      <w:r>
        <w:rPr>
          <w:rFonts w:ascii="Times New Roman"/>
        </w:rPr>
        <w:t>e.g</w:t>
      </w:r>
      <w:proofErr w:type="spellEnd"/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steam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turbine)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</w:p>
    <w:p w:rsidR="008125C2" w:rsidRDefault="00C8251C">
      <w:pPr>
        <w:spacing w:line="242" w:lineRule="auto"/>
        <w:ind w:left="2662" w:right="949"/>
        <w:rPr>
          <w:rFonts w:ascii="Times New Roman"/>
        </w:rPr>
      </w:pPr>
      <w:proofErr w:type="spellStart"/>
      <w:proofErr w:type="gramStart"/>
      <w:r>
        <w:rPr>
          <w:rFonts w:ascii="Times New Roman"/>
          <w:spacing w:val="-1"/>
        </w:rPr>
        <w:t>r.p.m</w:t>
      </w:r>
      <w:proofErr w:type="spellEnd"/>
      <w:proofErr w:type="gramEnd"/>
      <w:r>
        <w:rPr>
          <w:rFonts w:ascii="Times New Roman"/>
          <w:spacing w:val="-1"/>
        </w:rPr>
        <w:t>.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Assuming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1"/>
        </w:rPr>
        <w:t>generator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1"/>
        </w:rPr>
        <w:t>is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on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1"/>
        </w:rPr>
        <w:t>no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1"/>
        </w:rPr>
        <w:t>load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output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induced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voltage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output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terminals</w:t>
      </w:r>
    </w:p>
    <w:p w:rsidR="008125C2" w:rsidRDefault="00C8251C">
      <w:pPr>
        <w:pStyle w:val="BodyText"/>
        <w:spacing w:before="9"/>
        <w:rPr>
          <w:rFonts w:ascii="Times New Roman"/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1717294</wp:posOffset>
            </wp:positionH>
            <wp:positionV relativeFrom="paragraph">
              <wp:posOffset>147457</wp:posOffset>
            </wp:positionV>
            <wp:extent cx="4095750" cy="81915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pStyle w:val="BodyText"/>
        <w:spacing w:before="3"/>
        <w:rPr>
          <w:rFonts w:ascii="Times New Roman"/>
          <w:sz w:val="26"/>
        </w:rPr>
      </w:pPr>
    </w:p>
    <w:p w:rsidR="008125C2" w:rsidRDefault="00C8251C">
      <w:pPr>
        <w:pStyle w:val="ListParagraph"/>
        <w:numPr>
          <w:ilvl w:val="0"/>
          <w:numId w:val="47"/>
        </w:numPr>
        <w:tabs>
          <w:tab w:val="left" w:pos="2802"/>
        </w:tabs>
        <w:spacing w:before="1"/>
        <w:ind w:hanging="400"/>
        <w:rPr>
          <w:rFonts w:ascii="Times New Roman"/>
          <w:sz w:val="24"/>
        </w:rPr>
      </w:pPr>
      <w:r>
        <w:rPr>
          <w:rFonts w:ascii="Times New Roman"/>
          <w:sz w:val="24"/>
        </w:rPr>
        <w:t>EXAMPLE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-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2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Washing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machine</w:t>
      </w:r>
    </w:p>
    <w:p w:rsidR="008125C2" w:rsidRDefault="00C8251C">
      <w:pPr>
        <w:pStyle w:val="ListParagraph"/>
        <w:numPr>
          <w:ilvl w:val="0"/>
          <w:numId w:val="47"/>
        </w:numPr>
        <w:tabs>
          <w:tab w:val="left" w:pos="2802"/>
        </w:tabs>
        <w:spacing w:before="117" w:line="244" w:lineRule="auto"/>
        <w:ind w:left="2662" w:right="2095" w:hanging="260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Most </w:t>
      </w:r>
      <w:proofErr w:type="gramStart"/>
      <w:r>
        <w:rPr>
          <w:rFonts w:ascii="Times New Roman"/>
          <w:sz w:val="24"/>
        </w:rPr>
        <w:t>( but</w:t>
      </w:r>
      <w:proofErr w:type="gramEnd"/>
      <w:r>
        <w:rPr>
          <w:rFonts w:ascii="Times New Roman"/>
          <w:sz w:val="24"/>
        </w:rPr>
        <w:t xml:space="preserve"> not all ) washing machines are operated in the following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manner. After the clothes to be washed have been put into the machine,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the soap or detergent, bleach and water are entered in proper amounts as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2"/>
          <w:sz w:val="24"/>
        </w:rPr>
        <w:t>specified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by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manufacturer.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1"/>
          <w:sz w:val="24"/>
        </w:rPr>
        <w:t>washing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t</w:t>
      </w:r>
      <w:r>
        <w:rPr>
          <w:rFonts w:ascii="Times New Roman"/>
          <w:spacing w:val="-1"/>
          <w:sz w:val="24"/>
        </w:rPr>
        <w:t>ime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1"/>
          <w:sz w:val="24"/>
        </w:rPr>
        <w:t>is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then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set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on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1"/>
          <w:sz w:val="24"/>
        </w:rPr>
        <w:t>a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1"/>
          <w:sz w:val="24"/>
        </w:rPr>
        <w:t>timer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the washer is energized. When the cycle is completed, the machine shuts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itself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off.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example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washing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forms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input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cleanliness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clothes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identified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output.</w:t>
      </w:r>
    </w:p>
    <w:p w:rsidR="008125C2" w:rsidRDefault="008125C2">
      <w:pPr>
        <w:pStyle w:val="ListParagraph"/>
        <w:numPr>
          <w:ilvl w:val="0"/>
          <w:numId w:val="47"/>
        </w:numPr>
        <w:tabs>
          <w:tab w:val="left" w:pos="2724"/>
        </w:tabs>
        <w:spacing w:before="32"/>
        <w:ind w:left="2723" w:hanging="322"/>
        <w:rPr>
          <w:rFonts w:ascii="Times New Roman"/>
        </w:rPr>
      </w:pPr>
    </w:p>
    <w:p w:rsidR="008125C2" w:rsidRDefault="008125C2">
      <w:pPr>
        <w:pStyle w:val="ListParagraph"/>
        <w:numPr>
          <w:ilvl w:val="0"/>
          <w:numId w:val="47"/>
        </w:numPr>
        <w:tabs>
          <w:tab w:val="left" w:pos="2724"/>
        </w:tabs>
        <w:spacing w:before="46" w:after="7"/>
        <w:ind w:left="2723" w:hanging="322"/>
        <w:rPr>
          <w:rFonts w:ascii="Times New Roman"/>
        </w:rPr>
      </w:pPr>
    </w:p>
    <w:p w:rsidR="008125C2" w:rsidRDefault="00C8251C">
      <w:pPr>
        <w:pStyle w:val="BodyText"/>
        <w:ind w:left="353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3107428" cy="73342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428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C8251C">
      <w:pPr>
        <w:pStyle w:val="Heading4"/>
        <w:numPr>
          <w:ilvl w:val="0"/>
          <w:numId w:val="47"/>
        </w:numPr>
        <w:tabs>
          <w:tab w:val="left" w:pos="2802"/>
        </w:tabs>
        <w:spacing w:before="46"/>
        <w:ind w:hanging="400"/>
        <w:rPr>
          <w:rFonts w:ascii="Times New Roman"/>
          <w:sz w:val="24"/>
        </w:rPr>
      </w:pPr>
      <w:r>
        <w:rPr>
          <w:rFonts w:ascii="Times New Roman"/>
        </w:rPr>
        <w:t>Close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Loop</w:t>
      </w:r>
    </w:p>
    <w:p w:rsidR="008125C2" w:rsidRDefault="00C8251C">
      <w:pPr>
        <w:pStyle w:val="ListParagraph"/>
        <w:numPr>
          <w:ilvl w:val="0"/>
          <w:numId w:val="47"/>
        </w:numPr>
        <w:tabs>
          <w:tab w:val="left" w:pos="2802"/>
        </w:tabs>
        <w:spacing w:before="147" w:line="264" w:lineRule="auto"/>
        <w:ind w:left="2662" w:right="1488" w:hanging="260"/>
        <w:rPr>
          <w:rFonts w:ascii="Times New Roman"/>
          <w:sz w:val="24"/>
        </w:rPr>
      </w:pPr>
      <w:r>
        <w:rPr>
          <w:rFonts w:ascii="Times New Roman"/>
          <w:sz w:val="24"/>
        </w:rPr>
        <w:t>In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closed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loop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control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systems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output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back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input.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So,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control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action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 dependent on 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desired output.</w:t>
      </w:r>
    </w:p>
    <w:p w:rsidR="008125C2" w:rsidRDefault="00C8251C">
      <w:pPr>
        <w:pStyle w:val="BodyText"/>
        <w:spacing w:before="140"/>
        <w:ind w:left="1008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negative</w:t>
      </w:r>
      <w:r>
        <w:rPr>
          <w:spacing w:val="-4"/>
        </w:rPr>
        <w:t xml:space="preserve"> </w:t>
      </w:r>
      <w:r>
        <w:t>feedback</w:t>
      </w:r>
      <w:r>
        <w:rPr>
          <w:spacing w:val="-3"/>
        </w:rPr>
        <w:t xml:space="preserve"> </w:t>
      </w:r>
      <w:r>
        <w:t>closed</w:t>
      </w:r>
      <w:r>
        <w:rPr>
          <w:spacing w:val="-1"/>
        </w:rPr>
        <w:t xml:space="preserve"> </w:t>
      </w:r>
      <w:r>
        <w:t>loop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system.</w:t>
      </w:r>
    </w:p>
    <w:p w:rsidR="008125C2" w:rsidRDefault="008125C2">
      <w:pPr>
        <w:sectPr w:rsidR="008125C2">
          <w:pgSz w:w="12240" w:h="15840"/>
          <w:pgMar w:top="134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spacing w:before="5"/>
        <w:rPr>
          <w:sz w:val="8"/>
        </w:rPr>
      </w:pPr>
    </w:p>
    <w:p w:rsidR="008125C2" w:rsidRDefault="00C8251C">
      <w:pPr>
        <w:pStyle w:val="BodyText"/>
        <w:ind w:left="271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682733" cy="1269492"/>
            <wp:effectExtent l="0" t="0" r="0" b="0"/>
            <wp:docPr id="11" name="image6.jpeg" descr="Closed L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733" cy="1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3"/>
        <w:rPr>
          <w:sz w:val="25"/>
        </w:rPr>
      </w:pPr>
    </w:p>
    <w:p w:rsidR="008125C2" w:rsidRDefault="00C8251C">
      <w:pPr>
        <w:pStyle w:val="BodyText"/>
        <w:spacing w:before="51" w:line="276" w:lineRule="auto"/>
        <w:ind w:left="1008" w:right="1489"/>
        <w:jc w:val="both"/>
      </w:pPr>
      <w:r>
        <w:t>The error detector produces an error signal, which is the difference between the input and the</w:t>
      </w:r>
      <w:r>
        <w:rPr>
          <w:spacing w:val="-52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signal.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signal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(feedback</w:t>
      </w:r>
      <w:r>
        <w:rPr>
          <w:spacing w:val="1"/>
        </w:rPr>
        <w:t xml:space="preserve"> </w:t>
      </w:r>
      <w:r>
        <w:t>elements)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considering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output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overall</w:t>
      </w:r>
      <w:r>
        <w:rPr>
          <w:spacing w:val="-12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input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block.</w:t>
      </w:r>
      <w:r>
        <w:rPr>
          <w:spacing w:val="-12"/>
        </w:rPr>
        <w:t xml:space="preserve"> </w:t>
      </w:r>
      <w:r>
        <w:t>I</w:t>
      </w:r>
      <w:r>
        <w:t>nstead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direct</w:t>
      </w:r>
      <w:r>
        <w:rPr>
          <w:spacing w:val="-11"/>
        </w:rPr>
        <w:t xml:space="preserve"> </w:t>
      </w:r>
      <w:r>
        <w:t>input,</w:t>
      </w:r>
      <w:r>
        <w:rPr>
          <w:spacing w:val="-5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signal</w:t>
      </w:r>
      <w:r>
        <w:rPr>
          <w:spacing w:val="-2"/>
        </w:rPr>
        <w:t xml:space="preserve"> </w:t>
      </w:r>
      <w:r>
        <w:t>is applied as an</w:t>
      </w:r>
      <w:r>
        <w:rPr>
          <w:spacing w:val="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 controller.</w:t>
      </w:r>
    </w:p>
    <w:p w:rsidR="008125C2" w:rsidRDefault="00C8251C">
      <w:pPr>
        <w:pStyle w:val="BodyText"/>
        <w:spacing w:before="199" w:line="264" w:lineRule="auto"/>
        <w:ind w:left="1008" w:right="1497"/>
        <w:jc w:val="both"/>
      </w:pPr>
      <w:r>
        <w:rPr>
          <w:spacing w:val="-1"/>
        </w:rPr>
        <w:t>So,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controller</w:t>
      </w:r>
      <w:r>
        <w:rPr>
          <w:spacing w:val="-11"/>
        </w:rPr>
        <w:t xml:space="preserve"> </w:t>
      </w:r>
      <w:r>
        <w:rPr>
          <w:spacing w:val="-1"/>
        </w:rPr>
        <w:t>produces</w:t>
      </w:r>
      <w:r>
        <w:rPr>
          <w:spacing w:val="-10"/>
        </w:rPr>
        <w:t xml:space="preserve"> </w:t>
      </w:r>
      <w:r>
        <w:rPr>
          <w:spacing w:val="-1"/>
        </w:rPr>
        <w:t>an</w:t>
      </w:r>
      <w:r>
        <w:rPr>
          <w:spacing w:val="-8"/>
        </w:rPr>
        <w:t xml:space="preserve"> </w:t>
      </w:r>
      <w:r>
        <w:rPr>
          <w:spacing w:val="-1"/>
        </w:rPr>
        <w:t>actuating</w:t>
      </w:r>
      <w:r>
        <w:rPr>
          <w:spacing w:val="-10"/>
        </w:rPr>
        <w:t xml:space="preserve"> </w:t>
      </w:r>
      <w:r>
        <w:t>signal</w:t>
      </w:r>
      <w:r>
        <w:rPr>
          <w:spacing w:val="-11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controls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plant.</w:t>
      </w:r>
      <w:r>
        <w:rPr>
          <w:spacing w:val="-10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combination,</w:t>
      </w:r>
      <w:r>
        <w:rPr>
          <w:spacing w:val="-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output of the control system is adjusted automatically till we get the desired response. Hence,</w:t>
      </w:r>
      <w:r>
        <w:rPr>
          <w:spacing w:val="1"/>
        </w:rPr>
        <w:t xml:space="preserve"> </w:t>
      </w:r>
      <w:r>
        <w:t>the closed loop control systems are also called the automatic control systems. Traffic lights</w:t>
      </w:r>
      <w:r>
        <w:rPr>
          <w:spacing w:val="1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having</w:t>
      </w:r>
      <w:r>
        <w:rPr>
          <w:spacing w:val="-4"/>
        </w:rPr>
        <w:t xml:space="preserve"> </w:t>
      </w:r>
      <w:r>
        <w:t>sensor</w:t>
      </w:r>
      <w:r>
        <w:rPr>
          <w:spacing w:val="3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close</w:t>
      </w:r>
      <w:r>
        <w:t>d</w:t>
      </w:r>
      <w:r>
        <w:rPr>
          <w:spacing w:val="-1"/>
        </w:rPr>
        <w:t xml:space="preserve"> </w:t>
      </w:r>
      <w:r>
        <w:t>loop</w:t>
      </w:r>
      <w:r>
        <w:rPr>
          <w:spacing w:val="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system.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C8251C">
      <w:pPr>
        <w:spacing w:before="208" w:line="264" w:lineRule="auto"/>
        <w:ind w:left="1008" w:right="1493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differences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between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open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loop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closed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loop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control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systems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mentioned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tab</w:t>
      </w:r>
    </w:p>
    <w:p w:rsidR="008125C2" w:rsidRDefault="008125C2">
      <w:pPr>
        <w:pStyle w:val="BodyText"/>
        <w:spacing w:before="11"/>
        <w:rPr>
          <w:b/>
          <w:sz w:val="25"/>
        </w:rPr>
      </w:pPr>
    </w:p>
    <w:tbl>
      <w:tblPr>
        <w:tblW w:w="0" w:type="auto"/>
        <w:tblInd w:w="1457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9"/>
        <w:gridCol w:w="3627"/>
      </w:tblGrid>
      <w:tr w:rsidR="008125C2">
        <w:trPr>
          <w:trHeight w:val="685"/>
        </w:trPr>
        <w:tc>
          <w:tcPr>
            <w:tcW w:w="4359" w:type="dxa"/>
            <w:shd w:val="clear" w:color="auto" w:fill="ECECEC"/>
          </w:tcPr>
          <w:p w:rsidR="008125C2" w:rsidRDefault="00C8251C">
            <w:pPr>
              <w:pStyle w:val="TableParagraph"/>
              <w:spacing w:before="105"/>
              <w:ind w:right="792"/>
              <w:jc w:val="righ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2F2F2F"/>
                <w:sz w:val="24"/>
              </w:rPr>
              <w:t>Open</w:t>
            </w:r>
            <w:r>
              <w:rPr>
                <w:rFonts w:ascii="Calibri"/>
                <w:b/>
                <w:color w:val="2F2F2F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color w:val="2F2F2F"/>
                <w:sz w:val="24"/>
              </w:rPr>
              <w:t>Loop</w:t>
            </w:r>
            <w:r>
              <w:rPr>
                <w:rFonts w:ascii="Calibri"/>
                <w:b/>
                <w:color w:val="2F2F2F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color w:val="2F2F2F"/>
                <w:sz w:val="24"/>
              </w:rPr>
              <w:t>Control</w:t>
            </w:r>
            <w:r>
              <w:rPr>
                <w:rFonts w:ascii="Calibri"/>
                <w:b/>
                <w:color w:val="2F2F2F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color w:val="2F2F2F"/>
                <w:sz w:val="24"/>
              </w:rPr>
              <w:t>Systems</w:t>
            </w:r>
          </w:p>
        </w:tc>
        <w:tc>
          <w:tcPr>
            <w:tcW w:w="3627" w:type="dxa"/>
            <w:shd w:val="clear" w:color="auto" w:fill="ECECEC"/>
          </w:tcPr>
          <w:p w:rsidR="008125C2" w:rsidRDefault="00C8251C">
            <w:pPr>
              <w:pStyle w:val="TableParagraph"/>
              <w:spacing w:before="105"/>
              <w:ind w:left="67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2F2F2F"/>
                <w:sz w:val="24"/>
              </w:rPr>
              <w:t>Closed</w:t>
            </w:r>
            <w:r>
              <w:rPr>
                <w:rFonts w:ascii="Calibri"/>
                <w:b/>
                <w:color w:val="2F2F2F"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color w:val="2F2F2F"/>
                <w:sz w:val="24"/>
              </w:rPr>
              <w:t>Loop</w:t>
            </w:r>
            <w:r>
              <w:rPr>
                <w:rFonts w:ascii="Calibri"/>
                <w:b/>
                <w:color w:val="2F2F2F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color w:val="2F2F2F"/>
                <w:sz w:val="24"/>
              </w:rPr>
              <w:t>Control</w:t>
            </w:r>
            <w:r>
              <w:rPr>
                <w:rFonts w:ascii="Calibri"/>
                <w:b/>
                <w:color w:val="2F2F2F"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color w:val="2F2F2F"/>
                <w:sz w:val="24"/>
              </w:rPr>
              <w:t>Systems</w:t>
            </w:r>
          </w:p>
        </w:tc>
      </w:tr>
      <w:tr w:rsidR="008125C2">
        <w:trPr>
          <w:trHeight w:val="772"/>
        </w:trPr>
        <w:tc>
          <w:tcPr>
            <w:tcW w:w="4359" w:type="dxa"/>
          </w:tcPr>
          <w:p w:rsidR="008125C2" w:rsidRDefault="00C8251C">
            <w:pPr>
              <w:pStyle w:val="TableParagraph"/>
              <w:spacing w:before="100"/>
              <w:ind w:left="1408" w:right="404" w:hanging="1011"/>
              <w:rPr>
                <w:rFonts w:ascii="Calibri"/>
                <w:sz w:val="24"/>
              </w:rPr>
            </w:pPr>
            <w:r>
              <w:rPr>
                <w:rFonts w:ascii="Calibri"/>
                <w:color w:val="2F2F2F"/>
                <w:sz w:val="24"/>
              </w:rPr>
              <w:t>Control action is independent of the</w:t>
            </w:r>
            <w:r>
              <w:rPr>
                <w:rFonts w:ascii="Calibri"/>
                <w:color w:val="2F2F2F"/>
                <w:spacing w:val="-52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desired</w:t>
            </w:r>
            <w:r>
              <w:rPr>
                <w:rFonts w:ascii="Calibri"/>
                <w:color w:val="2F2F2F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output.</w:t>
            </w:r>
          </w:p>
        </w:tc>
        <w:tc>
          <w:tcPr>
            <w:tcW w:w="3627" w:type="dxa"/>
          </w:tcPr>
          <w:p w:rsidR="008125C2" w:rsidRDefault="00C8251C">
            <w:pPr>
              <w:pStyle w:val="TableParagraph"/>
              <w:spacing w:before="63" w:line="330" w:lineRule="atLeast"/>
              <w:ind w:left="105" w:right="539"/>
              <w:rPr>
                <w:rFonts w:ascii="Calibri"/>
                <w:sz w:val="24"/>
              </w:rPr>
            </w:pPr>
            <w:r>
              <w:rPr>
                <w:rFonts w:ascii="Calibri"/>
                <w:color w:val="2F2F2F"/>
                <w:sz w:val="24"/>
              </w:rPr>
              <w:t>Control</w:t>
            </w:r>
            <w:r>
              <w:rPr>
                <w:rFonts w:ascii="Calibri"/>
                <w:color w:val="2F2F2F"/>
                <w:spacing w:val="-5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action</w:t>
            </w:r>
            <w:r>
              <w:rPr>
                <w:rFonts w:ascii="Calibri"/>
                <w:color w:val="2F2F2F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is</w:t>
            </w:r>
            <w:r>
              <w:rPr>
                <w:rFonts w:ascii="Calibri"/>
                <w:color w:val="2F2F2F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dependent</w:t>
            </w:r>
            <w:r>
              <w:rPr>
                <w:rFonts w:ascii="Calibri"/>
                <w:color w:val="2F2F2F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of</w:t>
            </w:r>
            <w:r>
              <w:rPr>
                <w:rFonts w:ascii="Calibri"/>
                <w:color w:val="2F2F2F"/>
                <w:spacing w:val="-51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the</w:t>
            </w:r>
            <w:r>
              <w:rPr>
                <w:rFonts w:ascii="Calibri"/>
                <w:color w:val="2F2F2F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desired output.</w:t>
            </w:r>
          </w:p>
        </w:tc>
      </w:tr>
      <w:tr w:rsidR="008125C2">
        <w:trPr>
          <w:trHeight w:val="561"/>
        </w:trPr>
        <w:tc>
          <w:tcPr>
            <w:tcW w:w="4359" w:type="dxa"/>
          </w:tcPr>
          <w:p w:rsidR="008125C2" w:rsidRDefault="00C8251C">
            <w:pPr>
              <w:pStyle w:val="TableParagraph"/>
              <w:spacing w:before="100"/>
              <w:ind w:right="74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2F2F2F"/>
                <w:sz w:val="24"/>
              </w:rPr>
              <w:t>Feedback</w:t>
            </w:r>
            <w:r>
              <w:rPr>
                <w:rFonts w:ascii="Calibri"/>
                <w:color w:val="2F2F2F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path</w:t>
            </w:r>
            <w:r>
              <w:rPr>
                <w:rFonts w:ascii="Calibri"/>
                <w:color w:val="2F2F2F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is</w:t>
            </w:r>
            <w:r>
              <w:rPr>
                <w:rFonts w:ascii="Calibri"/>
                <w:color w:val="2F2F2F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not</w:t>
            </w:r>
            <w:r>
              <w:rPr>
                <w:rFonts w:ascii="Calibri"/>
                <w:color w:val="2F2F2F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present.</w:t>
            </w:r>
          </w:p>
        </w:tc>
        <w:tc>
          <w:tcPr>
            <w:tcW w:w="3627" w:type="dxa"/>
          </w:tcPr>
          <w:p w:rsidR="008125C2" w:rsidRDefault="00C8251C">
            <w:pPr>
              <w:pStyle w:val="TableParagraph"/>
              <w:spacing w:before="102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color w:val="2F2F2F"/>
                <w:sz w:val="24"/>
              </w:rPr>
              <w:t>Feedback</w:t>
            </w:r>
            <w:r>
              <w:rPr>
                <w:rFonts w:ascii="Calibri"/>
                <w:color w:val="2F2F2F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path</w:t>
            </w:r>
            <w:r>
              <w:rPr>
                <w:rFonts w:ascii="Calibri"/>
                <w:color w:val="2F2F2F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is</w:t>
            </w:r>
            <w:r>
              <w:rPr>
                <w:rFonts w:ascii="Calibri"/>
                <w:color w:val="2F2F2F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present.</w:t>
            </w:r>
          </w:p>
        </w:tc>
      </w:tr>
      <w:tr w:rsidR="008125C2">
        <w:trPr>
          <w:trHeight w:val="774"/>
        </w:trPr>
        <w:tc>
          <w:tcPr>
            <w:tcW w:w="4359" w:type="dxa"/>
          </w:tcPr>
          <w:p w:rsidR="008125C2" w:rsidRDefault="00C8251C">
            <w:pPr>
              <w:pStyle w:val="TableParagraph"/>
              <w:spacing w:before="100"/>
              <w:ind w:left="1362" w:right="330" w:hanging="1042"/>
              <w:rPr>
                <w:rFonts w:ascii="Calibri"/>
                <w:sz w:val="24"/>
              </w:rPr>
            </w:pPr>
            <w:r>
              <w:rPr>
                <w:rFonts w:ascii="Calibri"/>
                <w:color w:val="2F2F2F"/>
                <w:sz w:val="24"/>
              </w:rPr>
              <w:t>These are also called as non-feedback</w:t>
            </w:r>
            <w:r>
              <w:rPr>
                <w:rFonts w:ascii="Calibri"/>
                <w:color w:val="2F2F2F"/>
                <w:spacing w:val="-52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control</w:t>
            </w:r>
            <w:r>
              <w:rPr>
                <w:rFonts w:ascii="Calibri"/>
                <w:color w:val="2F2F2F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systems.</w:t>
            </w:r>
          </w:p>
        </w:tc>
        <w:tc>
          <w:tcPr>
            <w:tcW w:w="3627" w:type="dxa"/>
          </w:tcPr>
          <w:p w:rsidR="008125C2" w:rsidRDefault="00C8251C">
            <w:pPr>
              <w:pStyle w:val="TableParagraph"/>
              <w:spacing w:before="63" w:line="330" w:lineRule="atLeast"/>
              <w:ind w:left="105" w:right="965"/>
              <w:rPr>
                <w:rFonts w:ascii="Calibri"/>
                <w:sz w:val="24"/>
              </w:rPr>
            </w:pPr>
            <w:r>
              <w:rPr>
                <w:rFonts w:ascii="Calibri"/>
                <w:color w:val="2F2F2F"/>
                <w:sz w:val="24"/>
              </w:rPr>
              <w:t>These are also called as</w:t>
            </w:r>
            <w:r>
              <w:rPr>
                <w:rFonts w:ascii="Calibri"/>
                <w:color w:val="2F2F2F"/>
                <w:spacing w:val="1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feedback</w:t>
            </w:r>
            <w:r>
              <w:rPr>
                <w:rFonts w:ascii="Calibri"/>
                <w:color w:val="2F2F2F"/>
                <w:spacing w:val="-8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control</w:t>
            </w:r>
            <w:r>
              <w:rPr>
                <w:rFonts w:ascii="Calibri"/>
                <w:color w:val="2F2F2F"/>
                <w:spacing w:val="-6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systems.</w:t>
            </w:r>
          </w:p>
        </w:tc>
      </w:tr>
      <w:tr w:rsidR="008125C2">
        <w:trPr>
          <w:trHeight w:val="437"/>
        </w:trPr>
        <w:tc>
          <w:tcPr>
            <w:tcW w:w="4359" w:type="dxa"/>
          </w:tcPr>
          <w:p w:rsidR="008125C2" w:rsidRDefault="00C8251C">
            <w:pPr>
              <w:pStyle w:val="TableParagraph"/>
              <w:spacing w:before="100"/>
              <w:ind w:left="1439"/>
              <w:rPr>
                <w:rFonts w:ascii="Calibri"/>
                <w:sz w:val="24"/>
              </w:rPr>
            </w:pPr>
            <w:r>
              <w:rPr>
                <w:rFonts w:ascii="Calibri"/>
                <w:color w:val="2F2F2F"/>
                <w:sz w:val="24"/>
              </w:rPr>
              <w:t>Easy</w:t>
            </w:r>
            <w:r>
              <w:rPr>
                <w:rFonts w:ascii="Calibri"/>
                <w:color w:val="2F2F2F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to</w:t>
            </w:r>
            <w:r>
              <w:rPr>
                <w:rFonts w:ascii="Calibri"/>
                <w:color w:val="2F2F2F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design.</w:t>
            </w:r>
          </w:p>
        </w:tc>
        <w:tc>
          <w:tcPr>
            <w:tcW w:w="3627" w:type="dxa"/>
          </w:tcPr>
          <w:p w:rsidR="008125C2" w:rsidRDefault="00C8251C">
            <w:pPr>
              <w:pStyle w:val="TableParagraph"/>
              <w:spacing w:before="100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color w:val="2F2F2F"/>
                <w:sz w:val="24"/>
              </w:rPr>
              <w:t>Difficult</w:t>
            </w:r>
            <w:r>
              <w:rPr>
                <w:rFonts w:ascii="Calibri"/>
                <w:color w:val="2F2F2F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to</w:t>
            </w:r>
            <w:r>
              <w:rPr>
                <w:rFonts w:ascii="Calibri"/>
                <w:color w:val="2F2F2F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design.</w:t>
            </w:r>
          </w:p>
        </w:tc>
      </w:tr>
      <w:tr w:rsidR="008125C2">
        <w:trPr>
          <w:trHeight w:val="534"/>
        </w:trPr>
        <w:tc>
          <w:tcPr>
            <w:tcW w:w="4359" w:type="dxa"/>
          </w:tcPr>
          <w:p w:rsidR="008125C2" w:rsidRDefault="00C8251C">
            <w:pPr>
              <w:pStyle w:val="TableParagraph"/>
              <w:spacing w:before="100"/>
              <w:ind w:left="1070"/>
              <w:rPr>
                <w:rFonts w:ascii="Calibri"/>
                <w:sz w:val="24"/>
              </w:rPr>
            </w:pPr>
            <w:r>
              <w:rPr>
                <w:rFonts w:ascii="Calibri"/>
                <w:color w:val="2F2F2F"/>
                <w:sz w:val="24"/>
              </w:rPr>
              <w:t>These</w:t>
            </w:r>
            <w:r>
              <w:rPr>
                <w:rFonts w:ascii="Calibri"/>
                <w:color w:val="2F2F2F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are</w:t>
            </w:r>
            <w:r>
              <w:rPr>
                <w:rFonts w:ascii="Calibri"/>
                <w:color w:val="2F2F2F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economical.</w:t>
            </w:r>
          </w:p>
        </w:tc>
        <w:tc>
          <w:tcPr>
            <w:tcW w:w="3627" w:type="dxa"/>
          </w:tcPr>
          <w:p w:rsidR="008125C2" w:rsidRDefault="00C8251C">
            <w:pPr>
              <w:pStyle w:val="TableParagraph"/>
              <w:spacing w:before="100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color w:val="2F2F2F"/>
                <w:sz w:val="24"/>
              </w:rPr>
              <w:t>These</w:t>
            </w:r>
            <w:r>
              <w:rPr>
                <w:rFonts w:ascii="Calibri"/>
                <w:color w:val="2F2F2F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2F2F2F"/>
                <w:sz w:val="24"/>
              </w:rPr>
              <w:t>are costlier.</w:t>
            </w:r>
          </w:p>
        </w:tc>
      </w:tr>
      <w:tr w:rsidR="008125C2">
        <w:trPr>
          <w:trHeight w:val="534"/>
        </w:trPr>
        <w:tc>
          <w:tcPr>
            <w:tcW w:w="4359" w:type="dxa"/>
          </w:tcPr>
          <w:p w:rsidR="008125C2" w:rsidRDefault="00C8251C">
            <w:pPr>
              <w:pStyle w:val="TableParagraph"/>
              <w:spacing w:before="100"/>
              <w:ind w:left="1599" w:right="161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2F2F2F"/>
                <w:sz w:val="24"/>
              </w:rPr>
              <w:t>Inaccurate.</w:t>
            </w:r>
          </w:p>
        </w:tc>
        <w:tc>
          <w:tcPr>
            <w:tcW w:w="3627" w:type="dxa"/>
          </w:tcPr>
          <w:p w:rsidR="008125C2" w:rsidRDefault="00C8251C">
            <w:pPr>
              <w:pStyle w:val="TableParagraph"/>
              <w:spacing w:before="100"/>
              <w:ind w:left="105"/>
              <w:rPr>
                <w:rFonts w:ascii="Calibri"/>
                <w:sz w:val="24"/>
              </w:rPr>
            </w:pPr>
            <w:r>
              <w:rPr>
                <w:rFonts w:ascii="Calibri"/>
                <w:color w:val="2F2F2F"/>
                <w:sz w:val="24"/>
              </w:rPr>
              <w:t>Accurate.</w:t>
            </w:r>
          </w:p>
        </w:tc>
      </w:tr>
    </w:tbl>
    <w:p w:rsidR="008125C2" w:rsidRDefault="008125C2">
      <w:pPr>
        <w:rPr>
          <w:sz w:val="24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spacing w:before="20"/>
        <w:ind w:left="683" w:right="1218"/>
        <w:jc w:val="center"/>
        <w:rPr>
          <w:sz w:val="28"/>
        </w:rPr>
      </w:pPr>
      <w:r>
        <w:lastRenderedPageBreak/>
        <w:pict>
          <v:group id="_x0000_s1104" style="position:absolute;left:0;text-align:left;margin-left:27.85pt;margin-top:27.9pt;width:556.55pt;height:744.65pt;z-index:-18043392;mso-position-horizontal-relative:page;mso-position-vertical-relative:page" coordorigin="557,558" coordsize="11131,14893">
            <v:shape id="_x0000_s1108" style="position:absolute;left:557;top:558;width:11131;height:14730" coordorigin="557,558" coordsize="11131,14730" o:spt="100" adj="0,,0" path="m11601,643r-29,l11572,672r,14500l672,15172,672,672r10900,l11572,643,672,643r-28,l644,15201r28,l11572,15201r29,l11601,643xm11688,558r-58,l11630,614r,14616l11572,15230r-10957,l615,614r10957,l11630,614r,-56l11572,558,557,558r,56l557,15230r,58l11572,15288r116,l11688,15230r,-14616l11688,558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7" type="#_x0000_t75" alt="Positive Feedback" style="position:absolute;left:4282;top:6891;width:3808;height:1109">
              <v:imagedata r:id="rId9" o:title=""/>
            </v:shape>
            <v:shape id="_x0000_s1106" type="#_x0000_t75" style="position:absolute;left:3833;top:10142;width:4908;height:375">
              <v:imagedata r:id="rId10" o:title=""/>
            </v:shape>
            <v:shape id="_x0000_s1105" type="#_x0000_t75" alt="Negative Feedback" style="position:absolute;left:4470;top:14457;width:3361;height:993">
              <v:imagedata r:id="rId11" o:title=""/>
            </v:shape>
            <w10:wrap anchorx="page" anchory="page"/>
          </v:group>
        </w:pict>
      </w:r>
      <w:r>
        <w:rPr>
          <w:color w:val="121212"/>
          <w:spacing w:val="-10"/>
          <w:sz w:val="28"/>
        </w:rPr>
        <w:t>Control</w:t>
      </w:r>
      <w:r>
        <w:rPr>
          <w:color w:val="121212"/>
          <w:spacing w:val="-23"/>
          <w:sz w:val="28"/>
        </w:rPr>
        <w:t xml:space="preserve"> </w:t>
      </w:r>
      <w:r>
        <w:rPr>
          <w:color w:val="121212"/>
          <w:spacing w:val="-10"/>
          <w:sz w:val="28"/>
        </w:rPr>
        <w:t>Systems</w:t>
      </w:r>
      <w:r>
        <w:rPr>
          <w:color w:val="121212"/>
          <w:spacing w:val="-25"/>
          <w:sz w:val="28"/>
        </w:rPr>
        <w:t xml:space="preserve"> </w:t>
      </w:r>
      <w:r>
        <w:rPr>
          <w:color w:val="121212"/>
          <w:spacing w:val="-9"/>
          <w:sz w:val="28"/>
        </w:rPr>
        <w:t>-Feedback</w:t>
      </w:r>
    </w:p>
    <w:p w:rsidR="008125C2" w:rsidRDefault="00C8251C">
      <w:pPr>
        <w:pStyle w:val="BodyText"/>
        <w:spacing w:before="251" w:line="261" w:lineRule="auto"/>
        <w:ind w:left="1008" w:right="1479"/>
        <w:jc w:val="both"/>
      </w:pPr>
      <w:r>
        <w:t>If either the output or some part of the output is returned to the input side and utilized as part</w:t>
      </w:r>
      <w:r>
        <w:rPr>
          <w:spacing w:val="-52"/>
        </w:rPr>
        <w:t xml:space="preserve"> </w:t>
      </w:r>
      <w:r>
        <w:t xml:space="preserve">of the system input, then it is known as </w:t>
      </w:r>
      <w:r>
        <w:rPr>
          <w:b/>
        </w:rPr>
        <w:t>feedback</w:t>
      </w:r>
      <w:r>
        <w:t xml:space="preserve">. Feedback </w:t>
      </w:r>
      <w:r>
        <w:t>plays an important role in order to</w:t>
      </w:r>
      <w:r>
        <w:rPr>
          <w:spacing w:val="-52"/>
        </w:rPr>
        <w:t xml:space="preserve"> </w:t>
      </w:r>
      <w:r>
        <w:t>improve the performance of the control systems. In this chapter, let us discuss the types of</w:t>
      </w:r>
      <w:r>
        <w:rPr>
          <w:spacing w:val="1"/>
        </w:rPr>
        <w:t xml:space="preserve"> </w:t>
      </w:r>
      <w:r>
        <w:t>feedback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feedback.</w:t>
      </w:r>
    </w:p>
    <w:p w:rsidR="008125C2" w:rsidRDefault="00C8251C">
      <w:pPr>
        <w:spacing w:before="196"/>
        <w:ind w:left="960"/>
        <w:rPr>
          <w:sz w:val="28"/>
        </w:rPr>
      </w:pPr>
      <w:r>
        <w:rPr>
          <w:color w:val="121212"/>
          <w:sz w:val="28"/>
        </w:rPr>
        <w:t>Types</w:t>
      </w:r>
      <w:r>
        <w:rPr>
          <w:color w:val="121212"/>
          <w:spacing w:val="-3"/>
          <w:sz w:val="28"/>
        </w:rPr>
        <w:t xml:space="preserve"> </w:t>
      </w:r>
      <w:r>
        <w:rPr>
          <w:color w:val="121212"/>
          <w:sz w:val="28"/>
        </w:rPr>
        <w:t>of</w:t>
      </w:r>
      <w:r>
        <w:rPr>
          <w:color w:val="121212"/>
          <w:spacing w:val="-1"/>
          <w:sz w:val="28"/>
        </w:rPr>
        <w:t xml:space="preserve"> </w:t>
      </w:r>
      <w:r>
        <w:rPr>
          <w:color w:val="121212"/>
          <w:sz w:val="28"/>
        </w:rPr>
        <w:t>Feedback</w:t>
      </w:r>
    </w:p>
    <w:p w:rsidR="008125C2" w:rsidRDefault="008125C2">
      <w:pPr>
        <w:pStyle w:val="BodyText"/>
        <w:spacing w:before="9"/>
        <w:rPr>
          <w:sz w:val="20"/>
        </w:rPr>
      </w:pPr>
    </w:p>
    <w:p w:rsidR="008125C2" w:rsidRDefault="00C8251C">
      <w:pPr>
        <w:pStyle w:val="BodyText"/>
        <w:ind w:left="1008"/>
      </w:pP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−</w:t>
      </w: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11"/>
        <w:rPr>
          <w:sz w:val="19"/>
        </w:rPr>
      </w:pPr>
    </w:p>
    <w:p w:rsidR="008125C2" w:rsidRDefault="00C8251C">
      <w:pPr>
        <w:pStyle w:val="ListParagraph"/>
        <w:numPr>
          <w:ilvl w:val="0"/>
          <w:numId w:val="46"/>
        </w:numPr>
        <w:tabs>
          <w:tab w:val="left" w:pos="1682"/>
          <w:tab w:val="left" w:pos="1683"/>
        </w:tabs>
        <w:rPr>
          <w:sz w:val="24"/>
        </w:rPr>
      </w:pPr>
      <w:r>
        <w:rPr>
          <w:sz w:val="24"/>
        </w:rPr>
        <w:t>Positive</w:t>
      </w:r>
      <w:r>
        <w:rPr>
          <w:spacing w:val="-1"/>
          <w:sz w:val="24"/>
        </w:rPr>
        <w:t xml:space="preserve"> </w:t>
      </w:r>
      <w:r>
        <w:rPr>
          <w:sz w:val="24"/>
        </w:rPr>
        <w:t>feedback</w:t>
      </w:r>
    </w:p>
    <w:p w:rsidR="008125C2" w:rsidRDefault="00C8251C">
      <w:pPr>
        <w:pStyle w:val="ListParagraph"/>
        <w:numPr>
          <w:ilvl w:val="0"/>
          <w:numId w:val="46"/>
        </w:numPr>
        <w:tabs>
          <w:tab w:val="left" w:pos="1682"/>
          <w:tab w:val="left" w:pos="1683"/>
        </w:tabs>
        <w:spacing w:before="120"/>
        <w:rPr>
          <w:sz w:val="24"/>
        </w:rPr>
      </w:pPr>
      <w:r>
        <w:rPr>
          <w:sz w:val="24"/>
        </w:rPr>
        <w:t>Negative</w:t>
      </w:r>
      <w:r>
        <w:rPr>
          <w:spacing w:val="-1"/>
          <w:sz w:val="24"/>
        </w:rPr>
        <w:t xml:space="preserve"> </w:t>
      </w:r>
      <w:r>
        <w:rPr>
          <w:sz w:val="24"/>
        </w:rPr>
        <w:t>feedback</w:t>
      </w:r>
    </w:p>
    <w:p w:rsidR="008125C2" w:rsidRDefault="00C8251C">
      <w:pPr>
        <w:pStyle w:val="Heading4"/>
        <w:spacing w:before="57"/>
      </w:pPr>
      <w:r>
        <w:rPr>
          <w:color w:val="1F3762"/>
        </w:rPr>
        <w:t>Positive</w:t>
      </w:r>
      <w:r>
        <w:rPr>
          <w:color w:val="1F3762"/>
          <w:spacing w:val="-4"/>
        </w:rPr>
        <w:t xml:space="preserve"> </w:t>
      </w:r>
      <w:r>
        <w:rPr>
          <w:color w:val="1F3762"/>
        </w:rPr>
        <w:t>Feedback</w:t>
      </w:r>
    </w:p>
    <w:p w:rsidR="008125C2" w:rsidRDefault="00C8251C">
      <w:pPr>
        <w:spacing w:before="129" w:line="256" w:lineRule="auto"/>
        <w:ind w:left="1008" w:right="949"/>
        <w:rPr>
          <w:sz w:val="24"/>
        </w:rPr>
      </w:pPr>
      <w:r>
        <w:rPr>
          <w:sz w:val="24"/>
        </w:rPr>
        <w:t xml:space="preserve">The positive feedback adds the reference input, </w:t>
      </w:r>
      <w:r>
        <w:rPr>
          <w:i/>
          <w:sz w:val="24"/>
        </w:rPr>
        <w:t>R</w:t>
      </w:r>
      <w:r>
        <w:rPr>
          <w:sz w:val="24"/>
        </w:rPr>
        <w:t>(</w:t>
      </w:r>
      <w:r>
        <w:rPr>
          <w:i/>
          <w:sz w:val="24"/>
        </w:rPr>
        <w:t>s</w:t>
      </w:r>
      <w:r>
        <w:rPr>
          <w:sz w:val="24"/>
        </w:rPr>
        <w:t>) and feedback output. The following figure</w:t>
      </w:r>
      <w:r>
        <w:rPr>
          <w:spacing w:val="-52"/>
          <w:sz w:val="24"/>
        </w:rPr>
        <w:t xml:space="preserve"> </w:t>
      </w:r>
      <w:r>
        <w:rPr>
          <w:sz w:val="24"/>
        </w:rPr>
        <w:t>shows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block</w:t>
      </w:r>
      <w:r>
        <w:rPr>
          <w:spacing w:val="-1"/>
          <w:sz w:val="24"/>
        </w:rPr>
        <w:t xml:space="preserve"> </w:t>
      </w:r>
      <w:r>
        <w:rPr>
          <w:sz w:val="24"/>
        </w:rPr>
        <w:t>diagram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positive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feedback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control system</w:t>
      </w:r>
      <w:r>
        <w:rPr>
          <w:sz w:val="24"/>
        </w:rPr>
        <w:t>.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8"/>
      </w:pPr>
    </w:p>
    <w:p w:rsidR="008125C2" w:rsidRDefault="00C8251C">
      <w:pPr>
        <w:pStyle w:val="BodyText"/>
        <w:spacing w:line="264" w:lineRule="auto"/>
        <w:ind w:left="1008" w:right="1457"/>
      </w:pPr>
      <w:r>
        <w:t>The</w:t>
      </w:r>
      <w:r>
        <w:rPr>
          <w:spacing w:val="-9"/>
        </w:rPr>
        <w:t xml:space="preserve"> </w:t>
      </w:r>
      <w:r>
        <w:t>concept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transfer</w:t>
      </w:r>
      <w:r>
        <w:rPr>
          <w:spacing w:val="-8"/>
        </w:rPr>
        <w:t xml:space="preserve"> </w:t>
      </w:r>
      <w:r>
        <w:t>function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discussed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later</w:t>
      </w:r>
      <w:r>
        <w:rPr>
          <w:spacing w:val="-8"/>
        </w:rPr>
        <w:t xml:space="preserve"> </w:t>
      </w:r>
      <w:r>
        <w:t>chapters.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being,</w:t>
      </w:r>
      <w:r>
        <w:rPr>
          <w:spacing w:val="-6"/>
        </w:rPr>
        <w:t xml:space="preserve"> </w:t>
      </w:r>
      <w:r>
        <w:t>consider</w:t>
      </w:r>
      <w:r>
        <w:rPr>
          <w:spacing w:val="-5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feedback</w:t>
      </w:r>
      <w:r>
        <w:rPr>
          <w:spacing w:val="-2"/>
        </w:rPr>
        <w:t xml:space="preserve"> </w:t>
      </w:r>
      <w:r>
        <w:t>control system</w:t>
      </w:r>
      <w:r>
        <w:rPr>
          <w:spacing w:val="1"/>
        </w:rPr>
        <w:t xml:space="preserve"> </w:t>
      </w:r>
      <w:r>
        <w:t>is,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10"/>
      </w:pPr>
    </w:p>
    <w:p w:rsidR="008125C2" w:rsidRDefault="00C8251C">
      <w:pPr>
        <w:pStyle w:val="BodyText"/>
        <w:ind w:left="1008"/>
      </w:pPr>
      <w:r>
        <w:t>Where,</w:t>
      </w:r>
    </w:p>
    <w:p w:rsidR="008125C2" w:rsidRDefault="008125C2">
      <w:pPr>
        <w:pStyle w:val="BodyText"/>
        <w:spacing w:before="8"/>
        <w:rPr>
          <w:sz w:val="20"/>
        </w:rPr>
      </w:pPr>
    </w:p>
    <w:p w:rsidR="008125C2" w:rsidRDefault="00C8251C">
      <w:pPr>
        <w:pStyle w:val="ListParagraph"/>
        <w:numPr>
          <w:ilvl w:val="0"/>
          <w:numId w:val="46"/>
        </w:numPr>
        <w:tabs>
          <w:tab w:val="left" w:pos="1682"/>
          <w:tab w:val="left" w:pos="1683"/>
        </w:tabs>
        <w:ind w:hanging="315"/>
        <w:rPr>
          <w:sz w:val="24"/>
        </w:rPr>
      </w:pPr>
      <w:r>
        <w:rPr>
          <w:b/>
          <w:sz w:val="24"/>
        </w:rPr>
        <w:t>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transfer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overall</w:t>
      </w:r>
      <w:r>
        <w:rPr>
          <w:spacing w:val="-5"/>
          <w:sz w:val="24"/>
        </w:rPr>
        <w:t xml:space="preserve"> </w:t>
      </w:r>
      <w:r>
        <w:rPr>
          <w:sz w:val="24"/>
        </w:rPr>
        <w:t>gain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negative</w:t>
      </w:r>
      <w:r>
        <w:rPr>
          <w:spacing w:val="-4"/>
          <w:sz w:val="24"/>
        </w:rPr>
        <w:t xml:space="preserve"> </w:t>
      </w:r>
      <w:r>
        <w:rPr>
          <w:sz w:val="24"/>
        </w:rPr>
        <w:t>feedback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6"/>
          <w:sz w:val="24"/>
        </w:rPr>
        <w:t xml:space="preserve"> </w:t>
      </w:r>
      <w:r>
        <w:rPr>
          <w:sz w:val="24"/>
        </w:rPr>
        <w:t>system.</w:t>
      </w:r>
    </w:p>
    <w:p w:rsidR="008125C2" w:rsidRDefault="00C8251C">
      <w:pPr>
        <w:pStyle w:val="ListParagraph"/>
        <w:numPr>
          <w:ilvl w:val="0"/>
          <w:numId w:val="46"/>
        </w:numPr>
        <w:tabs>
          <w:tab w:val="left" w:pos="1682"/>
          <w:tab w:val="left" w:pos="1683"/>
        </w:tabs>
        <w:spacing w:before="202"/>
        <w:ind w:hanging="315"/>
        <w:rPr>
          <w:sz w:val="24"/>
        </w:rPr>
      </w:pPr>
      <w:r>
        <w:rPr>
          <w:b/>
          <w:sz w:val="24"/>
        </w:rPr>
        <w:t>G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open</w:t>
      </w:r>
      <w:r>
        <w:rPr>
          <w:spacing w:val="-4"/>
          <w:sz w:val="24"/>
        </w:rPr>
        <w:t xml:space="preserve"> </w:t>
      </w:r>
      <w:r>
        <w:rPr>
          <w:sz w:val="24"/>
        </w:rPr>
        <w:t>loop</w:t>
      </w:r>
      <w:r>
        <w:rPr>
          <w:spacing w:val="-8"/>
          <w:sz w:val="24"/>
        </w:rPr>
        <w:t xml:space="preserve"> </w:t>
      </w:r>
      <w:r>
        <w:rPr>
          <w:sz w:val="24"/>
        </w:rPr>
        <w:t>gain,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function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frequency.</w:t>
      </w:r>
    </w:p>
    <w:p w:rsidR="008125C2" w:rsidRDefault="00C8251C">
      <w:pPr>
        <w:pStyle w:val="ListParagraph"/>
        <w:numPr>
          <w:ilvl w:val="0"/>
          <w:numId w:val="46"/>
        </w:numPr>
        <w:tabs>
          <w:tab w:val="left" w:pos="1682"/>
          <w:tab w:val="left" w:pos="1683"/>
        </w:tabs>
        <w:spacing w:before="196"/>
        <w:ind w:hanging="315"/>
        <w:rPr>
          <w:sz w:val="24"/>
        </w:rPr>
      </w:pPr>
      <w:r>
        <w:rPr>
          <w:b/>
          <w:sz w:val="24"/>
        </w:rPr>
        <w:t>H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gain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feedback</w:t>
      </w:r>
      <w:r>
        <w:rPr>
          <w:spacing w:val="-7"/>
          <w:sz w:val="24"/>
        </w:rPr>
        <w:t xml:space="preserve"> </w:t>
      </w:r>
      <w:r>
        <w:rPr>
          <w:sz w:val="24"/>
        </w:rPr>
        <w:t>path,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function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frequency.</w:t>
      </w:r>
    </w:p>
    <w:p w:rsidR="008125C2" w:rsidRDefault="008125C2">
      <w:pPr>
        <w:pStyle w:val="BodyText"/>
        <w:rPr>
          <w:sz w:val="26"/>
        </w:rPr>
      </w:pPr>
    </w:p>
    <w:p w:rsidR="008125C2" w:rsidRDefault="00C8251C">
      <w:pPr>
        <w:spacing w:before="218"/>
        <w:ind w:left="640"/>
        <w:rPr>
          <w:rFonts w:ascii="Calibri Light"/>
          <w:sz w:val="28"/>
        </w:rPr>
      </w:pPr>
      <w:r>
        <w:rPr>
          <w:rFonts w:ascii="Calibri Light"/>
          <w:color w:val="1F3762"/>
          <w:sz w:val="28"/>
        </w:rPr>
        <w:t>Negative</w:t>
      </w:r>
      <w:r>
        <w:rPr>
          <w:rFonts w:ascii="Calibri Light"/>
          <w:color w:val="1F3762"/>
          <w:spacing w:val="-3"/>
          <w:sz w:val="28"/>
        </w:rPr>
        <w:t xml:space="preserve"> </w:t>
      </w:r>
      <w:r>
        <w:rPr>
          <w:rFonts w:ascii="Calibri Light"/>
          <w:color w:val="1F3762"/>
          <w:sz w:val="28"/>
        </w:rPr>
        <w:t>Feedback</w:t>
      </w:r>
    </w:p>
    <w:p w:rsidR="008125C2" w:rsidRDefault="00C8251C">
      <w:pPr>
        <w:pStyle w:val="BodyText"/>
        <w:spacing w:before="124" w:line="264" w:lineRule="auto"/>
        <w:ind w:left="1008" w:right="1457"/>
      </w:pPr>
      <w:r>
        <w:t xml:space="preserve">Negative feedback reduces the error between the reference input, </w:t>
      </w:r>
      <w:r>
        <w:rPr>
          <w:i/>
        </w:rPr>
        <w:t>R</w:t>
      </w:r>
      <w:r>
        <w:t>(</w:t>
      </w:r>
      <w:r>
        <w:rPr>
          <w:i/>
        </w:rPr>
        <w:t>s</w:t>
      </w:r>
      <w:r>
        <w:t>) and system output. The</w:t>
      </w:r>
      <w:r>
        <w:rPr>
          <w:spacing w:val="-5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figure shows</w:t>
      </w:r>
      <w:r>
        <w:rPr>
          <w:spacing w:val="-3"/>
        </w:rPr>
        <w:t xml:space="preserve"> </w:t>
      </w:r>
      <w:r>
        <w:t>the block</w:t>
      </w:r>
      <w:r>
        <w:rPr>
          <w:spacing w:val="-2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b/>
        </w:rPr>
        <w:t>negative</w:t>
      </w:r>
      <w:r>
        <w:rPr>
          <w:b/>
          <w:spacing w:val="-2"/>
        </w:rPr>
        <w:t xml:space="preserve"> </w:t>
      </w:r>
      <w:r>
        <w:rPr>
          <w:b/>
        </w:rPr>
        <w:t>feedback</w:t>
      </w:r>
      <w:r>
        <w:rPr>
          <w:b/>
          <w:spacing w:val="-1"/>
        </w:rPr>
        <w:t xml:space="preserve"> </w:t>
      </w:r>
      <w:r>
        <w:rPr>
          <w:b/>
        </w:rPr>
        <w:t>control system</w:t>
      </w:r>
      <w:r>
        <w:t>.</w:t>
      </w:r>
    </w:p>
    <w:p w:rsidR="008125C2" w:rsidRDefault="008125C2">
      <w:pPr>
        <w:spacing w:line="264" w:lineRule="auto"/>
        <w:sectPr w:rsidR="008125C2">
          <w:pgSz w:w="12240" w:h="15840"/>
          <w:pgMar w:top="142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spacing w:before="2"/>
        <w:rPr>
          <w:sz w:val="18"/>
        </w:rPr>
      </w:pPr>
    </w:p>
    <w:p w:rsidR="008125C2" w:rsidRDefault="00C8251C">
      <w:pPr>
        <w:pStyle w:val="BodyText"/>
        <w:spacing w:before="51"/>
        <w:ind w:left="1008"/>
      </w:pPr>
      <w:r>
        <w:t>Transfer</w:t>
      </w:r>
      <w:r>
        <w:rPr>
          <w:spacing w:val="-5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negative</w:t>
      </w:r>
      <w:r>
        <w:rPr>
          <w:spacing w:val="-5"/>
        </w:rPr>
        <w:t xml:space="preserve"> </w:t>
      </w:r>
      <w:r>
        <w:t>feedback</w:t>
      </w:r>
      <w:r>
        <w:rPr>
          <w:spacing w:val="-4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is,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spacing w:before="10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2571114</wp:posOffset>
            </wp:positionH>
            <wp:positionV relativeFrom="paragraph">
              <wp:posOffset>209908</wp:posOffset>
            </wp:positionV>
            <wp:extent cx="3115443" cy="250126"/>
            <wp:effectExtent l="0" t="0" r="0" b="0"/>
            <wp:wrapTopAndBottom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443" cy="250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C8251C">
      <w:pPr>
        <w:pStyle w:val="BodyText"/>
        <w:spacing w:before="111"/>
        <w:ind w:left="1008"/>
      </w:pPr>
      <w:r>
        <w:t>Where,</w:t>
      </w:r>
    </w:p>
    <w:p w:rsidR="008125C2" w:rsidRDefault="008125C2">
      <w:pPr>
        <w:pStyle w:val="BodyText"/>
        <w:spacing w:before="9"/>
        <w:rPr>
          <w:sz w:val="20"/>
        </w:rPr>
      </w:pPr>
    </w:p>
    <w:p w:rsidR="008125C2" w:rsidRDefault="00C8251C">
      <w:pPr>
        <w:pStyle w:val="ListParagraph"/>
        <w:numPr>
          <w:ilvl w:val="0"/>
          <w:numId w:val="46"/>
        </w:numPr>
        <w:tabs>
          <w:tab w:val="left" w:pos="1681"/>
        </w:tabs>
        <w:ind w:left="1680" w:hanging="265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8"/>
        </w:rPr>
        <w:t>T</w:t>
      </w:r>
      <w:r>
        <w:rPr>
          <w:rFonts w:ascii="Times New Roman" w:hAnsi="Times New Roman"/>
          <w:b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is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transfer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function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or</w:t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rFonts w:ascii="Times New Roman" w:hAnsi="Times New Roman"/>
          <w:sz w:val="18"/>
        </w:rPr>
        <w:t>overall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gain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of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negative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feedback control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system.</w:t>
      </w:r>
    </w:p>
    <w:p w:rsidR="008125C2" w:rsidRDefault="00C8251C">
      <w:pPr>
        <w:pStyle w:val="ListParagraph"/>
        <w:numPr>
          <w:ilvl w:val="0"/>
          <w:numId w:val="46"/>
        </w:numPr>
        <w:tabs>
          <w:tab w:val="left" w:pos="1681"/>
        </w:tabs>
        <w:spacing w:before="197"/>
        <w:ind w:left="1680" w:hanging="265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8"/>
        </w:rPr>
        <w:t>G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is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open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loop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gain,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which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is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function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of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frequency.</w:t>
      </w:r>
    </w:p>
    <w:p w:rsidR="008125C2" w:rsidRDefault="00C8251C">
      <w:pPr>
        <w:pStyle w:val="ListParagraph"/>
        <w:numPr>
          <w:ilvl w:val="0"/>
          <w:numId w:val="46"/>
        </w:numPr>
        <w:tabs>
          <w:tab w:val="left" w:pos="1681"/>
        </w:tabs>
        <w:spacing w:before="192"/>
        <w:ind w:left="1680" w:hanging="265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8"/>
        </w:rPr>
        <w:t>H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is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gain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of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feedback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path,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which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is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function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of</w:t>
      </w:r>
      <w:r>
        <w:rPr>
          <w:rFonts w:ascii="Times New Roman" w:hAnsi="Times New Roman"/>
          <w:spacing w:val="-11"/>
          <w:sz w:val="18"/>
        </w:rPr>
        <w:t xml:space="preserve"> </w:t>
      </w:r>
      <w:r>
        <w:rPr>
          <w:rFonts w:ascii="Times New Roman" w:hAnsi="Times New Roman"/>
          <w:sz w:val="18"/>
        </w:rPr>
        <w:t>frequency.</w:t>
      </w:r>
    </w:p>
    <w:p w:rsidR="008125C2" w:rsidRDefault="008125C2">
      <w:pPr>
        <w:pStyle w:val="BodyText"/>
        <w:rPr>
          <w:rFonts w:ascii="Times New Roman"/>
        </w:rPr>
      </w:pPr>
    </w:p>
    <w:p w:rsidR="008125C2" w:rsidRDefault="008125C2">
      <w:pPr>
        <w:pStyle w:val="BodyText"/>
        <w:rPr>
          <w:rFonts w:ascii="Times New Roman"/>
        </w:rPr>
      </w:pPr>
    </w:p>
    <w:p w:rsidR="008125C2" w:rsidRDefault="00C8251C">
      <w:pPr>
        <w:pStyle w:val="Heading2"/>
        <w:numPr>
          <w:ilvl w:val="1"/>
          <w:numId w:val="45"/>
        </w:numPr>
        <w:tabs>
          <w:tab w:val="left" w:pos="1371"/>
        </w:tabs>
        <w:spacing w:before="144"/>
        <w:ind w:hanging="411"/>
        <w:jc w:val="left"/>
        <w:rPr>
          <w:color w:val="121212"/>
          <w:sz w:val="30"/>
        </w:rPr>
      </w:pPr>
      <w:proofErr w:type="gramStart"/>
      <w:r>
        <w:rPr>
          <w:color w:val="121212"/>
        </w:rPr>
        <w:t>:Effects</w:t>
      </w:r>
      <w:proofErr w:type="gramEnd"/>
      <w:r>
        <w:rPr>
          <w:color w:val="121212"/>
          <w:spacing w:val="-1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Feedback</w:t>
      </w:r>
    </w:p>
    <w:p w:rsidR="008125C2" w:rsidRDefault="00C8251C">
      <w:pPr>
        <w:pStyle w:val="BodyText"/>
        <w:spacing w:before="259" w:line="441" w:lineRule="auto"/>
        <w:ind w:left="960" w:right="5663" w:firstLine="48"/>
      </w:pPr>
      <w:r>
        <w:t>Let</w:t>
      </w:r>
      <w:r>
        <w:rPr>
          <w:spacing w:val="-5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effects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feedback.</w:t>
      </w:r>
      <w:r>
        <w:rPr>
          <w:spacing w:val="-51"/>
        </w:rPr>
        <w:t xml:space="preserve"> </w:t>
      </w:r>
      <w:r>
        <w:t>Effect of Feedback</w:t>
      </w:r>
      <w:r>
        <w:rPr>
          <w:spacing w:val="-1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Overall Gain</w:t>
      </w:r>
    </w:p>
    <w:p w:rsidR="008125C2" w:rsidRDefault="00C8251C">
      <w:pPr>
        <w:pStyle w:val="ListParagraph"/>
        <w:numPr>
          <w:ilvl w:val="2"/>
          <w:numId w:val="45"/>
        </w:numPr>
        <w:tabs>
          <w:tab w:val="left" w:pos="1682"/>
          <w:tab w:val="left" w:pos="1683"/>
        </w:tabs>
        <w:spacing w:line="326" w:lineRule="auto"/>
        <w:ind w:right="2068" w:hanging="363"/>
        <w:rPr>
          <w:sz w:val="24"/>
        </w:rPr>
      </w:pP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Equation</w:t>
      </w:r>
      <w:r>
        <w:rPr>
          <w:spacing w:val="-5"/>
          <w:sz w:val="24"/>
        </w:rPr>
        <w:t xml:space="preserve"> </w:t>
      </w:r>
      <w:r>
        <w:rPr>
          <w:sz w:val="24"/>
        </w:rPr>
        <w:t>2,</w:t>
      </w:r>
      <w:r>
        <w:rPr>
          <w:spacing w:val="-4"/>
          <w:sz w:val="24"/>
        </w:rPr>
        <w:t xml:space="preserve"> </w:t>
      </w:r>
      <w:r>
        <w:rPr>
          <w:sz w:val="24"/>
        </w:rPr>
        <w:t>we</w:t>
      </w:r>
      <w:r>
        <w:rPr>
          <w:spacing w:val="-13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say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overall</w:t>
      </w:r>
      <w:r>
        <w:rPr>
          <w:spacing w:val="-5"/>
          <w:sz w:val="24"/>
        </w:rPr>
        <w:t xml:space="preserve"> </w:t>
      </w:r>
      <w:r>
        <w:rPr>
          <w:sz w:val="24"/>
        </w:rPr>
        <w:t>gain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negative</w:t>
      </w:r>
      <w:r>
        <w:rPr>
          <w:spacing w:val="-10"/>
          <w:sz w:val="24"/>
        </w:rPr>
        <w:t xml:space="preserve"> </w:t>
      </w:r>
      <w:r>
        <w:rPr>
          <w:sz w:val="24"/>
        </w:rPr>
        <w:t>feedback</w:t>
      </w:r>
      <w:r>
        <w:rPr>
          <w:spacing w:val="-6"/>
          <w:sz w:val="24"/>
        </w:rPr>
        <w:t xml:space="preserve"> </w:t>
      </w:r>
      <w:r>
        <w:rPr>
          <w:sz w:val="24"/>
        </w:rPr>
        <w:t>closed</w:t>
      </w:r>
      <w:r>
        <w:rPr>
          <w:spacing w:val="-2"/>
          <w:sz w:val="24"/>
        </w:rPr>
        <w:t xml:space="preserve"> </w:t>
      </w:r>
      <w:r>
        <w:rPr>
          <w:sz w:val="24"/>
        </w:rPr>
        <w:t>loop</w:t>
      </w:r>
      <w:r>
        <w:rPr>
          <w:spacing w:val="-51"/>
          <w:sz w:val="24"/>
        </w:rPr>
        <w:t xml:space="preserve"> </w:t>
      </w:r>
      <w:r>
        <w:rPr>
          <w:sz w:val="24"/>
        </w:rPr>
        <w:t>control system is the ratio of 'G'</w:t>
      </w:r>
      <w:r>
        <w:rPr>
          <w:spacing w:val="1"/>
          <w:sz w:val="24"/>
        </w:rPr>
        <w:t xml:space="preserve"> </w:t>
      </w:r>
      <w:r>
        <w:rPr>
          <w:sz w:val="24"/>
        </w:rPr>
        <w:t>and (1+GH). So, the overall gain may increase or</w:t>
      </w:r>
      <w:r>
        <w:rPr>
          <w:spacing w:val="1"/>
          <w:sz w:val="24"/>
        </w:rPr>
        <w:t xml:space="preserve"> </w:t>
      </w:r>
      <w:r>
        <w:rPr>
          <w:sz w:val="24"/>
        </w:rPr>
        <w:t>decrease</w:t>
      </w:r>
      <w:r>
        <w:rPr>
          <w:spacing w:val="-3"/>
          <w:sz w:val="24"/>
        </w:rPr>
        <w:t xml:space="preserve"> </w:t>
      </w:r>
      <w:r>
        <w:rPr>
          <w:sz w:val="24"/>
        </w:rPr>
        <w:t>depending on</w:t>
      </w:r>
      <w:r>
        <w:rPr>
          <w:spacing w:val="-6"/>
          <w:sz w:val="24"/>
        </w:rPr>
        <w:t xml:space="preserve"> </w:t>
      </w:r>
      <w:r>
        <w:rPr>
          <w:sz w:val="24"/>
        </w:rPr>
        <w:t>the value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(1+GH).</w:t>
      </w:r>
    </w:p>
    <w:p w:rsidR="008125C2" w:rsidRDefault="00C8251C">
      <w:pPr>
        <w:pStyle w:val="ListParagraph"/>
        <w:numPr>
          <w:ilvl w:val="2"/>
          <w:numId w:val="45"/>
        </w:numPr>
        <w:tabs>
          <w:tab w:val="left" w:pos="1682"/>
          <w:tab w:val="left" w:pos="1683"/>
        </w:tabs>
        <w:spacing w:before="120" w:line="326" w:lineRule="auto"/>
        <w:ind w:right="1913" w:hanging="363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(1+GH)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less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4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overall</w:t>
      </w:r>
      <w:r>
        <w:rPr>
          <w:spacing w:val="-3"/>
          <w:sz w:val="24"/>
        </w:rPr>
        <w:t xml:space="preserve"> </w:t>
      </w:r>
      <w:r>
        <w:rPr>
          <w:sz w:val="24"/>
        </w:rPr>
        <w:t>gain</w:t>
      </w:r>
      <w:r>
        <w:rPr>
          <w:spacing w:val="-3"/>
          <w:sz w:val="24"/>
        </w:rPr>
        <w:t xml:space="preserve"> </w:t>
      </w:r>
      <w:r>
        <w:rPr>
          <w:sz w:val="24"/>
        </w:rPr>
        <w:t>increases.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case,</w:t>
      </w:r>
      <w:r>
        <w:rPr>
          <w:spacing w:val="-1"/>
          <w:sz w:val="24"/>
        </w:rPr>
        <w:t xml:space="preserve"> </w:t>
      </w:r>
      <w:r>
        <w:rPr>
          <w:sz w:val="24"/>
        </w:rPr>
        <w:t>'GH'</w:t>
      </w:r>
      <w:r>
        <w:rPr>
          <w:spacing w:val="-51"/>
          <w:sz w:val="24"/>
        </w:rPr>
        <w:t xml:space="preserve"> </w:t>
      </w:r>
      <w:r>
        <w:rPr>
          <w:sz w:val="24"/>
        </w:rPr>
        <w:t>value is</w:t>
      </w:r>
      <w:r>
        <w:rPr>
          <w:spacing w:val="-2"/>
          <w:sz w:val="24"/>
        </w:rPr>
        <w:t xml:space="preserve"> </w:t>
      </w:r>
      <w:r>
        <w:rPr>
          <w:sz w:val="24"/>
        </w:rPr>
        <w:t>negative</w:t>
      </w:r>
      <w:r>
        <w:rPr>
          <w:spacing w:val="-3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gain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feedback</w:t>
      </w:r>
      <w:r>
        <w:rPr>
          <w:spacing w:val="-2"/>
          <w:sz w:val="24"/>
        </w:rPr>
        <w:t xml:space="preserve"> </w:t>
      </w:r>
      <w:r>
        <w:rPr>
          <w:sz w:val="24"/>
        </w:rPr>
        <w:t>path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negative.</w:t>
      </w:r>
    </w:p>
    <w:p w:rsidR="008125C2" w:rsidRDefault="00C8251C">
      <w:pPr>
        <w:pStyle w:val="ListParagraph"/>
        <w:numPr>
          <w:ilvl w:val="2"/>
          <w:numId w:val="45"/>
        </w:numPr>
        <w:tabs>
          <w:tab w:val="left" w:pos="1682"/>
          <w:tab w:val="left" w:pos="1683"/>
        </w:tabs>
        <w:spacing w:before="124" w:line="324" w:lineRule="auto"/>
        <w:ind w:right="1505" w:hanging="363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(1+GH)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greater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1,</w:t>
      </w:r>
      <w:r>
        <w:rPr>
          <w:spacing w:val="-11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overall</w:t>
      </w:r>
      <w:r>
        <w:rPr>
          <w:spacing w:val="-2"/>
          <w:sz w:val="24"/>
        </w:rPr>
        <w:t xml:space="preserve"> </w:t>
      </w:r>
      <w:r>
        <w:rPr>
          <w:sz w:val="24"/>
        </w:rPr>
        <w:t>gain</w:t>
      </w:r>
      <w:r>
        <w:rPr>
          <w:spacing w:val="-4"/>
          <w:sz w:val="24"/>
        </w:rPr>
        <w:t xml:space="preserve"> </w:t>
      </w:r>
      <w:r>
        <w:rPr>
          <w:sz w:val="24"/>
        </w:rPr>
        <w:t>decreases. In</w:t>
      </w:r>
      <w:r>
        <w:rPr>
          <w:spacing w:val="-12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case,</w:t>
      </w:r>
      <w:r>
        <w:rPr>
          <w:spacing w:val="-2"/>
          <w:sz w:val="24"/>
        </w:rPr>
        <w:t xml:space="preserve"> </w:t>
      </w:r>
      <w:r>
        <w:rPr>
          <w:sz w:val="24"/>
        </w:rPr>
        <w:t>'GH'</w:t>
      </w:r>
      <w:r>
        <w:rPr>
          <w:spacing w:val="-51"/>
          <w:sz w:val="24"/>
        </w:rPr>
        <w:t xml:space="preserve"> </w:t>
      </w:r>
      <w:r>
        <w:rPr>
          <w:sz w:val="24"/>
        </w:rPr>
        <w:t>value is</w:t>
      </w:r>
      <w:r>
        <w:rPr>
          <w:spacing w:val="-2"/>
          <w:sz w:val="24"/>
        </w:rPr>
        <w:t xml:space="preserve"> </w:t>
      </w:r>
      <w:r>
        <w:rPr>
          <w:sz w:val="24"/>
        </w:rPr>
        <w:t>positive</w:t>
      </w:r>
      <w:r>
        <w:rPr>
          <w:spacing w:val="-3"/>
          <w:sz w:val="24"/>
        </w:rPr>
        <w:t xml:space="preserve"> </w:t>
      </w:r>
      <w:r>
        <w:rPr>
          <w:sz w:val="24"/>
        </w:rPr>
        <w:t>because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gain of</w:t>
      </w:r>
      <w:r>
        <w:rPr>
          <w:spacing w:val="-6"/>
          <w:sz w:val="24"/>
        </w:rPr>
        <w:t xml:space="preserve"> </w:t>
      </w:r>
      <w:r>
        <w:rPr>
          <w:sz w:val="24"/>
        </w:rPr>
        <w:t>the feedback</w:t>
      </w:r>
      <w:r>
        <w:rPr>
          <w:spacing w:val="-4"/>
          <w:sz w:val="24"/>
        </w:rPr>
        <w:t xml:space="preserve"> </w:t>
      </w:r>
      <w:r>
        <w:rPr>
          <w:sz w:val="24"/>
        </w:rPr>
        <w:t>path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positive.</w:t>
      </w:r>
    </w:p>
    <w:p w:rsidR="008125C2" w:rsidRDefault="00C8251C">
      <w:pPr>
        <w:pStyle w:val="BodyText"/>
        <w:spacing w:before="97" w:line="264" w:lineRule="auto"/>
        <w:ind w:left="1008" w:right="1457"/>
      </w:pPr>
      <w:r>
        <w:t>In</w:t>
      </w:r>
      <w:r>
        <w:rPr>
          <w:spacing w:val="-2"/>
        </w:rPr>
        <w:t xml:space="preserve"> </w:t>
      </w:r>
      <w:r>
        <w:t>general,</w:t>
      </w:r>
      <w:r>
        <w:rPr>
          <w:spacing w:val="-2"/>
        </w:rPr>
        <w:t xml:space="preserve"> </w:t>
      </w:r>
      <w:r>
        <w:t>'G'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'H'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frequency.</w:t>
      </w:r>
      <w:r>
        <w:rPr>
          <w:spacing w:val="-3"/>
        </w:rPr>
        <w:t xml:space="preserve"> </w:t>
      </w:r>
      <w:r>
        <w:t>So,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feedback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gain</w:t>
      </w:r>
      <w:r>
        <w:rPr>
          <w:spacing w:val="-5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frequency range and</w:t>
      </w:r>
      <w:r>
        <w:rPr>
          <w:spacing w:val="-2"/>
        </w:rPr>
        <w:t xml:space="preserve"> </w:t>
      </w:r>
      <w:r>
        <w:t>decrease in</w:t>
      </w:r>
      <w:r>
        <w:rPr>
          <w:spacing w:val="-1"/>
        </w:rPr>
        <w:t xml:space="preserve"> </w:t>
      </w:r>
      <w:r>
        <w:t>the other</w:t>
      </w:r>
      <w:r>
        <w:rPr>
          <w:spacing w:val="-2"/>
        </w:rPr>
        <w:t xml:space="preserve"> </w:t>
      </w:r>
      <w:r>
        <w:t>frequency range.</w:t>
      </w:r>
    </w:p>
    <w:p w:rsidR="008125C2" w:rsidRDefault="008125C2">
      <w:pPr>
        <w:pStyle w:val="BodyText"/>
      </w:pPr>
    </w:p>
    <w:p w:rsidR="008125C2" w:rsidRDefault="00C8251C">
      <w:pPr>
        <w:pStyle w:val="ListParagraph"/>
        <w:numPr>
          <w:ilvl w:val="1"/>
          <w:numId w:val="45"/>
        </w:numPr>
        <w:tabs>
          <w:tab w:val="left" w:pos="1046"/>
        </w:tabs>
        <w:spacing w:before="156"/>
        <w:ind w:left="1045" w:hanging="406"/>
        <w:jc w:val="left"/>
        <w:rPr>
          <w:color w:val="2E5395"/>
          <w:sz w:val="30"/>
        </w:rPr>
      </w:pPr>
      <w:r>
        <w:rPr>
          <w:color w:val="2E5395"/>
          <w:sz w:val="32"/>
        </w:rPr>
        <w:t>:Standard</w:t>
      </w:r>
      <w:r>
        <w:rPr>
          <w:color w:val="2E5395"/>
          <w:spacing w:val="-5"/>
          <w:sz w:val="32"/>
        </w:rPr>
        <w:t xml:space="preserve"> </w:t>
      </w:r>
      <w:r>
        <w:rPr>
          <w:color w:val="2E5395"/>
          <w:sz w:val="32"/>
        </w:rPr>
        <w:t>Test</w:t>
      </w:r>
      <w:r>
        <w:rPr>
          <w:color w:val="2E5395"/>
          <w:spacing w:val="-2"/>
          <w:sz w:val="32"/>
        </w:rPr>
        <w:t xml:space="preserve"> </w:t>
      </w:r>
      <w:r>
        <w:rPr>
          <w:color w:val="2E5395"/>
          <w:sz w:val="32"/>
        </w:rPr>
        <w:t>Signals</w:t>
      </w:r>
    </w:p>
    <w:p w:rsidR="008125C2" w:rsidRDefault="00C8251C">
      <w:pPr>
        <w:pStyle w:val="BodyText"/>
        <w:spacing w:before="177"/>
        <w:ind w:left="688"/>
      </w:pPr>
      <w:r>
        <w:t>The</w:t>
      </w:r>
      <w:r>
        <w:rPr>
          <w:spacing w:val="25"/>
        </w:rPr>
        <w:t xml:space="preserve"> </w:t>
      </w:r>
      <w:r>
        <w:t>standard</w:t>
      </w:r>
      <w:r>
        <w:rPr>
          <w:spacing w:val="25"/>
        </w:rPr>
        <w:t xml:space="preserve"> </w:t>
      </w:r>
      <w:r>
        <w:t>test</w:t>
      </w:r>
      <w:r>
        <w:rPr>
          <w:spacing w:val="26"/>
        </w:rPr>
        <w:t xml:space="preserve"> </w:t>
      </w:r>
      <w:r>
        <w:t>signals</w:t>
      </w:r>
      <w:r>
        <w:rPr>
          <w:spacing w:val="25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impulse,</w:t>
      </w:r>
      <w:r>
        <w:rPr>
          <w:spacing w:val="25"/>
        </w:rPr>
        <w:t xml:space="preserve"> </w:t>
      </w:r>
      <w:r>
        <w:t>step,</w:t>
      </w:r>
      <w:r>
        <w:rPr>
          <w:spacing w:val="25"/>
        </w:rPr>
        <w:t xml:space="preserve"> </w:t>
      </w:r>
      <w:r>
        <w:t>ramp</w:t>
      </w:r>
      <w:r>
        <w:rPr>
          <w:spacing w:val="27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parabolic.</w:t>
      </w:r>
      <w:r>
        <w:rPr>
          <w:spacing w:val="23"/>
        </w:rPr>
        <w:t xml:space="preserve"> </w:t>
      </w:r>
      <w:r>
        <w:t>These</w:t>
      </w:r>
      <w:r>
        <w:rPr>
          <w:spacing w:val="25"/>
        </w:rPr>
        <w:t xml:space="preserve"> </w:t>
      </w:r>
      <w:r>
        <w:t>signals</w:t>
      </w:r>
      <w:r>
        <w:rPr>
          <w:spacing w:val="27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used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know</w:t>
      </w:r>
      <w:r>
        <w:rPr>
          <w:spacing w:val="25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control systems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output.</w:t>
      </w:r>
    </w:p>
    <w:p w:rsidR="008125C2" w:rsidRDefault="00C8251C">
      <w:pPr>
        <w:pStyle w:val="Heading4"/>
        <w:spacing w:before="147"/>
        <w:ind w:left="696"/>
      </w:pPr>
      <w:r>
        <w:rPr>
          <w:color w:val="1F3762"/>
        </w:rPr>
        <w:t>Step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function</w:t>
      </w:r>
    </w:p>
    <w:p w:rsidR="008125C2" w:rsidRDefault="00C8251C">
      <w:pPr>
        <w:pStyle w:val="BodyText"/>
        <w:spacing w:before="167"/>
        <w:ind w:left="688"/>
      </w:pPr>
      <w:r>
        <w:t>A</w:t>
      </w:r>
      <w:r>
        <w:rPr>
          <w:spacing w:val="-1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signal,</w:t>
      </w:r>
      <w:r>
        <w:rPr>
          <w:spacing w:val="-4"/>
        </w:rPr>
        <w:t xml:space="preserve"> </w:t>
      </w:r>
      <w:proofErr w:type="gramStart"/>
      <w:r>
        <w:t>u(</w:t>
      </w:r>
      <w:proofErr w:type="gramEnd"/>
      <w:r>
        <w:t>t)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as</w:t>
      </w:r>
    </w:p>
    <w:p w:rsidR="008125C2" w:rsidRDefault="00C8251C">
      <w:pPr>
        <w:pStyle w:val="BodyText"/>
        <w:spacing w:before="146"/>
        <w:ind w:left="683" w:right="938"/>
        <w:jc w:val="center"/>
      </w:pPr>
      <w:proofErr w:type="gramStart"/>
      <w:r>
        <w:t>u(</w:t>
      </w:r>
      <w:proofErr w:type="gramEnd"/>
      <w:r>
        <w:t>t)=1;</w:t>
      </w:r>
      <w:r>
        <w:rPr>
          <w:spacing w:val="-1"/>
        </w:rPr>
        <w:t xml:space="preserve"> </w:t>
      </w:r>
      <w:r>
        <w:t>t≥0</w:t>
      </w:r>
    </w:p>
    <w:p w:rsidR="008125C2" w:rsidRDefault="008125C2">
      <w:pPr>
        <w:pStyle w:val="BodyText"/>
        <w:spacing w:before="7"/>
        <w:rPr>
          <w:sz w:val="15"/>
        </w:rPr>
      </w:pPr>
    </w:p>
    <w:p w:rsidR="008125C2" w:rsidRDefault="00C8251C">
      <w:pPr>
        <w:pStyle w:val="BodyText"/>
        <w:spacing w:before="52" w:line="338" w:lineRule="auto"/>
        <w:ind w:left="688" w:right="6652" w:firstLine="3421"/>
        <w:rPr>
          <w:rFonts w:ascii="Arial MT"/>
        </w:rPr>
      </w:pPr>
      <w:proofErr w:type="gramStart"/>
      <w:r>
        <w:t>u(</w:t>
      </w:r>
      <w:proofErr w:type="gramEnd"/>
      <w:r>
        <w:t>t)=0;t&lt;0</w:t>
      </w:r>
      <w:r>
        <w:rPr>
          <w:spacing w:val="-5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unit step si</w:t>
      </w:r>
      <w:r>
        <w:rPr>
          <w:rFonts w:ascii="Arial MT"/>
        </w:rPr>
        <w:t>gnal.</w:t>
      </w:r>
    </w:p>
    <w:p w:rsidR="008125C2" w:rsidRDefault="008125C2">
      <w:pPr>
        <w:spacing w:line="338" w:lineRule="auto"/>
        <w:rPr>
          <w:rFonts w:ascii="Arial MT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Heading4"/>
        <w:spacing w:before="20"/>
      </w:pPr>
      <w:r>
        <w:rPr>
          <w:color w:val="1F3762"/>
        </w:rPr>
        <w:lastRenderedPageBreak/>
        <w:t>Step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function</w:t>
      </w:r>
    </w:p>
    <w:p w:rsidR="008125C2" w:rsidRDefault="00C8251C">
      <w:pPr>
        <w:pStyle w:val="BodyText"/>
        <w:spacing w:before="171"/>
        <w:ind w:left="688"/>
      </w:pPr>
      <w:r>
        <w:t>A</w:t>
      </w:r>
      <w:r>
        <w:rPr>
          <w:spacing w:val="-1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signal,</w:t>
      </w:r>
      <w:r>
        <w:rPr>
          <w:spacing w:val="-4"/>
        </w:rPr>
        <w:t xml:space="preserve"> </w:t>
      </w:r>
      <w:proofErr w:type="gramStart"/>
      <w:r>
        <w:t>u(</w:t>
      </w:r>
      <w:proofErr w:type="gramEnd"/>
      <w:r>
        <w:t>t)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as</w:t>
      </w:r>
    </w:p>
    <w:p w:rsidR="008125C2" w:rsidRDefault="00C8251C">
      <w:pPr>
        <w:pStyle w:val="BodyText"/>
        <w:spacing w:before="144"/>
        <w:ind w:left="683" w:right="938"/>
        <w:jc w:val="center"/>
      </w:pPr>
      <w:proofErr w:type="gramStart"/>
      <w:r>
        <w:t>u(</w:t>
      </w:r>
      <w:proofErr w:type="gramEnd"/>
      <w:r>
        <w:t>t)=1;</w:t>
      </w:r>
      <w:r>
        <w:rPr>
          <w:spacing w:val="-1"/>
        </w:rPr>
        <w:t xml:space="preserve"> </w:t>
      </w:r>
      <w:r>
        <w:t>t≥0</w:t>
      </w:r>
    </w:p>
    <w:p w:rsidR="008125C2" w:rsidRDefault="008125C2">
      <w:pPr>
        <w:pStyle w:val="BodyText"/>
        <w:spacing w:before="10"/>
        <w:rPr>
          <w:sz w:val="15"/>
        </w:rPr>
      </w:pPr>
    </w:p>
    <w:p w:rsidR="008125C2" w:rsidRDefault="00C8251C">
      <w:pPr>
        <w:pStyle w:val="BodyText"/>
        <w:spacing w:before="52" w:line="338" w:lineRule="auto"/>
        <w:ind w:left="688" w:right="6652" w:firstLine="3421"/>
        <w:rPr>
          <w:rFonts w:ascii="Arial MT"/>
        </w:rPr>
      </w:pPr>
      <w:r>
        <w:rPr>
          <w:noProof/>
          <w:lang w:val="en-IN" w:eastAsia="en-IN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1244600</wp:posOffset>
            </wp:positionH>
            <wp:positionV relativeFrom="paragraph">
              <wp:posOffset>572589</wp:posOffset>
            </wp:positionV>
            <wp:extent cx="4725441" cy="2143125"/>
            <wp:effectExtent l="0" t="0" r="0" b="0"/>
            <wp:wrapTopAndBottom/>
            <wp:docPr id="15" name="image11.jpeg" descr="Unit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441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u(</w:t>
      </w:r>
      <w:proofErr w:type="gramEnd"/>
      <w:r>
        <w:t>t)=0;t&lt;0</w:t>
      </w:r>
      <w:r>
        <w:rPr>
          <w:spacing w:val="-5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unit step si</w:t>
      </w:r>
      <w:r>
        <w:rPr>
          <w:rFonts w:ascii="Arial MT"/>
        </w:rPr>
        <w:t>gnal.</w:t>
      </w:r>
    </w:p>
    <w:p w:rsidR="008125C2" w:rsidRDefault="008125C2">
      <w:pPr>
        <w:pStyle w:val="BodyText"/>
        <w:spacing w:before="5"/>
        <w:rPr>
          <w:rFonts w:ascii="Arial MT"/>
          <w:sz w:val="40"/>
        </w:rPr>
      </w:pPr>
    </w:p>
    <w:p w:rsidR="008125C2" w:rsidRDefault="00C8251C">
      <w:pPr>
        <w:pStyle w:val="BodyText"/>
        <w:ind w:left="688"/>
      </w:pPr>
      <w:r>
        <w:t>So,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step</w:t>
      </w:r>
      <w:r>
        <w:rPr>
          <w:spacing w:val="-5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exists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positive</w:t>
      </w:r>
      <w:r>
        <w:rPr>
          <w:spacing w:val="-5"/>
        </w:rPr>
        <w:t xml:space="preserve"> </w:t>
      </w:r>
      <w:r>
        <w:t>values</w:t>
      </w:r>
      <w:r>
        <w:rPr>
          <w:spacing w:val="-6"/>
        </w:rPr>
        <w:t xml:space="preserve"> </w:t>
      </w:r>
      <w:proofErr w:type="gramStart"/>
      <w:r>
        <w:t>of</w:t>
      </w:r>
      <w:r>
        <w:rPr>
          <w:spacing w:val="-5"/>
        </w:rPr>
        <w:t xml:space="preserve"> </w:t>
      </w:r>
      <w:r>
        <w:t>‘t’</w:t>
      </w:r>
      <w:proofErr w:type="gramEnd"/>
      <w:r>
        <w:rPr>
          <w:spacing w:val="-6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zero.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this</w:t>
      </w:r>
    </w:p>
    <w:p w:rsidR="008125C2" w:rsidRDefault="00C8251C">
      <w:pPr>
        <w:pStyle w:val="BodyText"/>
        <w:ind w:left="688"/>
      </w:pPr>
      <w:proofErr w:type="gramStart"/>
      <w:r>
        <w:t>interval</w:t>
      </w:r>
      <w:proofErr w:type="gramEnd"/>
      <w:r>
        <w:t>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value 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unit step</w:t>
      </w:r>
      <w:r>
        <w:rPr>
          <w:spacing w:val="-2"/>
        </w:rPr>
        <w:t xml:space="preserve"> </w:t>
      </w:r>
      <w:r>
        <w:t>signal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zero</w:t>
      </w:r>
      <w:r>
        <w:rPr>
          <w:spacing w:val="-3"/>
        </w:rPr>
        <w:t xml:space="preserve"> </w:t>
      </w:r>
      <w:r>
        <w:t>for all</w:t>
      </w:r>
      <w:r>
        <w:rPr>
          <w:spacing w:val="-4"/>
        </w:rPr>
        <w:t xml:space="preserve"> </w:t>
      </w:r>
      <w:r>
        <w:t>negative</w:t>
      </w:r>
      <w:r>
        <w:rPr>
          <w:spacing w:val="-2"/>
        </w:rPr>
        <w:t xml:space="preserve"> </w:t>
      </w:r>
      <w:r>
        <w:t xml:space="preserve">values </w:t>
      </w:r>
      <w:proofErr w:type="gramStart"/>
      <w:r>
        <w:t>of</w:t>
      </w:r>
      <w:r>
        <w:rPr>
          <w:spacing w:val="-1"/>
        </w:rPr>
        <w:t xml:space="preserve"> </w:t>
      </w:r>
      <w:r>
        <w:t>‘t’</w:t>
      </w:r>
      <w:proofErr w:type="gramEnd"/>
      <w:r>
        <w:t>.</w:t>
      </w:r>
    </w:p>
    <w:p w:rsidR="008125C2" w:rsidRDefault="00C8251C">
      <w:pPr>
        <w:pStyle w:val="Heading4"/>
        <w:spacing w:before="147"/>
      </w:pPr>
      <w:r>
        <w:rPr>
          <w:color w:val="1F3762"/>
        </w:rPr>
        <w:t>Unit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Ramp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function</w:t>
      </w:r>
    </w:p>
    <w:p w:rsidR="008125C2" w:rsidRDefault="00C8251C">
      <w:pPr>
        <w:pStyle w:val="BodyText"/>
        <w:spacing w:before="169"/>
        <w:ind w:left="688"/>
      </w:pPr>
      <w:r>
        <w:t>A unit</w:t>
      </w:r>
      <w:r>
        <w:rPr>
          <w:spacing w:val="-2"/>
        </w:rPr>
        <w:t xml:space="preserve"> </w:t>
      </w:r>
      <w:r>
        <w:t>ramp</w:t>
      </w:r>
      <w:r>
        <w:rPr>
          <w:spacing w:val="-1"/>
        </w:rPr>
        <w:t xml:space="preserve"> </w:t>
      </w:r>
      <w:r>
        <w:t>signal,</w:t>
      </w:r>
      <w:r>
        <w:rPr>
          <w:spacing w:val="-3"/>
        </w:rPr>
        <w:t xml:space="preserve"> </w:t>
      </w:r>
      <w:proofErr w:type="gramStart"/>
      <w:r>
        <w:t>r(</w:t>
      </w:r>
      <w:proofErr w:type="gramEnd"/>
      <w:r>
        <w:t>t)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as</w:t>
      </w:r>
    </w:p>
    <w:p w:rsidR="008125C2" w:rsidRDefault="00C8251C">
      <w:pPr>
        <w:pStyle w:val="BodyText"/>
        <w:spacing w:before="144"/>
        <w:ind w:left="683" w:right="936"/>
        <w:jc w:val="center"/>
      </w:pPr>
      <w:proofErr w:type="gramStart"/>
      <w:r>
        <w:t>r(</w:t>
      </w:r>
      <w:proofErr w:type="gramEnd"/>
      <w:r>
        <w:t>t)=t;</w:t>
      </w:r>
      <w:r>
        <w:rPr>
          <w:spacing w:val="-1"/>
        </w:rPr>
        <w:t xml:space="preserve"> </w:t>
      </w:r>
      <w:r>
        <w:t>t≥0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ind w:left="683" w:right="3014"/>
        <w:jc w:val="center"/>
      </w:pPr>
      <w:proofErr w:type="gramStart"/>
      <w:r>
        <w:t>r(</w:t>
      </w:r>
      <w:proofErr w:type="gramEnd"/>
      <w:r>
        <w:t>t)=0</w:t>
      </w:r>
      <w:r>
        <w:rPr>
          <w:spacing w:val="-3"/>
        </w:rPr>
        <w:t xml:space="preserve"> </w:t>
      </w:r>
      <w:r>
        <w:t>;t&lt;0</w:t>
      </w:r>
    </w:p>
    <w:p w:rsidR="008125C2" w:rsidRDefault="00C8251C">
      <w:pPr>
        <w:pStyle w:val="BodyText"/>
        <w:ind w:left="683" w:right="4034"/>
        <w:jc w:val="center"/>
      </w:pP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write</w:t>
      </w:r>
      <w:r>
        <w:rPr>
          <w:spacing w:val="51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ramp</w:t>
      </w:r>
      <w:r>
        <w:rPr>
          <w:spacing w:val="-3"/>
        </w:rPr>
        <w:t xml:space="preserve"> </w:t>
      </w:r>
      <w:r>
        <w:t>function,</w:t>
      </w:r>
      <w:r>
        <w:rPr>
          <w:spacing w:val="-1"/>
        </w:rPr>
        <w:t xml:space="preserve"> </w:t>
      </w:r>
      <w:proofErr w:type="gramStart"/>
      <w:r>
        <w:t>r(</w:t>
      </w:r>
      <w:proofErr w:type="gramEnd"/>
      <w:r>
        <w:t>t)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step signal,</w:t>
      </w:r>
      <w:r>
        <w:rPr>
          <w:spacing w:val="1"/>
        </w:rPr>
        <w:t xml:space="preserve"> </w:t>
      </w:r>
      <w:r>
        <w:t>u(t)</w:t>
      </w:r>
      <w:r>
        <w:rPr>
          <w:spacing w:val="-1"/>
        </w:rPr>
        <w:t xml:space="preserve"> </w:t>
      </w:r>
      <w:r>
        <w:t>as</w:t>
      </w:r>
    </w:p>
    <w:p w:rsidR="008125C2" w:rsidRDefault="00C8251C">
      <w:pPr>
        <w:pStyle w:val="BodyText"/>
        <w:ind w:left="683" w:right="937"/>
        <w:jc w:val="center"/>
      </w:pPr>
      <w:proofErr w:type="gramStart"/>
      <w:r>
        <w:t>r(</w:t>
      </w:r>
      <w:proofErr w:type="gramEnd"/>
      <w:r>
        <w:t>t)=</w:t>
      </w:r>
      <w:proofErr w:type="spellStart"/>
      <w:r>
        <w:t>tu</w:t>
      </w:r>
      <w:proofErr w:type="spellEnd"/>
      <w:r>
        <w:t>(t)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ind w:left="688"/>
      </w:pPr>
      <w:r>
        <w:t>Following</w:t>
      </w:r>
      <w:r>
        <w:rPr>
          <w:spacing w:val="-2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ramp</w:t>
      </w:r>
      <w:r>
        <w:rPr>
          <w:spacing w:val="-2"/>
        </w:rPr>
        <w:t xml:space="preserve"> </w:t>
      </w:r>
      <w:r>
        <w:t>signal.</w:t>
      </w:r>
    </w:p>
    <w:p w:rsidR="008125C2" w:rsidRDefault="00C8251C">
      <w:pPr>
        <w:pStyle w:val="BodyText"/>
        <w:spacing w:before="7"/>
        <w:rPr>
          <w:sz w:val="8"/>
        </w:rPr>
      </w:pPr>
      <w:r>
        <w:rPr>
          <w:noProof/>
          <w:lang w:val="en-IN" w:eastAsia="en-IN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2235200</wp:posOffset>
            </wp:positionH>
            <wp:positionV relativeFrom="paragraph">
              <wp:posOffset>91231</wp:posOffset>
            </wp:positionV>
            <wp:extent cx="2715917" cy="2187702"/>
            <wp:effectExtent l="0" t="0" r="0" b="0"/>
            <wp:wrapTopAndBottom/>
            <wp:docPr id="17" name="image12.jpeg" descr="Unit R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917" cy="218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rPr>
          <w:sz w:val="8"/>
        </w:rPr>
        <w:sectPr w:rsidR="008125C2">
          <w:pgSz w:w="12240" w:h="15840"/>
          <w:pgMar w:top="142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39"/>
        <w:ind w:left="688" w:right="949"/>
      </w:pPr>
      <w:r>
        <w:lastRenderedPageBreak/>
        <w:t>So,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</w:t>
      </w:r>
      <w:r>
        <w:rPr>
          <w:spacing w:val="3"/>
        </w:rPr>
        <w:t xml:space="preserve"> </w:t>
      </w:r>
      <w:r>
        <w:t>ramp</w:t>
      </w:r>
      <w:r>
        <w:rPr>
          <w:spacing w:val="4"/>
        </w:rPr>
        <w:t xml:space="preserve"> </w:t>
      </w:r>
      <w:r>
        <w:t>signal</w:t>
      </w:r>
      <w:r>
        <w:rPr>
          <w:spacing w:val="1"/>
        </w:rPr>
        <w:t xml:space="preserve"> </w:t>
      </w:r>
      <w:r>
        <w:t>exists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positive</w:t>
      </w:r>
      <w:r>
        <w:rPr>
          <w:spacing w:val="3"/>
        </w:rPr>
        <w:t xml:space="preserve"> </w:t>
      </w:r>
      <w:r>
        <w:t>values</w:t>
      </w:r>
      <w:r>
        <w:rPr>
          <w:spacing w:val="2"/>
        </w:rPr>
        <w:t xml:space="preserve"> </w:t>
      </w:r>
      <w:proofErr w:type="gramStart"/>
      <w:r>
        <w:t>of</w:t>
      </w:r>
      <w:r>
        <w:rPr>
          <w:spacing w:val="4"/>
        </w:rPr>
        <w:t xml:space="preserve"> </w:t>
      </w:r>
      <w:r>
        <w:t>‘t’</w:t>
      </w:r>
      <w:proofErr w:type="gramEnd"/>
      <w:r>
        <w:rPr>
          <w:spacing w:val="3"/>
        </w:rPr>
        <w:t xml:space="preserve"> </w:t>
      </w:r>
      <w:r>
        <w:t>including zero.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value</w:t>
      </w:r>
      <w:r>
        <w:rPr>
          <w:spacing w:val="4"/>
        </w:rPr>
        <w:t xml:space="preserve"> </w:t>
      </w:r>
      <w:r>
        <w:t>increases linearly</w:t>
      </w:r>
      <w:r>
        <w:rPr>
          <w:spacing w:val="-51"/>
        </w:rPr>
        <w:t xml:space="preserve"> </w:t>
      </w:r>
      <w:r>
        <w:t>with respect</w:t>
      </w:r>
      <w:r>
        <w:rPr>
          <w:spacing w:val="-2"/>
        </w:rPr>
        <w:t xml:space="preserve"> </w:t>
      </w:r>
      <w:proofErr w:type="gramStart"/>
      <w:r>
        <w:t>to</w:t>
      </w:r>
      <w:r>
        <w:rPr>
          <w:spacing w:val="-3"/>
        </w:rPr>
        <w:t xml:space="preserve"> </w:t>
      </w:r>
      <w:r>
        <w:t>‘t’</w:t>
      </w:r>
      <w:proofErr w:type="gramEnd"/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interval.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 unit</w:t>
      </w:r>
      <w:r>
        <w:rPr>
          <w:spacing w:val="-1"/>
        </w:rPr>
        <w:t xml:space="preserve"> </w:t>
      </w:r>
      <w:r>
        <w:t>ramp signal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zero</w:t>
      </w:r>
      <w:r>
        <w:rPr>
          <w:spacing w:val="-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negative</w:t>
      </w:r>
      <w:r>
        <w:rPr>
          <w:spacing w:val="-3"/>
        </w:rPr>
        <w:t xml:space="preserve"> </w:t>
      </w:r>
      <w:r>
        <w:t>values</w:t>
      </w:r>
      <w:r>
        <w:rPr>
          <w:spacing w:val="-3"/>
        </w:rPr>
        <w:t xml:space="preserve"> </w:t>
      </w:r>
      <w:proofErr w:type="gramStart"/>
      <w:r>
        <w:t>of</w:t>
      </w:r>
      <w:r>
        <w:rPr>
          <w:spacing w:val="-4"/>
        </w:rPr>
        <w:t xml:space="preserve"> </w:t>
      </w:r>
      <w:r>
        <w:t>‘t’</w:t>
      </w:r>
      <w:proofErr w:type="gramEnd"/>
      <w:r>
        <w:t>.</w:t>
      </w:r>
    </w:p>
    <w:p w:rsidR="008125C2" w:rsidRDefault="00C8251C">
      <w:pPr>
        <w:pStyle w:val="Heading4"/>
        <w:spacing w:before="147"/>
        <w:ind w:left="696"/>
      </w:pPr>
      <w:r>
        <w:rPr>
          <w:color w:val="1F3762"/>
        </w:rPr>
        <w:t>Parabolic</w:t>
      </w:r>
      <w:r>
        <w:rPr>
          <w:color w:val="1F3762"/>
          <w:spacing w:val="-4"/>
        </w:rPr>
        <w:t xml:space="preserve"> </w:t>
      </w:r>
      <w:r>
        <w:rPr>
          <w:color w:val="1F3762"/>
        </w:rPr>
        <w:t>function</w:t>
      </w:r>
    </w:p>
    <w:p w:rsidR="008125C2" w:rsidRDefault="00C8251C">
      <w:pPr>
        <w:pStyle w:val="BodyText"/>
        <w:spacing w:before="169"/>
        <w:ind w:left="688"/>
      </w:pPr>
      <w:r>
        <w:t>A</w:t>
      </w:r>
      <w:r>
        <w:rPr>
          <w:spacing w:val="-2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parabolic</w:t>
      </w:r>
      <w:r>
        <w:rPr>
          <w:spacing w:val="-3"/>
        </w:rPr>
        <w:t xml:space="preserve"> </w:t>
      </w:r>
      <w:r>
        <w:t>signal,</w:t>
      </w:r>
      <w:r>
        <w:rPr>
          <w:spacing w:val="-2"/>
        </w:rPr>
        <w:t xml:space="preserve"> </w:t>
      </w:r>
      <w:proofErr w:type="gramStart"/>
      <w:r>
        <w:t>p(</w:t>
      </w:r>
      <w:proofErr w:type="gramEnd"/>
      <w:r>
        <w:t>t)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as,</w:t>
      </w:r>
    </w:p>
    <w:p w:rsidR="008125C2" w:rsidRDefault="00C8251C">
      <w:pPr>
        <w:pStyle w:val="BodyText"/>
        <w:spacing w:before="144"/>
        <w:ind w:left="683" w:right="936"/>
        <w:jc w:val="center"/>
      </w:pPr>
      <w:proofErr w:type="gramStart"/>
      <w:r>
        <w:t>p(</w:t>
      </w:r>
      <w:proofErr w:type="gramEnd"/>
      <w:r>
        <w:t>t)=t</w:t>
      </w:r>
      <w:r>
        <w:rPr>
          <w:vertAlign w:val="superscript"/>
        </w:rPr>
        <w:t>2</w:t>
      </w:r>
      <w:r>
        <w:t>/2;</w:t>
      </w:r>
      <w:r>
        <w:rPr>
          <w:spacing w:val="-2"/>
        </w:rPr>
        <w:t xml:space="preserve"> </w:t>
      </w:r>
      <w:r>
        <w:t>t≥0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ind w:left="320" w:right="3151"/>
        <w:jc w:val="center"/>
      </w:pPr>
      <w:proofErr w:type="gramStart"/>
      <w:r>
        <w:t>p(</w:t>
      </w:r>
      <w:proofErr w:type="gramEnd"/>
      <w:r>
        <w:t>t)=0;</w:t>
      </w:r>
      <w:r>
        <w:rPr>
          <w:spacing w:val="-3"/>
        </w:rPr>
        <w:t xml:space="preserve"> </w:t>
      </w:r>
      <w:r>
        <w:t>t&lt;0</w:t>
      </w:r>
    </w:p>
    <w:p w:rsidR="008125C2" w:rsidRDefault="00C8251C">
      <w:pPr>
        <w:pStyle w:val="BodyText"/>
        <w:ind w:left="688"/>
      </w:pP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parabolic</w:t>
      </w:r>
      <w:r>
        <w:rPr>
          <w:spacing w:val="-2"/>
        </w:rPr>
        <w:t xml:space="preserve"> </w:t>
      </w:r>
      <w:r>
        <w:t xml:space="preserve">function, </w:t>
      </w:r>
      <w:proofErr w:type="gramStart"/>
      <w:r>
        <w:t>p(</w:t>
      </w:r>
      <w:proofErr w:type="gramEnd"/>
      <w:r>
        <w:t>t)</w:t>
      </w:r>
      <w:r>
        <w:rPr>
          <w:spacing w:val="5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step signal,</w:t>
      </w:r>
      <w:r>
        <w:rPr>
          <w:spacing w:val="2"/>
        </w:rPr>
        <w:t xml:space="preserve"> </w:t>
      </w:r>
      <w:r>
        <w:t>u(t)</w:t>
      </w:r>
      <w:r>
        <w:rPr>
          <w:spacing w:val="-2"/>
        </w:rPr>
        <w:t xml:space="preserve"> </w:t>
      </w:r>
      <w:r>
        <w:t>as,</w:t>
      </w:r>
    </w:p>
    <w:p w:rsidR="008125C2" w:rsidRDefault="008125C2">
      <w:pPr>
        <w:pStyle w:val="BodyText"/>
      </w:pPr>
    </w:p>
    <w:p w:rsidR="008125C2" w:rsidRDefault="00C8251C">
      <w:pPr>
        <w:pStyle w:val="BodyText"/>
        <w:ind w:left="683" w:right="934"/>
        <w:jc w:val="center"/>
      </w:pPr>
      <w:proofErr w:type="gramStart"/>
      <w:r>
        <w:t>p(</w:t>
      </w:r>
      <w:proofErr w:type="gramEnd"/>
      <w:r>
        <w:t>t)= p</w:t>
      </w:r>
      <w:r>
        <w:rPr>
          <w:vertAlign w:val="superscript"/>
        </w:rPr>
        <w:t>2</w:t>
      </w:r>
      <w:r>
        <w:t>/2</w:t>
      </w:r>
      <w:r>
        <w:rPr>
          <w:spacing w:val="-1"/>
        </w:rPr>
        <w:t xml:space="preserve"> </w:t>
      </w:r>
      <w:r>
        <w:t>u(t)</w:t>
      </w:r>
    </w:p>
    <w:p w:rsidR="008125C2" w:rsidRDefault="008125C2">
      <w:pPr>
        <w:pStyle w:val="BodyText"/>
        <w:rPr>
          <w:sz w:val="26"/>
        </w:rPr>
      </w:pPr>
    </w:p>
    <w:p w:rsidR="008125C2" w:rsidRDefault="008125C2">
      <w:pPr>
        <w:pStyle w:val="BodyText"/>
        <w:spacing w:before="10"/>
        <w:rPr>
          <w:sz w:val="29"/>
        </w:rPr>
      </w:pPr>
    </w:p>
    <w:p w:rsidR="008125C2" w:rsidRDefault="00C8251C">
      <w:pPr>
        <w:pStyle w:val="BodyText"/>
        <w:spacing w:before="1"/>
        <w:ind w:left="688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parabolic</w:t>
      </w:r>
      <w:r>
        <w:rPr>
          <w:spacing w:val="-3"/>
        </w:rPr>
        <w:t xml:space="preserve"> </w:t>
      </w:r>
      <w:r>
        <w:t>signal.</w:t>
      </w:r>
    </w:p>
    <w:p w:rsidR="008125C2" w:rsidRDefault="00C8251C">
      <w:pPr>
        <w:pStyle w:val="BodyText"/>
        <w:spacing w:before="11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2235200</wp:posOffset>
            </wp:positionH>
            <wp:positionV relativeFrom="paragraph">
              <wp:posOffset>233734</wp:posOffset>
            </wp:positionV>
            <wp:extent cx="2744064" cy="2152650"/>
            <wp:effectExtent l="0" t="0" r="0" b="0"/>
            <wp:wrapTopAndBottom/>
            <wp:docPr id="19" name="image13.jpeg" descr="Unit Parabo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06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pStyle w:val="BodyText"/>
        <w:spacing w:before="5"/>
        <w:rPr>
          <w:sz w:val="23"/>
        </w:rPr>
      </w:pPr>
    </w:p>
    <w:p w:rsidR="008125C2" w:rsidRDefault="00C8251C">
      <w:pPr>
        <w:pStyle w:val="BodyText"/>
        <w:ind w:left="688" w:right="945"/>
        <w:jc w:val="both"/>
      </w:pPr>
      <w:r>
        <w:t xml:space="preserve">So, the unit parabolic signal exists for all the positive values </w:t>
      </w:r>
      <w:proofErr w:type="gramStart"/>
      <w:r>
        <w:t xml:space="preserve">of </w:t>
      </w:r>
      <w:r>
        <w:rPr>
          <w:b/>
        </w:rPr>
        <w:t>‘t’</w:t>
      </w:r>
      <w:proofErr w:type="gramEnd"/>
      <w:r>
        <w:rPr>
          <w:b/>
        </w:rPr>
        <w:t xml:space="preserve"> </w:t>
      </w:r>
      <w:r>
        <w:t>including zero. And its value increases</w:t>
      </w:r>
      <w:r>
        <w:rPr>
          <w:spacing w:val="1"/>
        </w:rPr>
        <w:t xml:space="preserve"> </w:t>
      </w:r>
      <w:r>
        <w:t>non-linearly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respect</w:t>
      </w:r>
      <w:r>
        <w:rPr>
          <w:spacing w:val="-8"/>
        </w:rPr>
        <w:t xml:space="preserve"> </w:t>
      </w:r>
      <w:proofErr w:type="gramStart"/>
      <w:r>
        <w:t>to</w:t>
      </w:r>
      <w:r>
        <w:rPr>
          <w:spacing w:val="-8"/>
        </w:rPr>
        <w:t xml:space="preserve"> </w:t>
      </w:r>
      <w:r>
        <w:t>‘t’</w:t>
      </w:r>
      <w:proofErr w:type="gramEnd"/>
      <w:r>
        <w:rPr>
          <w:spacing w:val="-9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interval.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value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unit</w:t>
      </w:r>
      <w:r>
        <w:rPr>
          <w:spacing w:val="-8"/>
        </w:rPr>
        <w:t xml:space="preserve"> </w:t>
      </w:r>
      <w:r>
        <w:t>parabolic</w:t>
      </w:r>
      <w:r>
        <w:rPr>
          <w:spacing w:val="-7"/>
        </w:rPr>
        <w:t xml:space="preserve"> </w:t>
      </w:r>
      <w:r>
        <w:t>signal</w:t>
      </w:r>
      <w:r>
        <w:rPr>
          <w:spacing w:val="-6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zero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negative</w:t>
      </w:r>
      <w:r>
        <w:rPr>
          <w:spacing w:val="-2"/>
        </w:rPr>
        <w:t xml:space="preserve"> </w:t>
      </w:r>
      <w:r>
        <w:t>values</w:t>
      </w:r>
      <w:r>
        <w:rPr>
          <w:spacing w:val="-2"/>
        </w:rPr>
        <w:t xml:space="preserve"> </w:t>
      </w:r>
      <w:proofErr w:type="gramStart"/>
      <w:r>
        <w:t>of</w:t>
      </w:r>
      <w:r>
        <w:rPr>
          <w:spacing w:val="-1"/>
        </w:rPr>
        <w:t xml:space="preserve"> </w:t>
      </w:r>
      <w:r>
        <w:t>‘t’</w:t>
      </w:r>
      <w:proofErr w:type="gramEnd"/>
      <w:r>
        <w:t>.</w:t>
      </w:r>
    </w:p>
    <w:p w:rsidR="008125C2" w:rsidRDefault="00C8251C">
      <w:pPr>
        <w:pStyle w:val="Heading4"/>
        <w:spacing w:before="146"/>
        <w:jc w:val="both"/>
      </w:pPr>
      <w:r>
        <w:rPr>
          <w:color w:val="1F3762"/>
        </w:rPr>
        <w:t>Unit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Impulse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Signal</w:t>
      </w:r>
    </w:p>
    <w:p w:rsidR="008125C2" w:rsidRDefault="00C8251C">
      <w:pPr>
        <w:pStyle w:val="BodyText"/>
        <w:spacing w:before="169"/>
        <w:ind w:left="688"/>
        <w:jc w:val="both"/>
      </w:pPr>
      <w:r>
        <w:t>A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impulse</w:t>
      </w:r>
      <w:r>
        <w:rPr>
          <w:spacing w:val="-2"/>
        </w:rPr>
        <w:t xml:space="preserve"> </w:t>
      </w:r>
      <w:r>
        <w:t>signal,</w:t>
      </w:r>
      <w:r>
        <w:rPr>
          <w:spacing w:val="-2"/>
        </w:rPr>
        <w:t xml:space="preserve"> </w:t>
      </w:r>
      <w:proofErr w:type="gramStart"/>
      <w:r>
        <w:t>δ(</w:t>
      </w:r>
      <w:proofErr w:type="gramEnd"/>
      <w:r>
        <w:t>t)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as</w:t>
      </w:r>
    </w:p>
    <w:p w:rsidR="008125C2" w:rsidRDefault="00C8251C">
      <w:pPr>
        <w:spacing w:before="147" w:line="353" w:lineRule="exact"/>
        <w:ind w:left="688"/>
        <w:jc w:val="both"/>
        <w:rPr>
          <w:sz w:val="29"/>
        </w:rPr>
      </w:pPr>
      <w:proofErr w:type="gramStart"/>
      <w:r>
        <w:rPr>
          <w:sz w:val="29"/>
        </w:rPr>
        <w:t>δ(</w:t>
      </w:r>
      <w:proofErr w:type="gramEnd"/>
      <w:r>
        <w:rPr>
          <w:sz w:val="29"/>
        </w:rPr>
        <w:t>t)=0</w:t>
      </w:r>
      <w:r>
        <w:rPr>
          <w:sz w:val="24"/>
        </w:rPr>
        <w:t>δ(t)=0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9"/>
        </w:rPr>
        <w:t>t≠0</w:t>
      </w:r>
    </w:p>
    <w:p w:rsidR="008125C2" w:rsidRDefault="00C8251C">
      <w:pPr>
        <w:spacing w:line="353" w:lineRule="exact"/>
        <w:ind w:left="688"/>
        <w:jc w:val="both"/>
        <w:rPr>
          <w:sz w:val="29"/>
        </w:rPr>
      </w:pPr>
      <w:proofErr w:type="gramStart"/>
      <w:r>
        <w:rPr>
          <w:sz w:val="24"/>
        </w:rPr>
        <w:t>a</w:t>
      </w:r>
      <w:r>
        <w:rPr>
          <w:spacing w:val="1"/>
          <w:sz w:val="24"/>
        </w:rPr>
        <w:t>n</w:t>
      </w:r>
      <w:r>
        <w:rPr>
          <w:sz w:val="24"/>
        </w:rPr>
        <w:t>d</w:t>
      </w:r>
      <w:proofErr w:type="gramEnd"/>
      <w:r>
        <w:rPr>
          <w:spacing w:val="2"/>
          <w:sz w:val="24"/>
        </w:rPr>
        <w:t xml:space="preserve"> </w:t>
      </w:r>
      <w:r>
        <w:rPr>
          <w:spacing w:val="-1"/>
          <w:sz w:val="29"/>
        </w:rPr>
        <w:t>∫</w:t>
      </w:r>
      <w:r>
        <w:rPr>
          <w:spacing w:val="-1"/>
          <w:w w:val="99"/>
          <w:sz w:val="20"/>
        </w:rPr>
        <w:t>0</w:t>
      </w:r>
      <w:r>
        <w:rPr>
          <w:w w:val="99"/>
          <w:sz w:val="14"/>
        </w:rPr>
        <w:t>+</w:t>
      </w:r>
      <w:r>
        <w:rPr>
          <w:spacing w:val="-1"/>
          <w:w w:val="99"/>
          <w:sz w:val="20"/>
        </w:rPr>
        <w:t>0</w:t>
      </w:r>
      <w:r>
        <w:rPr>
          <w:w w:val="99"/>
          <w:sz w:val="14"/>
        </w:rPr>
        <w:t>−</w:t>
      </w:r>
      <w:r>
        <w:rPr>
          <w:spacing w:val="-1"/>
          <w:sz w:val="29"/>
        </w:rPr>
        <w:t>δ</w:t>
      </w:r>
      <w:r>
        <w:rPr>
          <w:sz w:val="29"/>
        </w:rPr>
        <w:t>(</w:t>
      </w:r>
      <w:r>
        <w:rPr>
          <w:spacing w:val="-2"/>
          <w:sz w:val="29"/>
        </w:rPr>
        <w:t>t</w:t>
      </w:r>
      <w:r>
        <w:rPr>
          <w:sz w:val="29"/>
        </w:rPr>
        <w:t>)</w:t>
      </w:r>
      <w:proofErr w:type="spellStart"/>
      <w:r>
        <w:rPr>
          <w:spacing w:val="-2"/>
          <w:sz w:val="29"/>
        </w:rPr>
        <w:t>d</w:t>
      </w:r>
      <w:r>
        <w:rPr>
          <w:spacing w:val="1"/>
          <w:sz w:val="29"/>
        </w:rPr>
        <w:t>t</w:t>
      </w:r>
      <w:proofErr w:type="spellEnd"/>
      <w:r>
        <w:rPr>
          <w:spacing w:val="-1"/>
          <w:sz w:val="29"/>
        </w:rPr>
        <w:t>=</w:t>
      </w:r>
      <w:r>
        <w:rPr>
          <w:sz w:val="29"/>
        </w:rPr>
        <w:t>1</w:t>
      </w:r>
    </w:p>
    <w:p w:rsidR="008125C2" w:rsidRDefault="00C8251C">
      <w:pPr>
        <w:pStyle w:val="BodyText"/>
        <w:spacing w:before="119"/>
        <w:ind w:left="688"/>
        <w:jc w:val="both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impulse</w:t>
      </w:r>
      <w:r>
        <w:rPr>
          <w:spacing w:val="-2"/>
        </w:rPr>
        <w:t xml:space="preserve"> </w:t>
      </w:r>
      <w:r>
        <w:t>signal.</w:t>
      </w:r>
    </w:p>
    <w:p w:rsidR="008125C2" w:rsidRDefault="008125C2">
      <w:pPr>
        <w:jc w:val="both"/>
        <w:sectPr w:rsidR="008125C2">
          <w:pgSz w:w="12240" w:h="15840"/>
          <w:pgMar w:top="140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spacing w:before="9"/>
        <w:rPr>
          <w:sz w:val="14"/>
        </w:rPr>
      </w:pPr>
    </w:p>
    <w:p w:rsidR="008125C2" w:rsidRDefault="00C8251C">
      <w:pPr>
        <w:pStyle w:val="BodyText"/>
        <w:ind w:left="280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048000" cy="1838325"/>
            <wp:effectExtent l="0" t="0" r="0" b="0"/>
            <wp:docPr id="21" name="image14.jpeg" descr="Unit Im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9"/>
        <w:rPr>
          <w:sz w:val="23"/>
        </w:rPr>
      </w:pPr>
    </w:p>
    <w:p w:rsidR="008125C2" w:rsidRDefault="00C8251C">
      <w:pPr>
        <w:pStyle w:val="BodyText"/>
        <w:spacing w:before="51"/>
        <w:ind w:left="688"/>
      </w:pPr>
      <w:r>
        <w:t>So,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impulse</w:t>
      </w:r>
      <w:r>
        <w:rPr>
          <w:spacing w:val="-3"/>
        </w:rPr>
        <w:t xml:space="preserve"> </w:t>
      </w:r>
      <w:r>
        <w:t>signal</w:t>
      </w:r>
      <w:r>
        <w:rPr>
          <w:spacing w:val="-4"/>
        </w:rPr>
        <w:t xml:space="preserve"> </w:t>
      </w:r>
      <w:r>
        <w:t>exists</w:t>
      </w:r>
      <w:r>
        <w:rPr>
          <w:spacing w:val="-4"/>
        </w:rPr>
        <w:t xml:space="preserve"> </w:t>
      </w:r>
      <w:r>
        <w:t>only</w:t>
      </w:r>
      <w:r>
        <w:rPr>
          <w:spacing w:val="-5"/>
        </w:rPr>
        <w:t xml:space="preserve"> </w:t>
      </w:r>
      <w:proofErr w:type="gramStart"/>
      <w:r>
        <w:t>at</w:t>
      </w:r>
      <w:r>
        <w:rPr>
          <w:spacing w:val="-3"/>
        </w:rPr>
        <w:t xml:space="preserve"> </w:t>
      </w:r>
      <w:r>
        <w:t>‘t’</w:t>
      </w:r>
      <w:proofErr w:type="gramEnd"/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equal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zero.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signal</w:t>
      </w:r>
      <w:r>
        <w:rPr>
          <w:spacing w:val="-4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interval</w:t>
      </w:r>
      <w:r>
        <w:rPr>
          <w:spacing w:val="-4"/>
        </w:rPr>
        <w:t xml:space="preserve"> </w:t>
      </w:r>
      <w:r>
        <w:t>of</w:t>
      </w:r>
    </w:p>
    <w:p w:rsidR="008125C2" w:rsidRDefault="00C8251C">
      <w:pPr>
        <w:pStyle w:val="BodyText"/>
        <w:ind w:left="688"/>
      </w:pPr>
      <w:proofErr w:type="gramStart"/>
      <w:r>
        <w:t>time</w:t>
      </w:r>
      <w:proofErr w:type="gramEnd"/>
      <w:r>
        <w:rPr>
          <w:spacing w:val="-1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‘t’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equal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zero is</w:t>
      </w:r>
      <w:r>
        <w:rPr>
          <w:spacing w:val="-3"/>
        </w:rPr>
        <w:t xml:space="preserve"> </w:t>
      </w:r>
      <w:r>
        <w:t>one.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unit impulse</w:t>
      </w:r>
      <w:r>
        <w:rPr>
          <w:spacing w:val="-4"/>
        </w:rPr>
        <w:t xml:space="preserve"> </w:t>
      </w:r>
      <w:r>
        <w:t>signal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zero</w:t>
      </w:r>
      <w:r>
        <w:rPr>
          <w:spacing w:val="-3"/>
        </w:rPr>
        <w:t xml:space="preserve"> </w:t>
      </w:r>
      <w:r>
        <w:t>for all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 xml:space="preserve">values </w:t>
      </w:r>
      <w:proofErr w:type="gramStart"/>
      <w:r>
        <w:t>of ‘t’</w:t>
      </w:r>
      <w:proofErr w:type="gramEnd"/>
      <w:r>
        <w:t>.</w:t>
      </w: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3"/>
        <w:rPr>
          <w:sz w:val="22"/>
        </w:rPr>
      </w:pPr>
    </w:p>
    <w:p w:rsidR="008125C2" w:rsidRDefault="00C8251C">
      <w:pPr>
        <w:pStyle w:val="ListParagraph"/>
        <w:numPr>
          <w:ilvl w:val="1"/>
          <w:numId w:val="45"/>
        </w:numPr>
        <w:tabs>
          <w:tab w:val="left" w:pos="1031"/>
        </w:tabs>
        <w:ind w:left="1030" w:hanging="326"/>
        <w:jc w:val="left"/>
        <w:rPr>
          <w:rFonts w:ascii="Palatino Linotype"/>
          <w:color w:val="2E5395"/>
          <w:sz w:val="24"/>
        </w:rPr>
      </w:pPr>
      <w:r>
        <w:rPr>
          <w:rFonts w:ascii="Palatino Linotype"/>
          <w:color w:val="2E5395"/>
          <w:sz w:val="26"/>
        </w:rPr>
        <w:t>:</w:t>
      </w:r>
      <w:r>
        <w:rPr>
          <w:rFonts w:ascii="Palatino Linotype"/>
          <w:color w:val="2E5395"/>
          <w:sz w:val="32"/>
        </w:rPr>
        <w:t>Servomechanism</w:t>
      </w:r>
    </w:p>
    <w:p w:rsidR="008125C2" w:rsidRDefault="00C8251C">
      <w:pPr>
        <w:spacing w:before="180"/>
        <w:ind w:left="640"/>
        <w:rPr>
          <w:sz w:val="28"/>
        </w:rPr>
      </w:pPr>
      <w:r>
        <w:rPr>
          <w:color w:val="2E5395"/>
          <w:sz w:val="28"/>
        </w:rPr>
        <w:t>Servomechanism</w:t>
      </w:r>
    </w:p>
    <w:p w:rsidR="008125C2" w:rsidRDefault="00C8251C">
      <w:pPr>
        <w:pStyle w:val="BodyText"/>
        <w:spacing w:before="181"/>
        <w:ind w:left="640" w:right="1265"/>
      </w:pPr>
      <w:r>
        <w:t xml:space="preserve">A servo system primarily consists of three basic components – a controlled device, </w:t>
      </w:r>
      <w:proofErr w:type="gramStart"/>
      <w:r>
        <w:t>a</w:t>
      </w:r>
      <w:proofErr w:type="gramEnd"/>
      <w:r>
        <w:t xml:space="preserve"> output </w:t>
      </w:r>
      <w:hyperlink r:id="rId17">
        <w:r>
          <w:rPr>
            <w:color w:val="BD9E5F"/>
            <w:u w:val="single" w:color="BD9E5F"/>
          </w:rPr>
          <w:t>sensor</w:t>
        </w:r>
      </w:hyperlink>
      <w:r>
        <w:t>, a</w:t>
      </w:r>
      <w:r>
        <w:rPr>
          <w:spacing w:val="-52"/>
        </w:rPr>
        <w:t xml:space="preserve"> </w:t>
      </w:r>
      <w:r>
        <w:t>feedback</w:t>
      </w:r>
      <w:r>
        <w:rPr>
          <w:spacing w:val="-2"/>
        </w:rPr>
        <w:t xml:space="preserve"> </w:t>
      </w:r>
      <w:r>
        <w:t>system.</w:t>
      </w:r>
    </w:p>
    <w:p w:rsidR="008125C2" w:rsidRDefault="008125C2">
      <w:pPr>
        <w:pStyle w:val="BodyText"/>
      </w:pPr>
    </w:p>
    <w:p w:rsidR="008125C2" w:rsidRDefault="00C8251C">
      <w:pPr>
        <w:pStyle w:val="BodyText"/>
        <w:ind w:left="640" w:right="974"/>
      </w:pPr>
      <w:r>
        <w:t xml:space="preserve">This is an automatic </w:t>
      </w:r>
      <w:hyperlink r:id="rId18">
        <w:r>
          <w:rPr>
            <w:color w:val="BD9E5F"/>
            <w:u w:val="single" w:color="BD9E5F"/>
          </w:rPr>
          <w:t>closed loop control system</w:t>
        </w:r>
      </w:hyperlink>
      <w:r>
        <w:t>. Here instead of controlling a device by applying the</w:t>
      </w:r>
      <w:r>
        <w:rPr>
          <w:spacing w:val="1"/>
        </w:rPr>
        <w:t xml:space="preserve"> </w:t>
      </w:r>
      <w:r>
        <w:t>variable input signal, th</w:t>
      </w:r>
      <w:r>
        <w:t>e device is controlled by a feedback signal generated by comparing output signal</w:t>
      </w:r>
      <w:r>
        <w:rPr>
          <w:spacing w:val="-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signal.</w:t>
      </w:r>
    </w:p>
    <w:p w:rsidR="008125C2" w:rsidRDefault="00C8251C">
      <w:pPr>
        <w:pStyle w:val="BodyText"/>
        <w:ind w:left="640" w:right="1311"/>
        <w:jc w:val="both"/>
      </w:pPr>
      <w:r>
        <w:t>When reference input signal or command signal is applied to the system, it is compared with output</w:t>
      </w:r>
      <w:r>
        <w:rPr>
          <w:spacing w:val="1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signal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produced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sensor,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third</w:t>
      </w:r>
      <w:r>
        <w:rPr>
          <w:spacing w:val="-2"/>
        </w:rPr>
        <w:t xml:space="preserve"> </w:t>
      </w:r>
      <w:r>
        <w:t>signal</w:t>
      </w:r>
      <w:r>
        <w:rPr>
          <w:spacing w:val="-3"/>
        </w:rPr>
        <w:t xml:space="preserve"> </w:t>
      </w:r>
      <w:r>
        <w:t>produced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feedback</w:t>
      </w:r>
      <w:r>
        <w:rPr>
          <w:spacing w:val="-52"/>
        </w:rPr>
        <w:t xml:space="preserve"> </w:t>
      </w:r>
      <w:r>
        <w:t>system. This</w:t>
      </w:r>
      <w:r>
        <w:rPr>
          <w:spacing w:val="-2"/>
        </w:rPr>
        <w:t xml:space="preserve"> </w:t>
      </w:r>
      <w:r>
        <w:t>third</w:t>
      </w:r>
      <w:r>
        <w:rPr>
          <w:spacing w:val="-2"/>
        </w:rPr>
        <w:t xml:space="preserve"> </w:t>
      </w:r>
      <w:r>
        <w:t>signal</w:t>
      </w:r>
      <w:r>
        <w:rPr>
          <w:spacing w:val="-2"/>
        </w:rPr>
        <w:t xml:space="preserve"> </w:t>
      </w:r>
      <w:r>
        <w:t>acts as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signal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controlled device.</w:t>
      </w:r>
    </w:p>
    <w:p w:rsidR="008125C2" w:rsidRDefault="00C8251C">
      <w:pPr>
        <w:pStyle w:val="BodyText"/>
        <w:ind w:left="640" w:right="1159"/>
        <w:jc w:val="both"/>
      </w:pPr>
      <w:r>
        <w:t>This</w:t>
      </w:r>
      <w:r>
        <w:rPr>
          <w:spacing w:val="-3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signal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device</w:t>
      </w:r>
      <w:r>
        <w:rPr>
          <w:spacing w:val="-2"/>
        </w:rPr>
        <w:t xml:space="preserve"> </w:t>
      </w:r>
      <w:r>
        <w:t>presents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logical</w:t>
      </w:r>
      <w:r>
        <w:rPr>
          <w:spacing w:val="-4"/>
        </w:rPr>
        <w:t xml:space="preserve"> </w:t>
      </w:r>
      <w:r>
        <w:t>difference</w:t>
      </w:r>
      <w:r>
        <w:rPr>
          <w:spacing w:val="-2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input</w:t>
      </w:r>
      <w:r>
        <w:rPr>
          <w:spacing w:val="-52"/>
        </w:rPr>
        <w:t xml:space="preserve"> </w:t>
      </w:r>
      <w:r>
        <w:t>signal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signal 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system.</w:t>
      </w:r>
    </w:p>
    <w:p w:rsidR="008125C2" w:rsidRDefault="008125C2">
      <w:pPr>
        <w:pStyle w:val="BodyText"/>
        <w:spacing w:before="9"/>
        <w:rPr>
          <w:sz w:val="30"/>
        </w:rPr>
      </w:pPr>
    </w:p>
    <w:p w:rsidR="008125C2" w:rsidRDefault="00C8251C">
      <w:pPr>
        <w:pStyle w:val="BodyText"/>
        <w:ind w:left="640" w:right="949"/>
      </w:pPr>
      <w:r>
        <w:t>After the device achieves its desired output, there will be no longer the logical difference between</w:t>
      </w:r>
      <w:r>
        <w:rPr>
          <w:spacing w:val="1"/>
        </w:rPr>
        <w:t xml:space="preserve"> </w:t>
      </w:r>
      <w:r>
        <w:t>reference</w:t>
      </w:r>
      <w:r>
        <w:rPr>
          <w:spacing w:val="-3"/>
        </w:rPr>
        <w:t xml:space="preserve"> </w:t>
      </w:r>
      <w:r>
        <w:t>input</w:t>
      </w:r>
      <w:r>
        <w:rPr>
          <w:spacing w:val="-4"/>
        </w:rPr>
        <w:t xml:space="preserve"> </w:t>
      </w:r>
      <w:r>
        <w:t>signal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reference</w:t>
      </w:r>
      <w:r>
        <w:rPr>
          <w:spacing w:val="-3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signal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system.</w:t>
      </w:r>
      <w:r>
        <w:rPr>
          <w:spacing w:val="-3"/>
        </w:rPr>
        <w:t xml:space="preserve"> </w:t>
      </w:r>
      <w:r>
        <w:t>Then,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third</w:t>
      </w:r>
      <w:r>
        <w:rPr>
          <w:spacing w:val="-4"/>
        </w:rPr>
        <w:t xml:space="preserve"> </w:t>
      </w:r>
      <w:r>
        <w:t>signal</w:t>
      </w:r>
      <w:r>
        <w:rPr>
          <w:spacing w:val="-6"/>
        </w:rPr>
        <w:t xml:space="preserve"> </w:t>
      </w:r>
      <w:r>
        <w:t>produced</w:t>
      </w:r>
      <w:r>
        <w:rPr>
          <w:spacing w:val="-2"/>
        </w:rPr>
        <w:t xml:space="preserve"> </w:t>
      </w:r>
      <w:r>
        <w:t>by</w:t>
      </w:r>
      <w:r>
        <w:rPr>
          <w:spacing w:val="-51"/>
        </w:rPr>
        <w:t xml:space="preserve"> </w:t>
      </w:r>
      <w:r>
        <w:t>comparing theses above said signals will not remain enough to operate the device further and to</w:t>
      </w:r>
      <w:r>
        <w:rPr>
          <w:spacing w:val="1"/>
        </w:rPr>
        <w:t xml:space="preserve"> </w:t>
      </w:r>
      <w:r>
        <w:t>produce a further output of the system until the next reference input signal or command signal is</w:t>
      </w:r>
      <w:r>
        <w:rPr>
          <w:spacing w:val="1"/>
        </w:rPr>
        <w:t xml:space="preserve"> </w:t>
      </w:r>
      <w:r>
        <w:t>applied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system.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rPr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1503680</wp:posOffset>
            </wp:positionH>
            <wp:positionV relativeFrom="paragraph">
              <wp:posOffset>234345</wp:posOffset>
            </wp:positionV>
            <wp:extent cx="4152323" cy="1027842"/>
            <wp:effectExtent l="0" t="0" r="0" b="0"/>
            <wp:wrapTopAndBottom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323" cy="1027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rPr>
          <w:sz w:val="27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spacing w:before="2"/>
        <w:rPr>
          <w:sz w:val="15"/>
        </w:rPr>
      </w:pPr>
    </w:p>
    <w:p w:rsidR="008125C2" w:rsidRDefault="00C8251C">
      <w:pPr>
        <w:spacing w:before="57"/>
        <w:ind w:left="2184"/>
        <w:rPr>
          <w:b/>
        </w:rPr>
      </w:pPr>
      <w:r>
        <w:rPr>
          <w:b/>
        </w:rPr>
        <w:t>Short</w:t>
      </w:r>
      <w:r>
        <w:rPr>
          <w:b/>
          <w:spacing w:val="-4"/>
        </w:rPr>
        <w:t xml:space="preserve"> </w:t>
      </w:r>
      <w:r>
        <w:rPr>
          <w:b/>
        </w:rPr>
        <w:t>questions</w:t>
      </w:r>
    </w:p>
    <w:p w:rsidR="008125C2" w:rsidRDefault="008125C2">
      <w:pPr>
        <w:pStyle w:val="BodyText"/>
        <w:spacing w:before="10"/>
        <w:rPr>
          <w:b/>
          <w:sz w:val="19"/>
        </w:rPr>
      </w:pPr>
    </w:p>
    <w:p w:rsidR="008125C2" w:rsidRDefault="00C8251C">
      <w:pPr>
        <w:spacing w:line="273" w:lineRule="auto"/>
        <w:ind w:left="640" w:right="1477"/>
      </w:pPr>
      <w:r>
        <w:t>1</w:t>
      </w:r>
      <w:proofErr w:type="gramStart"/>
      <w:r>
        <w:t>:Name</w:t>
      </w:r>
      <w:proofErr w:type="gramEnd"/>
      <w:r>
        <w:t xml:space="preserve"> three applications of control systems. </w:t>
      </w:r>
      <w:proofErr w:type="spellStart"/>
      <w:r>
        <w:t>Ans</w:t>
      </w:r>
      <w:proofErr w:type="spellEnd"/>
      <w:r>
        <w:t>: Guided missiles, Fighter plane stability, Satellite tracking</w:t>
      </w:r>
      <w:r>
        <w:rPr>
          <w:spacing w:val="-47"/>
        </w:rPr>
        <w:t xml:space="preserve"> </w:t>
      </w:r>
      <w:r>
        <w:t>antenna</w:t>
      </w:r>
    </w:p>
    <w:p w:rsidR="008125C2" w:rsidRDefault="008125C2">
      <w:pPr>
        <w:pStyle w:val="BodyText"/>
        <w:spacing w:before="9"/>
        <w:rPr>
          <w:sz w:val="16"/>
        </w:rPr>
      </w:pPr>
    </w:p>
    <w:p w:rsidR="008125C2" w:rsidRDefault="00C8251C">
      <w:pPr>
        <w:pStyle w:val="ListParagraph"/>
        <w:numPr>
          <w:ilvl w:val="0"/>
          <w:numId w:val="44"/>
        </w:numPr>
        <w:tabs>
          <w:tab w:val="left" w:pos="804"/>
        </w:tabs>
        <w:ind w:hanging="164"/>
      </w:pP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meant</w:t>
      </w:r>
      <w:r>
        <w:rPr>
          <w:spacing w:val="-4"/>
        </w:rPr>
        <w:t xml:space="preserve"> </w:t>
      </w:r>
      <w:r>
        <w:t>by System?</w:t>
      </w:r>
    </w:p>
    <w:p w:rsidR="008125C2" w:rsidRDefault="008125C2">
      <w:pPr>
        <w:pStyle w:val="BodyText"/>
        <w:spacing w:before="8"/>
        <w:rPr>
          <w:sz w:val="19"/>
        </w:rPr>
      </w:pPr>
    </w:p>
    <w:p w:rsidR="008125C2" w:rsidRDefault="00C8251C">
      <w:pPr>
        <w:spacing w:line="276" w:lineRule="auto"/>
        <w:ind w:left="640" w:right="1477"/>
      </w:pPr>
      <w:r>
        <w:t>When the number of elements connected performs a specific function then the group of elements is said to</w:t>
      </w:r>
      <w:r>
        <w:rPr>
          <w:spacing w:val="-47"/>
        </w:rPr>
        <w:t xml:space="preserve"> </w:t>
      </w:r>
      <w:r>
        <w:t>constitute a system or interconnection of various components for a specific task is called system. Example:</w:t>
      </w:r>
      <w:r>
        <w:rPr>
          <w:spacing w:val="1"/>
        </w:rPr>
        <w:t xml:space="preserve"> </w:t>
      </w:r>
      <w:r>
        <w:t>Automobile.</w:t>
      </w:r>
    </w:p>
    <w:p w:rsidR="008125C2" w:rsidRDefault="008125C2">
      <w:pPr>
        <w:pStyle w:val="BodyText"/>
        <w:spacing w:before="6"/>
        <w:rPr>
          <w:sz w:val="16"/>
        </w:rPr>
      </w:pPr>
    </w:p>
    <w:p w:rsidR="008125C2" w:rsidRDefault="00C8251C">
      <w:pPr>
        <w:pStyle w:val="ListParagraph"/>
        <w:numPr>
          <w:ilvl w:val="0"/>
          <w:numId w:val="44"/>
        </w:numPr>
        <w:tabs>
          <w:tab w:val="left" w:pos="804"/>
        </w:tabs>
        <w:ind w:hanging="164"/>
      </w:pP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meant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System?</w:t>
      </w:r>
    </w:p>
    <w:p w:rsidR="008125C2" w:rsidRDefault="008125C2">
      <w:pPr>
        <w:pStyle w:val="BodyText"/>
        <w:spacing w:before="9"/>
        <w:rPr>
          <w:sz w:val="19"/>
        </w:rPr>
      </w:pPr>
    </w:p>
    <w:p w:rsidR="008125C2" w:rsidRDefault="00C8251C">
      <w:pPr>
        <w:spacing w:line="276" w:lineRule="auto"/>
        <w:ind w:left="640" w:right="1234"/>
      </w:pPr>
      <w:r>
        <w:t>Any set of mechanical or electronic devices that manages, regulates or commands the behavior of the s</w:t>
      </w:r>
      <w:r>
        <w:t>ystem</w:t>
      </w:r>
      <w:r>
        <w:rPr>
          <w:spacing w:val="1"/>
        </w:rPr>
        <w:t xml:space="preserve"> </w:t>
      </w:r>
      <w:r>
        <w:t>using control loop is called the Control System. It can range from a small controlling device to a large industrial</w:t>
      </w:r>
      <w:r>
        <w:rPr>
          <w:spacing w:val="-48"/>
        </w:rPr>
        <w:t xml:space="preserve"> </w:t>
      </w:r>
      <w:r>
        <w:t>controlling</w:t>
      </w:r>
      <w:r>
        <w:rPr>
          <w:spacing w:val="-2"/>
        </w:rPr>
        <w:t xml:space="preserve"> </w:t>
      </w:r>
      <w:r>
        <w:t>device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 for</w:t>
      </w:r>
      <w:r>
        <w:rPr>
          <w:spacing w:val="-2"/>
        </w:rPr>
        <w:t xml:space="preserve"> </w:t>
      </w:r>
      <w:r>
        <w:t>controlling</w:t>
      </w:r>
      <w:r>
        <w:rPr>
          <w:spacing w:val="-1"/>
        </w:rPr>
        <w:t xml:space="preserve"> </w:t>
      </w:r>
      <w:r>
        <w:t>processes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machines.</w:t>
      </w:r>
    </w:p>
    <w:p w:rsidR="008125C2" w:rsidRDefault="008125C2">
      <w:pPr>
        <w:pStyle w:val="BodyText"/>
        <w:spacing w:before="4"/>
        <w:rPr>
          <w:sz w:val="16"/>
        </w:rPr>
      </w:pPr>
    </w:p>
    <w:p w:rsidR="008125C2" w:rsidRDefault="00C8251C">
      <w:pPr>
        <w:pStyle w:val="ListParagraph"/>
        <w:numPr>
          <w:ilvl w:val="0"/>
          <w:numId w:val="43"/>
        </w:numPr>
        <w:tabs>
          <w:tab w:val="left" w:pos="804"/>
        </w:tabs>
        <w:ind w:hanging="164"/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open loop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control loop</w:t>
      </w:r>
      <w:r>
        <w:rPr>
          <w:spacing w:val="-3"/>
        </w:rPr>
        <w:t xml:space="preserve"> </w:t>
      </w:r>
      <w:r>
        <w:t>systems?</w:t>
      </w:r>
    </w:p>
    <w:p w:rsidR="008125C2" w:rsidRDefault="008125C2">
      <w:pPr>
        <w:pStyle w:val="BodyText"/>
        <w:spacing w:before="8"/>
        <w:rPr>
          <w:sz w:val="19"/>
        </w:rPr>
      </w:pPr>
    </w:p>
    <w:p w:rsidR="008125C2" w:rsidRDefault="00C8251C">
      <w:pPr>
        <w:spacing w:line="276" w:lineRule="auto"/>
        <w:ind w:left="640" w:right="1006"/>
      </w:pPr>
      <w:r>
        <w:t>Open loop contro</w:t>
      </w:r>
      <w:r>
        <w:t>l System: An open-loop control system is a system in which the control action is independent of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desired output</w:t>
      </w:r>
      <w:r>
        <w:rPr>
          <w:spacing w:val="-2"/>
        </w:rPr>
        <w:t xml:space="preserve"> </w:t>
      </w:r>
      <w:r>
        <w:t>signal.</w:t>
      </w:r>
      <w:r>
        <w:rPr>
          <w:spacing w:val="-2"/>
        </w:rPr>
        <w:t xml:space="preserve"> </w:t>
      </w:r>
      <w:r>
        <w:t>Examples: Automatic</w:t>
      </w:r>
      <w:r>
        <w:rPr>
          <w:spacing w:val="-3"/>
        </w:rPr>
        <w:t xml:space="preserve"> </w:t>
      </w:r>
      <w:r>
        <w:t>washing</w:t>
      </w:r>
      <w:r>
        <w:rPr>
          <w:spacing w:val="-2"/>
        </w:rPr>
        <w:t xml:space="preserve"> </w:t>
      </w:r>
      <w:r>
        <w:t>machine,</w:t>
      </w:r>
      <w:r>
        <w:rPr>
          <w:spacing w:val="1"/>
        </w:rPr>
        <w:t xml:space="preserve"> </w:t>
      </w:r>
      <w:r>
        <w:t>Immersion</w:t>
      </w:r>
      <w:r>
        <w:rPr>
          <w:spacing w:val="-1"/>
        </w:rPr>
        <w:t xml:space="preserve"> </w:t>
      </w:r>
      <w:r>
        <w:t>rod.</w:t>
      </w:r>
    </w:p>
    <w:p w:rsidR="008125C2" w:rsidRDefault="008125C2">
      <w:pPr>
        <w:pStyle w:val="BodyText"/>
        <w:spacing w:before="6"/>
        <w:rPr>
          <w:sz w:val="16"/>
        </w:rPr>
      </w:pPr>
    </w:p>
    <w:p w:rsidR="008125C2" w:rsidRDefault="00C8251C">
      <w:pPr>
        <w:spacing w:line="273" w:lineRule="auto"/>
        <w:ind w:left="640" w:right="1017"/>
      </w:pPr>
      <w:r>
        <w:t>Closed loop control System: A closed-loop control system is a system in which control action is dependent on the</w:t>
      </w:r>
      <w:r>
        <w:rPr>
          <w:spacing w:val="-47"/>
        </w:rPr>
        <w:t xml:space="preserve"> </w:t>
      </w:r>
      <w:r>
        <w:t>desired</w:t>
      </w:r>
      <w:r>
        <w:rPr>
          <w:spacing w:val="-3"/>
        </w:rPr>
        <w:t xml:space="preserve"> </w:t>
      </w:r>
      <w:r>
        <w:t>output. Examples:</w:t>
      </w:r>
      <w:r>
        <w:rPr>
          <w:spacing w:val="-2"/>
        </w:rPr>
        <w:t xml:space="preserve"> </w:t>
      </w:r>
      <w:r>
        <w:t>Automatic</w:t>
      </w:r>
      <w:r>
        <w:rPr>
          <w:spacing w:val="-2"/>
        </w:rPr>
        <w:t xml:space="preserve"> </w:t>
      </w:r>
      <w:r>
        <w:t>electric iron, Servo</w:t>
      </w:r>
      <w:r>
        <w:rPr>
          <w:spacing w:val="-2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stabilizer,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conditioner.</w:t>
      </w:r>
    </w:p>
    <w:p w:rsidR="008125C2" w:rsidRDefault="008125C2">
      <w:pPr>
        <w:pStyle w:val="BodyText"/>
        <w:spacing w:before="8"/>
        <w:rPr>
          <w:sz w:val="16"/>
        </w:rPr>
      </w:pPr>
    </w:p>
    <w:p w:rsidR="008125C2" w:rsidRDefault="00C8251C">
      <w:pPr>
        <w:pStyle w:val="ListParagraph"/>
        <w:numPr>
          <w:ilvl w:val="0"/>
          <w:numId w:val="43"/>
        </w:numPr>
        <w:tabs>
          <w:tab w:val="left" w:pos="804"/>
        </w:tabs>
        <w:ind w:hanging="164"/>
      </w:pPr>
      <w:r>
        <w:t>What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 necessary</w:t>
      </w:r>
      <w:r>
        <w:rPr>
          <w:spacing w:val="-3"/>
        </w:rPr>
        <w:t xml:space="preserve"> </w:t>
      </w:r>
      <w:r>
        <w:t>components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feed</w:t>
      </w:r>
      <w:r>
        <w:t>back control</w:t>
      </w:r>
      <w:r>
        <w:rPr>
          <w:spacing w:val="-4"/>
        </w:rPr>
        <w:t xml:space="preserve"> </w:t>
      </w:r>
      <w:r>
        <w:t>system?</w:t>
      </w:r>
    </w:p>
    <w:p w:rsidR="008125C2" w:rsidRDefault="008125C2">
      <w:pPr>
        <w:pStyle w:val="BodyText"/>
        <w:spacing w:before="9"/>
        <w:rPr>
          <w:sz w:val="19"/>
        </w:rPr>
      </w:pPr>
    </w:p>
    <w:p w:rsidR="008125C2" w:rsidRDefault="00C8251C">
      <w:pPr>
        <w:spacing w:line="276" w:lineRule="auto"/>
        <w:ind w:left="640" w:right="1436"/>
      </w:pPr>
      <w:r>
        <w:t>The processing system (open loop system), feedback path element, an error detector, and controller are the</w:t>
      </w:r>
      <w:r>
        <w:rPr>
          <w:spacing w:val="-47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components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system.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C8251C">
      <w:pPr>
        <w:pStyle w:val="ListParagraph"/>
        <w:numPr>
          <w:ilvl w:val="0"/>
          <w:numId w:val="43"/>
        </w:numPr>
        <w:tabs>
          <w:tab w:val="left" w:pos="804"/>
        </w:tabs>
        <w:spacing w:before="172"/>
        <w:ind w:hanging="164"/>
      </w:pP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feedback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control</w:t>
      </w:r>
      <w:r>
        <w:rPr>
          <w:spacing w:val="-3"/>
        </w:rPr>
        <w:t xml:space="preserve"> </w:t>
      </w:r>
      <w:r>
        <w:t>system?</w:t>
      </w:r>
    </w:p>
    <w:p w:rsidR="008125C2" w:rsidRDefault="008125C2">
      <w:pPr>
        <w:pStyle w:val="BodyText"/>
        <w:spacing w:before="8"/>
        <w:rPr>
          <w:sz w:val="19"/>
        </w:rPr>
      </w:pPr>
    </w:p>
    <w:p w:rsidR="008125C2" w:rsidRDefault="00C8251C">
      <w:pPr>
        <w:spacing w:before="1" w:line="276" w:lineRule="auto"/>
        <w:ind w:left="640" w:right="956"/>
      </w:pPr>
      <w:r>
        <w:t>When the input is fed to the system and the output received is sampled, and the proportional signal is then fed</w:t>
      </w:r>
      <w:r>
        <w:rPr>
          <w:spacing w:val="1"/>
        </w:rPr>
        <w:t xml:space="preserve"> </w:t>
      </w:r>
      <w:r>
        <w:t>back to the input for automatic correction of the error for further processing to get the desired output is called as</w:t>
      </w:r>
      <w:r>
        <w:rPr>
          <w:spacing w:val="-47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system</w:t>
      </w:r>
    </w:p>
    <w:p w:rsidR="008125C2" w:rsidRDefault="008125C2">
      <w:pPr>
        <w:pStyle w:val="BodyText"/>
        <w:spacing w:before="6"/>
        <w:rPr>
          <w:sz w:val="16"/>
        </w:rPr>
      </w:pPr>
    </w:p>
    <w:p w:rsidR="008125C2" w:rsidRDefault="00C8251C">
      <w:pPr>
        <w:ind w:left="640"/>
        <w:rPr>
          <w:b/>
        </w:rPr>
      </w:pPr>
      <w:r>
        <w:rPr>
          <w:b/>
        </w:rPr>
        <w:t>Long</w:t>
      </w:r>
      <w:r>
        <w:rPr>
          <w:b/>
          <w:spacing w:val="-1"/>
        </w:rPr>
        <w:t xml:space="preserve"> </w:t>
      </w:r>
      <w:r>
        <w:rPr>
          <w:b/>
        </w:rPr>
        <w:t>Questions</w:t>
      </w:r>
    </w:p>
    <w:p w:rsidR="008125C2" w:rsidRDefault="008125C2">
      <w:pPr>
        <w:pStyle w:val="BodyText"/>
        <w:spacing w:before="8"/>
        <w:rPr>
          <w:b/>
          <w:sz w:val="19"/>
        </w:rPr>
      </w:pPr>
    </w:p>
    <w:p w:rsidR="008125C2" w:rsidRDefault="00C8251C">
      <w:pPr>
        <w:spacing w:before="1" w:line="453" w:lineRule="auto"/>
        <w:ind w:left="640" w:right="4131"/>
      </w:pPr>
      <w:r>
        <w:t>1</w:t>
      </w:r>
      <w:proofErr w:type="gramStart"/>
      <w:r>
        <w:t>:What</w:t>
      </w:r>
      <w:proofErr w:type="gramEnd"/>
      <w:r>
        <w:rPr>
          <w:spacing w:val="4"/>
        </w:rPr>
        <w:t xml:space="preserve"> </w:t>
      </w:r>
      <w:r>
        <w:t>are the</w:t>
      </w:r>
      <w:r>
        <w:rPr>
          <w:spacing w:val="1"/>
        </w:rPr>
        <w:t xml:space="preserve"> </w:t>
      </w:r>
      <w:r>
        <w:t>advantages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disadvantages of open</w:t>
      </w:r>
      <w:r>
        <w:rPr>
          <w:spacing w:val="4"/>
        </w:rPr>
        <w:t xml:space="preserve"> </w:t>
      </w:r>
      <w:r>
        <w:t>loop</w:t>
      </w:r>
      <w:r>
        <w:rPr>
          <w:spacing w:val="2"/>
        </w:rPr>
        <w:t xml:space="preserve"> </w:t>
      </w:r>
      <w:r>
        <w:t>control System?</w:t>
      </w:r>
      <w:r>
        <w:rPr>
          <w:spacing w:val="1"/>
        </w:rPr>
        <w:t xml:space="preserve"> </w:t>
      </w:r>
      <w:r>
        <w:t>2: What are the advantages and disadvantages of closed-loop control System?</w:t>
      </w:r>
      <w:r>
        <w:rPr>
          <w:spacing w:val="-47"/>
        </w:rPr>
        <w:t xml:space="preserve"> </w:t>
      </w:r>
      <w:r>
        <w:t>3</w:t>
      </w:r>
      <w:proofErr w:type="gramStart"/>
      <w:r>
        <w:t>:Name</w:t>
      </w:r>
      <w:proofErr w:type="gramEnd"/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criteria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systems.</w:t>
      </w:r>
    </w:p>
    <w:p w:rsidR="008125C2" w:rsidRDefault="00C8251C">
      <w:pPr>
        <w:spacing w:before="4" w:line="398" w:lineRule="auto"/>
        <w:ind w:left="3608" w:right="3862" w:firstLine="1492"/>
        <w:rPr>
          <w:sz w:val="32"/>
        </w:rPr>
      </w:pPr>
      <w:r>
        <w:rPr>
          <w:sz w:val="32"/>
        </w:rPr>
        <w:t>Chapter-2</w:t>
      </w:r>
      <w:r>
        <w:rPr>
          <w:spacing w:val="1"/>
          <w:sz w:val="32"/>
        </w:rPr>
        <w:t xml:space="preserve"> </w:t>
      </w:r>
      <w:r>
        <w:rPr>
          <w:sz w:val="32"/>
        </w:rPr>
        <w:t>Mathematical</w:t>
      </w:r>
      <w:r>
        <w:rPr>
          <w:spacing w:val="-4"/>
          <w:sz w:val="32"/>
        </w:rPr>
        <w:t xml:space="preserve"> </w:t>
      </w:r>
      <w:r>
        <w:rPr>
          <w:sz w:val="32"/>
        </w:rPr>
        <w:t>model</w:t>
      </w:r>
      <w:r>
        <w:rPr>
          <w:spacing w:val="-5"/>
          <w:sz w:val="32"/>
        </w:rPr>
        <w:t xml:space="preserve"> </w:t>
      </w:r>
      <w:r>
        <w:rPr>
          <w:sz w:val="32"/>
        </w:rPr>
        <w:t>of</w:t>
      </w:r>
      <w:r>
        <w:rPr>
          <w:spacing w:val="-3"/>
          <w:sz w:val="32"/>
        </w:rPr>
        <w:t xml:space="preserve"> </w:t>
      </w:r>
      <w:r>
        <w:rPr>
          <w:sz w:val="32"/>
        </w:rPr>
        <w:t>a</w:t>
      </w:r>
      <w:r>
        <w:rPr>
          <w:spacing w:val="-5"/>
          <w:sz w:val="32"/>
        </w:rPr>
        <w:t xml:space="preserve"> </w:t>
      </w:r>
      <w:r>
        <w:rPr>
          <w:sz w:val="32"/>
        </w:rPr>
        <w:t>System</w:t>
      </w:r>
    </w:p>
    <w:p w:rsidR="008125C2" w:rsidRDefault="008125C2">
      <w:pPr>
        <w:spacing w:line="398" w:lineRule="auto"/>
        <w:rPr>
          <w:sz w:val="32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39" w:line="276" w:lineRule="auto"/>
        <w:ind w:left="1008" w:right="1480"/>
        <w:jc w:val="both"/>
      </w:pPr>
      <w:r>
        <w:lastRenderedPageBreak/>
        <w:pict>
          <v:group id="_x0000_s1100" style="position:absolute;left:0;text-align:left;margin-left:27.85pt;margin-top:27.9pt;width:556.55pt;height:736.5pt;z-index:-18040320;mso-position-horizontal-relative:page;mso-position-vertical-relative:page" coordorigin="557,558" coordsize="11131,14730">
            <v:shape id="_x0000_s1103" style="position:absolute;left:557;top:558;width:11131;height:14730" coordorigin="557,558" coordsize="11131,14730" o:spt="100" adj="0,,0" path="m11601,643r-29,l672,643r-28,l644,15201r28,l1092,15201r,-29l672,15172,672,672r10900,l11572,15172r-201,l11371,15201r201,l11601,15201r,-14558xm11688,558r-58,l11630,614r,14616l11572,15230r-10957,l615,614r10957,l11630,614r,-56l11572,558,557,558r,56l557,15230r,5l557,15288r11015,l11688,15288r,-58l11688,614r,-56xe" fillcolor="black" stroked="f">
              <v:stroke joinstyle="round"/>
              <v:formulas/>
              <v:path arrowok="t" o:connecttype="segments"/>
            </v:shape>
            <v:shape id="_x0000_s1102" type="#_x0000_t75" alt="Transfer Function" style="position:absolute;left:3685;top:14573;width:4380;height:660">
              <v:imagedata r:id="rId20" o:title=""/>
            </v:shape>
            <v:shape id="_x0000_s1101" type="#_x0000_t75" alt="Transfer Function" style="position:absolute;left:3510;top:8540;width:5220;height:821">
              <v:imagedata r:id="rId21" o:title=""/>
            </v:shape>
            <w10:wrap anchorx="page" anchory="page"/>
          </v:group>
        </w:pict>
      </w:r>
      <w:r>
        <w:t>The</w:t>
      </w:r>
      <w:r>
        <w:rPr>
          <w:spacing w:val="54"/>
        </w:rPr>
        <w:t xml:space="preserve"> </w:t>
      </w:r>
      <w:r>
        <w:t>control</w:t>
      </w:r>
      <w:r>
        <w:rPr>
          <w:spacing w:val="54"/>
        </w:rPr>
        <w:t xml:space="preserve"> </w:t>
      </w:r>
      <w:r>
        <w:t>systems</w:t>
      </w:r>
      <w:r>
        <w:rPr>
          <w:spacing w:val="54"/>
        </w:rPr>
        <w:t xml:space="preserve"> </w:t>
      </w:r>
      <w:r>
        <w:t>can</w:t>
      </w:r>
      <w:r>
        <w:rPr>
          <w:spacing w:val="55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t>represented</w:t>
      </w:r>
      <w:r>
        <w:rPr>
          <w:spacing w:val="55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t>a   set</w:t>
      </w:r>
      <w:r>
        <w:rPr>
          <w:spacing w:val="54"/>
        </w:rPr>
        <w:t xml:space="preserve"> </w:t>
      </w:r>
      <w:r>
        <w:t>of   mathematical</w:t>
      </w:r>
      <w:r>
        <w:rPr>
          <w:spacing w:val="55"/>
        </w:rPr>
        <w:t xml:space="preserve"> </w:t>
      </w:r>
      <w:r>
        <w:t>equations   known</w:t>
      </w:r>
      <w:r>
        <w:rPr>
          <w:spacing w:val="1"/>
        </w:rPr>
        <w:t xml:space="preserve"> </w:t>
      </w:r>
      <w:r>
        <w:t xml:space="preserve">as </w:t>
      </w:r>
      <w:r>
        <w:rPr>
          <w:b/>
        </w:rPr>
        <w:t>mathematical model</w:t>
      </w:r>
      <w:r>
        <w:t>. These models are useful for analysis and design of control systems.</w:t>
      </w:r>
      <w:r>
        <w:rPr>
          <w:spacing w:val="1"/>
        </w:rPr>
        <w:t xml:space="preserve"> </w:t>
      </w:r>
      <w:r>
        <w:t>Analysis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control</w:t>
      </w:r>
      <w:r>
        <w:rPr>
          <w:spacing w:val="-11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means</w:t>
      </w:r>
      <w:r>
        <w:rPr>
          <w:spacing w:val="-11"/>
        </w:rPr>
        <w:t xml:space="preserve"> </w:t>
      </w:r>
      <w:r>
        <w:t>finding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output</w:t>
      </w:r>
      <w:r>
        <w:rPr>
          <w:spacing w:val="-10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know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input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mathematical</w:t>
      </w:r>
      <w:r>
        <w:rPr>
          <w:spacing w:val="-52"/>
        </w:rPr>
        <w:t xml:space="preserve"> </w:t>
      </w:r>
      <w:r>
        <w:t>model. Design of control system means finding the mathematical model when we know the</w:t>
      </w:r>
      <w:r>
        <w:rPr>
          <w:spacing w:val="1"/>
        </w:rPr>
        <w:t xml:space="preserve"> </w:t>
      </w:r>
      <w:r>
        <w:t>input and</w:t>
      </w:r>
      <w:r>
        <w:rPr>
          <w:spacing w:val="-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output.</w:t>
      </w:r>
    </w:p>
    <w:p w:rsidR="008125C2" w:rsidRDefault="00C8251C">
      <w:pPr>
        <w:pStyle w:val="BodyText"/>
        <w:spacing w:before="200"/>
        <w:ind w:left="1008"/>
        <w:jc w:val="both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mathematical</w:t>
      </w:r>
      <w:r>
        <w:rPr>
          <w:spacing w:val="-2"/>
        </w:rPr>
        <w:t xml:space="preserve"> </w:t>
      </w:r>
      <w:r>
        <w:t>models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mostly</w:t>
      </w:r>
      <w:r>
        <w:rPr>
          <w:spacing w:val="-5"/>
        </w:rPr>
        <w:t xml:space="preserve"> </w:t>
      </w:r>
      <w:r>
        <w:t>used.</w:t>
      </w: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5"/>
        <w:rPr>
          <w:sz w:val="23"/>
        </w:rPr>
      </w:pPr>
    </w:p>
    <w:p w:rsidR="008125C2" w:rsidRDefault="00C8251C">
      <w:pPr>
        <w:pStyle w:val="ListParagraph"/>
        <w:numPr>
          <w:ilvl w:val="0"/>
          <w:numId w:val="42"/>
        </w:numPr>
        <w:tabs>
          <w:tab w:val="left" w:pos="1682"/>
          <w:tab w:val="left" w:pos="1683"/>
        </w:tabs>
        <w:spacing w:before="1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Differential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equation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model</w:t>
      </w:r>
    </w:p>
    <w:p w:rsidR="008125C2" w:rsidRDefault="00C8251C">
      <w:pPr>
        <w:pStyle w:val="ListParagraph"/>
        <w:numPr>
          <w:ilvl w:val="0"/>
          <w:numId w:val="42"/>
        </w:numPr>
        <w:tabs>
          <w:tab w:val="left" w:pos="1682"/>
          <w:tab w:val="left" w:pos="1683"/>
        </w:tabs>
        <w:spacing w:before="119" w:line="242" w:lineRule="exac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Transfer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function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model</w:t>
      </w:r>
    </w:p>
    <w:p w:rsidR="008125C2" w:rsidRDefault="00C8251C">
      <w:pPr>
        <w:pStyle w:val="Heading1"/>
        <w:numPr>
          <w:ilvl w:val="1"/>
          <w:numId w:val="42"/>
        </w:numPr>
        <w:tabs>
          <w:tab w:val="left" w:pos="1730"/>
          <w:tab w:val="left" w:pos="1731"/>
        </w:tabs>
        <w:spacing w:line="468" w:lineRule="exact"/>
        <w:jc w:val="left"/>
        <w:rPr>
          <w:rFonts w:ascii="Times New Roman" w:hAnsi="Times New Roman"/>
        </w:rPr>
      </w:pPr>
      <w:r>
        <w:rPr>
          <w:rFonts w:ascii="Times New Roman" w:hAnsi="Times New Roman"/>
          <w:color w:val="121212"/>
        </w:rPr>
        <w:t>Transfer</w:t>
      </w:r>
      <w:r>
        <w:rPr>
          <w:rFonts w:ascii="Times New Roman" w:hAnsi="Times New Roman"/>
          <w:color w:val="121212"/>
          <w:spacing w:val="-4"/>
        </w:rPr>
        <w:t xml:space="preserve"> </w:t>
      </w:r>
      <w:r>
        <w:rPr>
          <w:rFonts w:ascii="Times New Roman" w:hAnsi="Times New Roman"/>
          <w:color w:val="121212"/>
        </w:rPr>
        <w:t>Function Model</w:t>
      </w:r>
    </w:p>
    <w:p w:rsidR="008125C2" w:rsidRDefault="00C8251C">
      <w:pPr>
        <w:pStyle w:val="ListParagraph"/>
        <w:numPr>
          <w:ilvl w:val="1"/>
          <w:numId w:val="42"/>
        </w:numPr>
        <w:tabs>
          <w:tab w:val="left" w:pos="1731"/>
        </w:tabs>
        <w:spacing w:before="84" w:line="264" w:lineRule="auto"/>
        <w:ind w:right="147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Transfer function model is an s-domain mathematical model of control systems.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Transfer function </w:t>
      </w:r>
      <w:r>
        <w:rPr>
          <w:rFonts w:ascii="Times New Roman" w:hAnsi="Times New Roman"/>
          <w:sz w:val="24"/>
        </w:rPr>
        <w:t>of a Linear Time Invariant (LTI) system is defined as the ratio 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Laplace transform of output and Laplace transform of input by ass</w:t>
      </w:r>
      <w:r>
        <w:rPr>
          <w:rFonts w:ascii="Times New Roman" w:hAnsi="Times New Roman"/>
          <w:sz w:val="24"/>
        </w:rPr>
        <w:t>uming all the initial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conditions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zero.</w:t>
      </w:r>
    </w:p>
    <w:p w:rsidR="008125C2" w:rsidRDefault="00C8251C">
      <w:pPr>
        <w:pStyle w:val="ListParagraph"/>
        <w:numPr>
          <w:ilvl w:val="1"/>
          <w:numId w:val="42"/>
        </w:numPr>
        <w:tabs>
          <w:tab w:val="left" w:pos="1731"/>
        </w:tabs>
        <w:spacing w:before="136" w:line="264" w:lineRule="auto"/>
        <w:ind w:right="148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If 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t</w:t>
      </w:r>
      <w:r>
        <w:rPr>
          <w:rFonts w:ascii="Times New Roman" w:hAnsi="Times New Roman"/>
          <w:sz w:val="24"/>
        </w:rPr>
        <w:t xml:space="preserve">) and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t</w:t>
      </w:r>
      <w:r>
        <w:rPr>
          <w:rFonts w:ascii="Times New Roman" w:hAnsi="Times New Roman"/>
          <w:sz w:val="24"/>
        </w:rPr>
        <w:t>) are the input and output of an LTI system, then the corresponding Laplace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transforms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and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sz w:val="24"/>
        </w:rPr>
        <w:t>).</w:t>
      </w:r>
    </w:p>
    <w:p w:rsidR="008125C2" w:rsidRDefault="00C8251C">
      <w:pPr>
        <w:pStyle w:val="ListParagraph"/>
        <w:numPr>
          <w:ilvl w:val="1"/>
          <w:numId w:val="42"/>
        </w:numPr>
        <w:tabs>
          <w:tab w:val="left" w:pos="1730"/>
          <w:tab w:val="left" w:pos="1731"/>
        </w:tabs>
        <w:spacing w:line="264" w:lineRule="auto"/>
        <w:ind w:right="277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Therefore,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transfer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function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LTI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system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equal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ratio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sz w:val="24"/>
        </w:rPr>
        <w:t>).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sz w:val="24"/>
        </w:rPr>
        <w:t>.,</w:t>
      </w:r>
      <w:proofErr w:type="spellStart"/>
      <w:r>
        <w:rPr>
          <w:rFonts w:ascii="Times New Roman" w:hAnsi="Times New Roman"/>
          <w:i/>
          <w:sz w:val="24"/>
        </w:rPr>
        <w:t>TransferFunction</w:t>
      </w:r>
      <w:proofErr w:type="spellEnd"/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sz w:val="24"/>
        </w:rPr>
        <w:t>)/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sz w:val="24"/>
        </w:rPr>
        <w:t>)</w:t>
      </w:r>
    </w:p>
    <w:p w:rsidR="008125C2" w:rsidRDefault="00C8251C">
      <w:pPr>
        <w:pStyle w:val="ListParagraph"/>
        <w:numPr>
          <w:ilvl w:val="1"/>
          <w:numId w:val="42"/>
        </w:numPr>
        <w:tabs>
          <w:tab w:val="left" w:pos="1730"/>
          <w:tab w:val="left" w:pos="1731"/>
        </w:tabs>
        <w:spacing w:line="271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transfer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function model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LTI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system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 shown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 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following figure.</w:t>
      </w:r>
    </w:p>
    <w:p w:rsidR="008125C2" w:rsidRDefault="00C8251C">
      <w:pPr>
        <w:spacing w:before="53"/>
        <w:ind w:left="1416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8125C2">
      <w:pPr>
        <w:pStyle w:val="BodyText"/>
        <w:rPr>
          <w:rFonts w:ascii="Symbol" w:hAnsi="Symbol"/>
        </w:rPr>
      </w:pPr>
    </w:p>
    <w:p w:rsidR="008125C2" w:rsidRDefault="008125C2">
      <w:pPr>
        <w:pStyle w:val="BodyText"/>
        <w:rPr>
          <w:rFonts w:ascii="Symbol" w:hAnsi="Symbol"/>
        </w:rPr>
      </w:pPr>
    </w:p>
    <w:p w:rsidR="008125C2" w:rsidRDefault="008125C2">
      <w:pPr>
        <w:pStyle w:val="BodyText"/>
        <w:spacing w:before="10"/>
        <w:rPr>
          <w:rFonts w:ascii="Symbol" w:hAnsi="Symbol"/>
          <w:sz w:val="26"/>
        </w:rPr>
      </w:pPr>
    </w:p>
    <w:p w:rsidR="008125C2" w:rsidRDefault="00C8251C">
      <w:pPr>
        <w:ind w:left="1416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C8251C">
      <w:pPr>
        <w:pStyle w:val="ListParagraph"/>
        <w:numPr>
          <w:ilvl w:val="1"/>
          <w:numId w:val="42"/>
        </w:numPr>
        <w:tabs>
          <w:tab w:val="left" w:pos="1730"/>
          <w:tab w:val="left" w:pos="1731"/>
        </w:tabs>
        <w:spacing w:before="205" w:line="254" w:lineRule="auto"/>
        <w:ind w:right="149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Here,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we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represented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an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LTI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system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block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having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transfer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function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inside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it.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block has an input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sz w:val="24"/>
        </w:rPr>
        <w:t xml:space="preserve">) &amp; output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sz w:val="24"/>
        </w:rPr>
        <w:t>).</w:t>
      </w:r>
    </w:p>
    <w:p w:rsidR="008125C2" w:rsidRDefault="008125C2">
      <w:pPr>
        <w:pStyle w:val="BodyText"/>
        <w:spacing w:before="5"/>
        <w:rPr>
          <w:rFonts w:ascii="Times New Roman"/>
          <w:sz w:val="10"/>
        </w:rPr>
      </w:pPr>
    </w:p>
    <w:p w:rsidR="008125C2" w:rsidRDefault="00C8251C">
      <w:pPr>
        <w:spacing w:before="100"/>
        <w:ind w:left="1416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C8251C">
      <w:pPr>
        <w:spacing w:before="25"/>
        <w:ind w:left="640" w:right="997"/>
        <w:rPr>
          <w:rFonts w:ascii="Palatino Linotype"/>
          <w:sz w:val="27"/>
        </w:rPr>
      </w:pPr>
      <w:r>
        <w:rPr>
          <w:rFonts w:ascii="Palatino Linotype"/>
          <w:sz w:val="27"/>
        </w:rPr>
        <w:t>The transfer function of a control system is defined as the ratio of the Laplace</w:t>
      </w:r>
      <w:r>
        <w:rPr>
          <w:rFonts w:ascii="Palatino Linotype"/>
          <w:spacing w:val="1"/>
          <w:sz w:val="27"/>
        </w:rPr>
        <w:t xml:space="preserve"> </w:t>
      </w:r>
      <w:r>
        <w:rPr>
          <w:rFonts w:ascii="Palatino Linotype"/>
          <w:sz w:val="27"/>
        </w:rPr>
        <w:t>transform of the output variable to Laplace transform of the input variable assuming</w:t>
      </w:r>
      <w:r>
        <w:rPr>
          <w:rFonts w:ascii="Palatino Linotype"/>
          <w:spacing w:val="-65"/>
          <w:sz w:val="27"/>
        </w:rPr>
        <w:t xml:space="preserve"> </w:t>
      </w:r>
      <w:r>
        <w:rPr>
          <w:rFonts w:ascii="Palatino Linotype"/>
          <w:sz w:val="27"/>
        </w:rPr>
        <w:t>all initial conditions</w:t>
      </w:r>
      <w:r>
        <w:rPr>
          <w:rFonts w:ascii="Palatino Linotype"/>
          <w:spacing w:val="-2"/>
          <w:sz w:val="27"/>
        </w:rPr>
        <w:t xml:space="preserve"> </w:t>
      </w:r>
      <w:r>
        <w:rPr>
          <w:rFonts w:ascii="Palatino Linotype"/>
          <w:sz w:val="27"/>
        </w:rPr>
        <w:t>to</w:t>
      </w:r>
      <w:r>
        <w:rPr>
          <w:rFonts w:ascii="Palatino Linotype"/>
          <w:spacing w:val="-2"/>
          <w:sz w:val="27"/>
        </w:rPr>
        <w:t xml:space="preserve"> </w:t>
      </w:r>
      <w:r>
        <w:rPr>
          <w:rFonts w:ascii="Palatino Linotype"/>
          <w:sz w:val="27"/>
        </w:rPr>
        <w:t>be zero.</w:t>
      </w:r>
    </w:p>
    <w:p w:rsidR="008125C2" w:rsidRDefault="008125C2">
      <w:pPr>
        <w:pStyle w:val="BodyText"/>
        <w:rPr>
          <w:rFonts w:ascii="Palatino Linotype"/>
          <w:sz w:val="28"/>
        </w:rPr>
      </w:pPr>
    </w:p>
    <w:p w:rsidR="008125C2" w:rsidRDefault="008125C2">
      <w:pPr>
        <w:pStyle w:val="BodyText"/>
        <w:rPr>
          <w:rFonts w:ascii="Palatino Linotype"/>
          <w:sz w:val="28"/>
        </w:rPr>
      </w:pPr>
    </w:p>
    <w:p w:rsidR="008125C2" w:rsidRDefault="008125C2">
      <w:pPr>
        <w:pStyle w:val="BodyText"/>
        <w:rPr>
          <w:rFonts w:ascii="Palatino Linotype"/>
          <w:sz w:val="28"/>
        </w:rPr>
      </w:pPr>
    </w:p>
    <w:p w:rsidR="008125C2" w:rsidRDefault="008125C2">
      <w:pPr>
        <w:pStyle w:val="BodyText"/>
        <w:spacing w:before="2"/>
        <w:rPr>
          <w:rFonts w:ascii="Palatino Linotype"/>
        </w:rPr>
      </w:pPr>
    </w:p>
    <w:p w:rsidR="008125C2" w:rsidRDefault="00C8251C">
      <w:pPr>
        <w:ind w:left="640" w:right="952" w:firstLine="3241"/>
        <w:rPr>
          <w:rFonts w:ascii="Palatino Linotype"/>
          <w:sz w:val="27"/>
        </w:rPr>
      </w:pPr>
      <w:r>
        <w:rPr>
          <w:rFonts w:ascii="Palatino Linotype"/>
          <w:sz w:val="27"/>
        </w:rPr>
        <w:t xml:space="preserve">Thus the cause and effect relationship between the </w:t>
      </w:r>
      <w:r>
        <w:rPr>
          <w:rFonts w:ascii="Palatino Linotype"/>
          <w:sz w:val="27"/>
        </w:rPr>
        <w:t>output</w:t>
      </w:r>
      <w:r>
        <w:rPr>
          <w:rFonts w:ascii="Palatino Linotype"/>
          <w:spacing w:val="-65"/>
          <w:sz w:val="27"/>
        </w:rPr>
        <w:t xml:space="preserve"> </w:t>
      </w:r>
      <w:r>
        <w:rPr>
          <w:rFonts w:ascii="Palatino Linotype"/>
          <w:sz w:val="27"/>
        </w:rPr>
        <w:t>and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input is</w:t>
      </w:r>
      <w:r>
        <w:rPr>
          <w:rFonts w:ascii="Palatino Linotype"/>
          <w:spacing w:val="-3"/>
          <w:sz w:val="27"/>
        </w:rPr>
        <w:t xml:space="preserve"> </w:t>
      </w:r>
      <w:r>
        <w:rPr>
          <w:rFonts w:ascii="Palatino Linotype"/>
          <w:sz w:val="27"/>
        </w:rPr>
        <w:t>related</w:t>
      </w:r>
      <w:r>
        <w:rPr>
          <w:rFonts w:ascii="Palatino Linotype"/>
          <w:spacing w:val="-4"/>
          <w:sz w:val="27"/>
        </w:rPr>
        <w:t xml:space="preserve"> </w:t>
      </w:r>
      <w:r>
        <w:rPr>
          <w:rFonts w:ascii="Palatino Linotype"/>
          <w:sz w:val="27"/>
        </w:rPr>
        <w:t>to</w:t>
      </w:r>
      <w:r>
        <w:rPr>
          <w:rFonts w:ascii="Palatino Linotype"/>
          <w:spacing w:val="1"/>
          <w:sz w:val="27"/>
        </w:rPr>
        <w:t xml:space="preserve"> </w:t>
      </w:r>
      <w:r>
        <w:rPr>
          <w:rFonts w:ascii="Palatino Linotype"/>
          <w:sz w:val="27"/>
        </w:rPr>
        <w:t>each</w:t>
      </w:r>
      <w:r>
        <w:rPr>
          <w:rFonts w:ascii="Palatino Linotype"/>
          <w:spacing w:val="-3"/>
          <w:sz w:val="27"/>
        </w:rPr>
        <w:t xml:space="preserve"> </w:t>
      </w:r>
      <w:r>
        <w:rPr>
          <w:rFonts w:ascii="Palatino Linotype"/>
          <w:sz w:val="27"/>
        </w:rPr>
        <w:t>other through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a</w:t>
      </w:r>
      <w:r>
        <w:rPr>
          <w:rFonts w:ascii="Palatino Linotype"/>
          <w:spacing w:val="1"/>
          <w:sz w:val="27"/>
        </w:rPr>
        <w:t xml:space="preserve"> </w:t>
      </w:r>
      <w:r>
        <w:rPr>
          <w:rFonts w:ascii="Palatino Linotype"/>
          <w:b/>
          <w:sz w:val="27"/>
        </w:rPr>
        <w:t>transfer function</w:t>
      </w:r>
      <w:r>
        <w:rPr>
          <w:rFonts w:ascii="Palatino Linotype"/>
          <w:sz w:val="27"/>
        </w:rPr>
        <w:t>.</w:t>
      </w:r>
    </w:p>
    <w:p w:rsidR="008125C2" w:rsidRDefault="008125C2">
      <w:pPr>
        <w:rPr>
          <w:rFonts w:ascii="Palatino Linotype"/>
          <w:sz w:val="27"/>
        </w:rPr>
        <w:sectPr w:rsidR="008125C2">
          <w:pgSz w:w="12240" w:h="15840"/>
          <w:pgMar w:top="1400" w:right="0" w:bottom="280" w:left="480" w:header="720" w:footer="720" w:gutter="0"/>
          <w:cols w:space="720"/>
        </w:sectPr>
      </w:pPr>
    </w:p>
    <w:p w:rsidR="008125C2" w:rsidRDefault="00C8251C">
      <w:pPr>
        <w:ind w:left="640" w:right="2105"/>
        <w:rPr>
          <w:rFonts w:ascii="Palatino Linotype"/>
          <w:sz w:val="27"/>
        </w:rPr>
      </w:pPr>
      <w:r>
        <w:rPr>
          <w:rFonts w:ascii="Palatino Linotype"/>
          <w:sz w:val="27"/>
        </w:rPr>
        <w:lastRenderedPageBreak/>
        <w:t xml:space="preserve">In a </w:t>
      </w:r>
      <w:hyperlink r:id="rId22">
        <w:r>
          <w:rPr>
            <w:rFonts w:ascii="Palatino Linotype"/>
            <w:color w:val="BD9E5F"/>
            <w:sz w:val="27"/>
            <w:u w:val="single" w:color="BD9E5F"/>
          </w:rPr>
          <w:t>Laplace Transform</w:t>
        </w:r>
      </w:hyperlink>
      <w:r>
        <w:rPr>
          <w:rFonts w:ascii="Palatino Linotype"/>
          <w:sz w:val="27"/>
        </w:rPr>
        <w:t>, if the input is represented by R(s) and the output is</w:t>
      </w:r>
      <w:r>
        <w:rPr>
          <w:rFonts w:ascii="Palatino Linotype"/>
          <w:spacing w:val="-65"/>
          <w:sz w:val="27"/>
        </w:rPr>
        <w:t xml:space="preserve"> </w:t>
      </w:r>
      <w:r>
        <w:rPr>
          <w:rFonts w:ascii="Palatino Linotype"/>
          <w:sz w:val="27"/>
        </w:rPr>
        <w:t>represented</w:t>
      </w:r>
      <w:r>
        <w:rPr>
          <w:rFonts w:ascii="Palatino Linotype"/>
          <w:spacing w:val="-5"/>
          <w:sz w:val="27"/>
        </w:rPr>
        <w:t xml:space="preserve"> </w:t>
      </w:r>
      <w:r>
        <w:rPr>
          <w:rFonts w:ascii="Palatino Linotype"/>
          <w:sz w:val="27"/>
        </w:rPr>
        <w:t>by C(s),</w:t>
      </w:r>
      <w:r>
        <w:rPr>
          <w:rFonts w:ascii="Palatino Linotype"/>
          <w:spacing w:val="-3"/>
          <w:sz w:val="27"/>
        </w:rPr>
        <w:t xml:space="preserve"> </w:t>
      </w:r>
      <w:r>
        <w:rPr>
          <w:rFonts w:ascii="Palatino Linotype"/>
          <w:sz w:val="27"/>
        </w:rPr>
        <w:t>then the transfer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function</w:t>
      </w:r>
      <w:r>
        <w:rPr>
          <w:rFonts w:ascii="Palatino Linotype"/>
          <w:spacing w:val="1"/>
          <w:sz w:val="27"/>
        </w:rPr>
        <w:t xml:space="preserve"> </w:t>
      </w:r>
      <w:r>
        <w:rPr>
          <w:rFonts w:ascii="Palatino Linotype"/>
          <w:sz w:val="27"/>
        </w:rPr>
        <w:t>will</w:t>
      </w:r>
      <w:r>
        <w:rPr>
          <w:rFonts w:ascii="Palatino Linotype"/>
          <w:spacing w:val="-3"/>
          <w:sz w:val="27"/>
        </w:rPr>
        <w:t xml:space="preserve"> </w:t>
      </w:r>
      <w:r>
        <w:rPr>
          <w:rFonts w:ascii="Palatino Linotype"/>
          <w:sz w:val="27"/>
        </w:rPr>
        <w:t>be:</w:t>
      </w:r>
    </w:p>
    <w:p w:rsidR="008125C2" w:rsidRDefault="00C8251C">
      <w:pPr>
        <w:pStyle w:val="BodyText"/>
        <w:spacing w:before="1"/>
        <w:rPr>
          <w:rFonts w:ascii="Palatino Linotype"/>
        </w:rPr>
      </w:pPr>
      <w:r>
        <w:rPr>
          <w:noProof/>
          <w:lang w:val="en-IN" w:eastAsia="en-IN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2049526</wp:posOffset>
            </wp:positionH>
            <wp:positionV relativeFrom="paragraph">
              <wp:posOffset>231314</wp:posOffset>
            </wp:positionV>
            <wp:extent cx="2524125" cy="409575"/>
            <wp:effectExtent l="0" t="0" r="0" b="0"/>
            <wp:wrapTopAndBottom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C8251C">
      <w:pPr>
        <w:ind w:left="640" w:right="1016"/>
        <w:rPr>
          <w:rFonts w:ascii="Palatino Linotype"/>
          <w:sz w:val="27"/>
        </w:rPr>
      </w:pPr>
      <w:r>
        <w:rPr>
          <w:rFonts w:ascii="Palatino Linotype"/>
          <w:sz w:val="27"/>
        </w:rPr>
        <w:t>That is, the transfer function of the system multiplied by the input function gives the</w:t>
      </w:r>
      <w:r>
        <w:rPr>
          <w:rFonts w:ascii="Palatino Linotype"/>
          <w:spacing w:val="-65"/>
          <w:sz w:val="27"/>
        </w:rPr>
        <w:t xml:space="preserve"> </w:t>
      </w:r>
      <w:r>
        <w:rPr>
          <w:rFonts w:ascii="Palatino Linotype"/>
          <w:sz w:val="27"/>
        </w:rPr>
        <w:t>output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function of the system.</w:t>
      </w:r>
    </w:p>
    <w:p w:rsidR="008125C2" w:rsidRDefault="00C8251C">
      <w:pPr>
        <w:pStyle w:val="BodyText"/>
        <w:ind w:left="4055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val="en-IN" w:eastAsia="en-IN"/>
        </w:rPr>
        <w:drawing>
          <wp:inline distT="0" distB="0" distL="0" distR="0">
            <wp:extent cx="1039911" cy="401383"/>
            <wp:effectExtent l="0" t="0" r="0" b="0"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911" cy="40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10"/>
        <w:rPr>
          <w:rFonts w:ascii="Palatino Linotype"/>
          <w:sz w:val="18"/>
        </w:rPr>
      </w:pPr>
    </w:p>
    <w:p w:rsidR="008125C2" w:rsidRDefault="00C8251C">
      <w:pPr>
        <w:ind w:left="640"/>
        <w:rPr>
          <w:rFonts w:ascii="Palatino Linotype"/>
          <w:b/>
          <w:sz w:val="36"/>
        </w:rPr>
      </w:pPr>
      <w:r>
        <w:rPr>
          <w:rFonts w:ascii="Palatino Linotype"/>
          <w:b/>
          <w:sz w:val="36"/>
        </w:rPr>
        <w:t>The Effect of</w:t>
      </w:r>
      <w:r>
        <w:rPr>
          <w:rFonts w:ascii="Palatino Linotype"/>
          <w:b/>
          <w:spacing w:val="-3"/>
          <w:sz w:val="36"/>
        </w:rPr>
        <w:t xml:space="preserve"> </w:t>
      </w:r>
      <w:r>
        <w:rPr>
          <w:rFonts w:ascii="Palatino Linotype"/>
          <w:b/>
          <w:sz w:val="36"/>
        </w:rPr>
        <w:t>Impulse</w:t>
      </w:r>
      <w:r>
        <w:rPr>
          <w:rFonts w:ascii="Palatino Linotype"/>
          <w:b/>
          <w:spacing w:val="-2"/>
          <w:sz w:val="36"/>
        </w:rPr>
        <w:t xml:space="preserve"> </w:t>
      </w:r>
      <w:r>
        <w:rPr>
          <w:rFonts w:ascii="Palatino Linotype"/>
          <w:b/>
          <w:sz w:val="36"/>
        </w:rPr>
        <w:t>Signal</w:t>
      </w:r>
    </w:p>
    <w:p w:rsidR="008125C2" w:rsidRDefault="00C8251C">
      <w:pPr>
        <w:spacing w:before="180"/>
        <w:ind w:left="640"/>
        <w:rPr>
          <w:rFonts w:ascii="Palatino Linotype"/>
          <w:sz w:val="27"/>
        </w:rPr>
      </w:pPr>
      <w:r>
        <w:rPr>
          <w:rFonts w:ascii="Palatino Linotype"/>
          <w:sz w:val="27"/>
        </w:rPr>
        <w:t>The</w:t>
      </w:r>
      <w:r>
        <w:rPr>
          <w:rFonts w:ascii="Palatino Linotype"/>
          <w:spacing w:val="-2"/>
          <w:sz w:val="27"/>
        </w:rPr>
        <w:t xml:space="preserve"> </w:t>
      </w:r>
      <w:r>
        <w:rPr>
          <w:rFonts w:ascii="Palatino Linotype"/>
          <w:sz w:val="27"/>
        </w:rPr>
        <w:t>unit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impulse signal</w:t>
      </w:r>
      <w:r>
        <w:rPr>
          <w:rFonts w:ascii="Palatino Linotype"/>
          <w:spacing w:val="-2"/>
          <w:sz w:val="27"/>
        </w:rPr>
        <w:t xml:space="preserve"> </w:t>
      </w:r>
      <w:r>
        <w:rPr>
          <w:rFonts w:ascii="Palatino Linotype"/>
          <w:sz w:val="27"/>
        </w:rPr>
        <w:t>is defined</w:t>
      </w:r>
      <w:r>
        <w:rPr>
          <w:rFonts w:ascii="Palatino Linotype"/>
          <w:spacing w:val="-4"/>
          <w:sz w:val="27"/>
        </w:rPr>
        <w:t xml:space="preserve"> </w:t>
      </w:r>
      <w:r>
        <w:rPr>
          <w:rFonts w:ascii="Palatino Linotype"/>
          <w:sz w:val="27"/>
        </w:rPr>
        <w:t>as</w:t>
      </w:r>
    </w:p>
    <w:p w:rsidR="008125C2" w:rsidRDefault="00C8251C">
      <w:pPr>
        <w:pStyle w:val="BodyText"/>
        <w:ind w:left="3340"/>
        <w:rPr>
          <w:rFonts w:ascii="Palatino Linotype"/>
          <w:sz w:val="20"/>
        </w:rPr>
      </w:pPr>
      <w:r>
        <w:rPr>
          <w:rFonts w:ascii="Palatino Linotype"/>
          <w:sz w:val="20"/>
        </w:rPr>
      </w:r>
      <w:r>
        <w:rPr>
          <w:rFonts w:ascii="Palatino Linotype"/>
          <w:sz w:val="20"/>
        </w:rPr>
        <w:pict>
          <v:group id="_x0000_s1097" style="width:175.15pt;height:112.5pt;mso-position-horizontal-relative:char;mso-position-vertical-relative:line" coordsize="3503,2250">
            <v:shape id="_x0000_s1099" type="#_x0000_t75" style="position:absolute;width:2310;height:615">
              <v:imagedata r:id="rId25" o:title=""/>
            </v:shape>
            <v:shape id="_x0000_s1098" type="#_x0000_t75" alt="unit impulse function" style="position:absolute;left:472;top:630;width:3030;height:1620">
              <v:imagedata r:id="rId26" o:title=""/>
            </v:shape>
            <w10:wrap type="none"/>
            <w10:anchorlock/>
          </v:group>
        </w:pict>
      </w:r>
    </w:p>
    <w:p w:rsidR="008125C2" w:rsidRDefault="00C8251C">
      <w:pPr>
        <w:spacing w:line="480" w:lineRule="auto"/>
        <w:ind w:left="640" w:right="5434"/>
        <w:rPr>
          <w:rFonts w:ascii="Palatino Linotype"/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485277696" behindDoc="1" locked="0" layoutInCell="1" allowOverlap="1">
            <wp:simplePos x="0" y="0"/>
            <wp:positionH relativeFrom="page">
              <wp:posOffset>2597150</wp:posOffset>
            </wp:positionH>
            <wp:positionV relativeFrom="paragraph">
              <wp:posOffset>291367</wp:posOffset>
            </wp:positionV>
            <wp:extent cx="704850" cy="171450"/>
            <wp:effectExtent l="0" t="0" r="0" b="0"/>
            <wp:wrapNone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5278208" behindDoc="1" locked="0" layoutInCell="1" allowOverlap="1">
            <wp:simplePos x="0" y="0"/>
            <wp:positionH relativeFrom="page">
              <wp:posOffset>2382901</wp:posOffset>
            </wp:positionH>
            <wp:positionV relativeFrom="paragraph">
              <wp:posOffset>694211</wp:posOffset>
            </wp:positionV>
            <wp:extent cx="3657600" cy="714375"/>
            <wp:effectExtent l="0" t="0" r="0" b="0"/>
            <wp:wrapNone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27"/>
        </w:rPr>
        <w:t>Laplace transform of unit impulse function is 1.</w:t>
      </w:r>
      <w:r>
        <w:rPr>
          <w:rFonts w:ascii="Palatino Linotype"/>
          <w:spacing w:val="-65"/>
          <w:sz w:val="27"/>
        </w:rPr>
        <w:t xml:space="preserve"> </w:t>
      </w:r>
      <w:r>
        <w:rPr>
          <w:rFonts w:ascii="Palatino Linotype"/>
          <w:sz w:val="27"/>
        </w:rPr>
        <w:t>Now</w:t>
      </w:r>
      <w:r>
        <w:rPr>
          <w:rFonts w:ascii="Palatino Linotype"/>
          <w:spacing w:val="-2"/>
          <w:sz w:val="27"/>
        </w:rPr>
        <w:t xml:space="preserve"> </w:t>
      </w:r>
      <w:r>
        <w:rPr>
          <w:rFonts w:ascii="Palatino Linotype"/>
          <w:sz w:val="27"/>
        </w:rPr>
        <w:t>if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input</w:t>
      </w:r>
      <w:r>
        <w:rPr>
          <w:rFonts w:ascii="Palatino Linotype"/>
          <w:spacing w:val="-4"/>
          <w:sz w:val="27"/>
        </w:rPr>
        <w:t xml:space="preserve"> </w:t>
      </w:r>
      <w:r>
        <w:rPr>
          <w:rFonts w:ascii="Palatino Linotype"/>
          <w:sz w:val="27"/>
        </w:rPr>
        <w:t>signal</w:t>
      </w:r>
      <w:r>
        <w:rPr>
          <w:rFonts w:ascii="Palatino Linotype"/>
          <w:spacing w:val="-3"/>
          <w:sz w:val="27"/>
        </w:rPr>
        <w:t xml:space="preserve"> </w:t>
      </w:r>
      <w:r>
        <w:rPr>
          <w:rFonts w:ascii="Palatino Linotype"/>
          <w:sz w:val="27"/>
        </w:rPr>
        <w:t>is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unit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impulse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signal then,</w:t>
      </w:r>
    </w:p>
    <w:p w:rsidR="008125C2" w:rsidRDefault="008125C2">
      <w:pPr>
        <w:pStyle w:val="BodyText"/>
        <w:rPr>
          <w:rFonts w:ascii="Palatino Linotype"/>
          <w:sz w:val="28"/>
        </w:rPr>
      </w:pPr>
    </w:p>
    <w:p w:rsidR="008125C2" w:rsidRDefault="008125C2">
      <w:pPr>
        <w:pStyle w:val="BodyText"/>
        <w:spacing w:before="11"/>
        <w:rPr>
          <w:rFonts w:ascii="Palatino Linotype"/>
          <w:sz w:val="28"/>
        </w:rPr>
      </w:pPr>
    </w:p>
    <w:p w:rsidR="008125C2" w:rsidRDefault="00C8251C">
      <w:pPr>
        <w:ind w:left="1718"/>
        <w:rPr>
          <w:rFonts w:ascii="Palatino Linotype"/>
          <w:sz w:val="27"/>
        </w:rPr>
      </w:pPr>
      <w:r>
        <w:rPr>
          <w:rFonts w:ascii="Palatino Linotype"/>
          <w:sz w:val="27"/>
        </w:rPr>
        <w:t>The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output</w:t>
      </w:r>
      <w:r>
        <w:rPr>
          <w:rFonts w:ascii="Palatino Linotype"/>
          <w:spacing w:val="-3"/>
          <w:sz w:val="27"/>
        </w:rPr>
        <w:t xml:space="preserve"> </w:t>
      </w:r>
      <w:r>
        <w:rPr>
          <w:rFonts w:ascii="Palatino Linotype"/>
          <w:sz w:val="27"/>
        </w:rPr>
        <w:t>function</w:t>
      </w:r>
      <w:r>
        <w:rPr>
          <w:rFonts w:ascii="Palatino Linotype"/>
          <w:spacing w:val="1"/>
          <w:sz w:val="27"/>
        </w:rPr>
        <w:t xml:space="preserve"> </w:t>
      </w:r>
      <w:r>
        <w:rPr>
          <w:rFonts w:ascii="Palatino Linotype"/>
          <w:sz w:val="27"/>
        </w:rPr>
        <w:t>is same</w:t>
      </w:r>
      <w:r>
        <w:rPr>
          <w:rFonts w:ascii="Palatino Linotype"/>
          <w:spacing w:val="-2"/>
          <w:sz w:val="27"/>
        </w:rPr>
        <w:t xml:space="preserve"> </w:t>
      </w:r>
      <w:r>
        <w:rPr>
          <w:rFonts w:ascii="Palatino Linotype"/>
          <w:sz w:val="27"/>
        </w:rPr>
        <w:t>as</w:t>
      </w:r>
      <w:r>
        <w:rPr>
          <w:rFonts w:ascii="Palatino Linotype"/>
          <w:spacing w:val="-3"/>
          <w:sz w:val="27"/>
        </w:rPr>
        <w:t xml:space="preserve"> </w:t>
      </w:r>
      <w:r>
        <w:rPr>
          <w:rFonts w:ascii="Palatino Linotype"/>
          <w:sz w:val="27"/>
        </w:rPr>
        <w:t>its transfer</w:t>
      </w:r>
      <w:r>
        <w:rPr>
          <w:rFonts w:ascii="Palatino Linotype"/>
          <w:spacing w:val="-2"/>
          <w:sz w:val="27"/>
        </w:rPr>
        <w:t xml:space="preserve"> </w:t>
      </w:r>
      <w:r>
        <w:rPr>
          <w:rFonts w:ascii="Palatino Linotype"/>
          <w:sz w:val="27"/>
        </w:rPr>
        <w:t>function.</w:t>
      </w:r>
    </w:p>
    <w:p w:rsidR="008125C2" w:rsidRDefault="008125C2">
      <w:pPr>
        <w:pStyle w:val="BodyText"/>
        <w:rPr>
          <w:rFonts w:ascii="Palatino Linotype"/>
          <w:sz w:val="28"/>
        </w:rPr>
      </w:pPr>
    </w:p>
    <w:p w:rsidR="008125C2" w:rsidRDefault="008125C2">
      <w:pPr>
        <w:pStyle w:val="BodyText"/>
        <w:rPr>
          <w:rFonts w:ascii="Palatino Linotype"/>
          <w:sz w:val="28"/>
        </w:rPr>
      </w:pPr>
    </w:p>
    <w:p w:rsidR="008125C2" w:rsidRDefault="008125C2">
      <w:pPr>
        <w:pStyle w:val="BodyText"/>
        <w:spacing w:before="1"/>
        <w:rPr>
          <w:rFonts w:ascii="Palatino Linotype"/>
          <w:sz w:val="41"/>
        </w:rPr>
      </w:pPr>
    </w:p>
    <w:p w:rsidR="008125C2" w:rsidRDefault="00C8251C">
      <w:pPr>
        <w:pStyle w:val="Heading8"/>
        <w:ind w:left="708"/>
        <w:rPr>
          <w:rFonts w:ascii="Arial"/>
        </w:rPr>
      </w:pPr>
      <w:r>
        <w:rPr>
          <w:rFonts w:ascii="Arial"/>
          <w:color w:val="3C3A48"/>
        </w:rPr>
        <w:t>PROPERTIES</w:t>
      </w:r>
      <w:r>
        <w:rPr>
          <w:rFonts w:ascii="Arial"/>
          <w:color w:val="3C3A48"/>
          <w:spacing w:val="-1"/>
        </w:rPr>
        <w:t xml:space="preserve"> </w:t>
      </w:r>
      <w:r>
        <w:rPr>
          <w:rFonts w:ascii="Arial"/>
          <w:color w:val="3C3A48"/>
        </w:rPr>
        <w:t>OF</w:t>
      </w:r>
      <w:r>
        <w:rPr>
          <w:rFonts w:ascii="Arial"/>
          <w:color w:val="3C3A48"/>
          <w:spacing w:val="-4"/>
        </w:rPr>
        <w:t xml:space="preserve"> </w:t>
      </w:r>
      <w:r>
        <w:rPr>
          <w:rFonts w:ascii="Arial"/>
          <w:color w:val="3C3A48"/>
        </w:rPr>
        <w:t>TRANSFER</w:t>
      </w:r>
      <w:r>
        <w:rPr>
          <w:rFonts w:ascii="Arial"/>
          <w:color w:val="3C3A48"/>
          <w:spacing w:val="-1"/>
        </w:rPr>
        <w:t xml:space="preserve"> </w:t>
      </w:r>
      <w:r>
        <w:rPr>
          <w:rFonts w:ascii="Arial"/>
          <w:color w:val="3C3A48"/>
        </w:rPr>
        <w:t>FUNCTION (TF)</w:t>
      </w:r>
    </w:p>
    <w:p w:rsidR="008125C2" w:rsidRDefault="008125C2">
      <w:pPr>
        <w:pStyle w:val="BodyText"/>
        <w:rPr>
          <w:rFonts w:ascii="Arial"/>
          <w:b/>
          <w:sz w:val="26"/>
        </w:rPr>
      </w:pPr>
    </w:p>
    <w:p w:rsidR="008125C2" w:rsidRDefault="008125C2">
      <w:pPr>
        <w:pStyle w:val="BodyText"/>
        <w:rPr>
          <w:rFonts w:ascii="Arial"/>
          <w:b/>
          <w:sz w:val="26"/>
        </w:rPr>
      </w:pPr>
    </w:p>
    <w:p w:rsidR="008125C2" w:rsidRDefault="00C8251C">
      <w:pPr>
        <w:spacing w:before="162"/>
        <w:ind w:left="640"/>
        <w:rPr>
          <w:rFonts w:ascii="Arial MT"/>
          <w:sz w:val="30"/>
        </w:rPr>
      </w:pPr>
      <w:r>
        <w:rPr>
          <w:rFonts w:ascii="Arial MT"/>
          <w:color w:val="333333"/>
          <w:sz w:val="30"/>
        </w:rPr>
        <w:t>The</w:t>
      </w:r>
      <w:r>
        <w:rPr>
          <w:rFonts w:ascii="Arial MT"/>
          <w:color w:val="333333"/>
          <w:spacing w:val="-3"/>
          <w:sz w:val="30"/>
        </w:rPr>
        <w:t xml:space="preserve"> </w:t>
      </w:r>
      <w:r>
        <w:rPr>
          <w:rFonts w:ascii="Arial MT"/>
          <w:color w:val="333333"/>
          <w:sz w:val="30"/>
        </w:rPr>
        <w:t>properties</w:t>
      </w:r>
      <w:r>
        <w:rPr>
          <w:rFonts w:ascii="Arial MT"/>
          <w:color w:val="333333"/>
          <w:spacing w:val="-5"/>
          <w:sz w:val="30"/>
        </w:rPr>
        <w:t xml:space="preserve"> </w:t>
      </w:r>
      <w:r>
        <w:rPr>
          <w:rFonts w:ascii="Arial MT"/>
          <w:color w:val="333333"/>
          <w:sz w:val="30"/>
        </w:rPr>
        <w:t>of</w:t>
      </w:r>
      <w:r>
        <w:rPr>
          <w:rFonts w:ascii="Arial MT"/>
          <w:color w:val="333333"/>
          <w:spacing w:val="-4"/>
          <w:sz w:val="30"/>
        </w:rPr>
        <w:t xml:space="preserve"> </w:t>
      </w:r>
      <w:r>
        <w:rPr>
          <w:rFonts w:ascii="Arial MT"/>
          <w:color w:val="333333"/>
          <w:sz w:val="30"/>
        </w:rPr>
        <w:t>transfer</w:t>
      </w:r>
      <w:r>
        <w:rPr>
          <w:rFonts w:ascii="Arial MT"/>
          <w:color w:val="333333"/>
          <w:spacing w:val="-2"/>
          <w:sz w:val="30"/>
        </w:rPr>
        <w:t xml:space="preserve"> </w:t>
      </w:r>
      <w:r>
        <w:rPr>
          <w:rFonts w:ascii="Arial MT"/>
          <w:color w:val="333333"/>
          <w:sz w:val="30"/>
        </w:rPr>
        <w:t>function</w:t>
      </w:r>
      <w:r>
        <w:rPr>
          <w:rFonts w:ascii="Arial MT"/>
          <w:color w:val="333333"/>
          <w:spacing w:val="-4"/>
          <w:sz w:val="30"/>
        </w:rPr>
        <w:t xml:space="preserve"> </w:t>
      </w:r>
      <w:r>
        <w:rPr>
          <w:rFonts w:ascii="Arial MT"/>
          <w:color w:val="333333"/>
          <w:sz w:val="30"/>
        </w:rPr>
        <w:t>are</w:t>
      </w:r>
      <w:r>
        <w:rPr>
          <w:rFonts w:ascii="Arial MT"/>
          <w:color w:val="333333"/>
          <w:spacing w:val="-3"/>
          <w:sz w:val="30"/>
        </w:rPr>
        <w:t xml:space="preserve"> </w:t>
      </w:r>
      <w:r>
        <w:rPr>
          <w:rFonts w:ascii="Arial MT"/>
          <w:color w:val="333333"/>
          <w:sz w:val="30"/>
        </w:rPr>
        <w:t>given</w:t>
      </w:r>
      <w:r>
        <w:rPr>
          <w:rFonts w:ascii="Arial MT"/>
          <w:color w:val="333333"/>
          <w:spacing w:val="-3"/>
          <w:sz w:val="30"/>
        </w:rPr>
        <w:t xml:space="preserve"> </w:t>
      </w:r>
      <w:r>
        <w:rPr>
          <w:rFonts w:ascii="Arial MT"/>
          <w:color w:val="333333"/>
          <w:sz w:val="30"/>
        </w:rPr>
        <w:t>below:</w:t>
      </w:r>
    </w:p>
    <w:p w:rsidR="008125C2" w:rsidRDefault="00C8251C">
      <w:pPr>
        <w:pStyle w:val="ListParagraph"/>
        <w:numPr>
          <w:ilvl w:val="0"/>
          <w:numId w:val="41"/>
        </w:numPr>
        <w:tabs>
          <w:tab w:val="left" w:pos="1361"/>
          <w:tab w:val="left" w:pos="1362"/>
        </w:tabs>
        <w:spacing w:before="293" w:line="249" w:lineRule="auto"/>
        <w:ind w:right="963"/>
        <w:rPr>
          <w:rFonts w:ascii="Arial MT" w:hAnsi="Arial MT"/>
          <w:sz w:val="26"/>
        </w:rPr>
      </w:pPr>
      <w:r>
        <w:rPr>
          <w:rFonts w:ascii="Arial MT" w:hAnsi="Arial MT"/>
          <w:color w:val="333333"/>
          <w:sz w:val="26"/>
        </w:rPr>
        <w:t>The</w:t>
      </w:r>
      <w:r>
        <w:rPr>
          <w:rFonts w:ascii="Arial MT" w:hAnsi="Arial MT"/>
          <w:color w:val="333333"/>
          <w:spacing w:val="-3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ratio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of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Laplace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transform</w:t>
      </w:r>
      <w:r>
        <w:rPr>
          <w:rFonts w:ascii="Arial MT" w:hAnsi="Arial MT"/>
          <w:color w:val="333333"/>
          <w:spacing w:val="-1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of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output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to Laplace</w:t>
      </w:r>
      <w:r>
        <w:rPr>
          <w:rFonts w:ascii="Arial MT" w:hAnsi="Arial MT"/>
          <w:color w:val="333333"/>
          <w:spacing w:val="-3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transform of input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assuming</w:t>
      </w:r>
      <w:r>
        <w:rPr>
          <w:rFonts w:ascii="Arial MT" w:hAnsi="Arial MT"/>
          <w:color w:val="333333"/>
          <w:spacing w:val="-3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all</w:t>
      </w:r>
      <w:r>
        <w:rPr>
          <w:rFonts w:ascii="Arial MT" w:hAnsi="Arial MT"/>
          <w:color w:val="333333"/>
          <w:spacing w:val="-69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initial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conditions</w:t>
      </w:r>
      <w:r>
        <w:rPr>
          <w:rFonts w:ascii="Arial MT" w:hAnsi="Arial MT"/>
          <w:color w:val="333333"/>
          <w:spacing w:val="-1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to</w:t>
      </w:r>
      <w:r>
        <w:rPr>
          <w:rFonts w:ascii="Arial MT" w:hAnsi="Arial MT"/>
          <w:color w:val="333333"/>
          <w:spacing w:val="1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be</w:t>
      </w:r>
      <w:r>
        <w:rPr>
          <w:rFonts w:ascii="Arial MT" w:hAnsi="Arial MT"/>
          <w:color w:val="333333"/>
          <w:spacing w:val="-1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zero.</w:t>
      </w:r>
    </w:p>
    <w:p w:rsidR="008125C2" w:rsidRDefault="00C8251C">
      <w:pPr>
        <w:pStyle w:val="ListParagraph"/>
        <w:numPr>
          <w:ilvl w:val="0"/>
          <w:numId w:val="41"/>
        </w:numPr>
        <w:tabs>
          <w:tab w:val="left" w:pos="1361"/>
          <w:tab w:val="left" w:pos="1362"/>
        </w:tabs>
        <w:spacing w:before="2" w:line="249" w:lineRule="auto"/>
        <w:ind w:right="1037"/>
        <w:rPr>
          <w:rFonts w:ascii="Arial MT" w:hAnsi="Arial MT"/>
          <w:sz w:val="26"/>
        </w:rPr>
      </w:pPr>
      <w:r>
        <w:rPr>
          <w:rFonts w:ascii="Arial MT" w:hAnsi="Arial MT"/>
          <w:color w:val="333333"/>
          <w:sz w:val="26"/>
        </w:rPr>
        <w:t>The</w:t>
      </w:r>
      <w:r>
        <w:rPr>
          <w:rFonts w:ascii="Arial MT" w:hAnsi="Arial MT"/>
          <w:color w:val="333333"/>
          <w:spacing w:val="-3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transfer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function of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a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system</w:t>
      </w:r>
      <w:r>
        <w:rPr>
          <w:rFonts w:ascii="Arial MT" w:hAnsi="Arial MT"/>
          <w:color w:val="333333"/>
          <w:spacing w:val="-3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is the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Laplace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transform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of</w:t>
      </w:r>
      <w:r>
        <w:rPr>
          <w:rFonts w:ascii="Arial MT" w:hAnsi="Arial MT"/>
          <w:color w:val="333333"/>
          <w:spacing w:val="-1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its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impulse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response</w:t>
      </w:r>
      <w:r>
        <w:rPr>
          <w:rFonts w:ascii="Arial MT" w:hAnsi="Arial MT"/>
          <w:color w:val="333333"/>
          <w:spacing w:val="-69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under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assumption</w:t>
      </w:r>
      <w:r>
        <w:rPr>
          <w:rFonts w:ascii="Arial MT" w:hAnsi="Arial MT"/>
          <w:color w:val="333333"/>
          <w:spacing w:val="1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of</w:t>
      </w:r>
      <w:r>
        <w:rPr>
          <w:rFonts w:ascii="Arial MT" w:hAnsi="Arial MT"/>
          <w:color w:val="333333"/>
          <w:spacing w:val="1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zero</w:t>
      </w:r>
      <w:r>
        <w:rPr>
          <w:rFonts w:ascii="Arial MT" w:hAnsi="Arial MT"/>
          <w:color w:val="333333"/>
          <w:spacing w:val="-1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initial</w:t>
      </w:r>
      <w:r>
        <w:rPr>
          <w:rFonts w:ascii="Arial MT" w:hAnsi="Arial MT"/>
          <w:color w:val="333333"/>
          <w:spacing w:val="-1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conditions.</w:t>
      </w:r>
    </w:p>
    <w:p w:rsidR="008125C2" w:rsidRDefault="008125C2">
      <w:pPr>
        <w:spacing w:line="249" w:lineRule="auto"/>
        <w:rPr>
          <w:rFonts w:ascii="Arial MT" w:hAnsi="Arial MT"/>
          <w:sz w:val="26"/>
        </w:rPr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spacing w:before="2"/>
        <w:rPr>
          <w:rFonts w:ascii="Arial MT"/>
          <w:sz w:val="15"/>
        </w:rPr>
      </w:pPr>
    </w:p>
    <w:p w:rsidR="008125C2" w:rsidRDefault="00C8251C">
      <w:pPr>
        <w:pStyle w:val="ListParagraph"/>
        <w:numPr>
          <w:ilvl w:val="0"/>
          <w:numId w:val="41"/>
        </w:numPr>
        <w:tabs>
          <w:tab w:val="left" w:pos="1361"/>
          <w:tab w:val="left" w:pos="1362"/>
          <w:tab w:val="left" w:pos="7081"/>
        </w:tabs>
        <w:spacing w:before="91" w:line="249" w:lineRule="auto"/>
        <w:ind w:right="1065"/>
        <w:rPr>
          <w:rFonts w:ascii="Arial MT" w:hAnsi="Arial MT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485278720" behindDoc="1" locked="0" layoutInCell="1" allowOverlap="1">
            <wp:simplePos x="0" y="0"/>
            <wp:positionH relativeFrom="page">
              <wp:posOffset>4297807</wp:posOffset>
            </wp:positionH>
            <wp:positionV relativeFrom="paragraph">
              <wp:posOffset>-110695</wp:posOffset>
            </wp:positionV>
            <wp:extent cx="457200" cy="314325"/>
            <wp:effectExtent l="0" t="0" r="0" b="0"/>
            <wp:wrapNone/>
            <wp:docPr id="33" name="image24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 MT" w:hAnsi="Arial MT"/>
          <w:color w:val="333333"/>
          <w:sz w:val="26"/>
        </w:rPr>
        <w:t>Replacing</w:t>
      </w:r>
      <w:r>
        <w:rPr>
          <w:rFonts w:ascii="Arial MT" w:hAnsi="Arial MT"/>
          <w:color w:val="333333"/>
          <w:spacing w:val="-5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‘</w:t>
      </w:r>
      <w:r>
        <w:rPr>
          <w:rFonts w:ascii="Arial" w:hAnsi="Arial"/>
          <w:i/>
          <w:color w:val="333333"/>
          <w:sz w:val="26"/>
        </w:rPr>
        <w:t>s</w:t>
      </w:r>
      <w:r>
        <w:rPr>
          <w:rFonts w:ascii="Arial MT" w:hAnsi="Arial MT"/>
          <w:color w:val="333333"/>
          <w:sz w:val="26"/>
        </w:rPr>
        <w:t>’</w:t>
      </w:r>
      <w:proofErr w:type="gramEnd"/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variable</w:t>
      </w:r>
      <w:r>
        <w:rPr>
          <w:rFonts w:ascii="Arial MT" w:hAnsi="Arial MT"/>
          <w:color w:val="333333"/>
          <w:spacing w:val="-4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with</w:t>
      </w:r>
      <w:r>
        <w:rPr>
          <w:rFonts w:ascii="Arial MT" w:hAnsi="Arial MT"/>
          <w:color w:val="333333"/>
          <w:spacing w:val="-5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linear</w:t>
      </w:r>
      <w:r>
        <w:rPr>
          <w:rFonts w:ascii="Arial MT" w:hAnsi="Arial MT"/>
          <w:color w:val="333333"/>
          <w:spacing w:val="-4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operation</w:t>
      </w:r>
      <w:r>
        <w:rPr>
          <w:rFonts w:ascii="Arial MT" w:hAnsi="Arial MT"/>
          <w:color w:val="333333"/>
          <w:sz w:val="26"/>
        </w:rPr>
        <w:tab/>
        <w:t>in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transfer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function</w:t>
      </w:r>
      <w:r>
        <w:rPr>
          <w:rFonts w:ascii="Arial MT" w:hAnsi="Arial MT"/>
          <w:color w:val="333333"/>
          <w:spacing w:val="-1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of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a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system,</w:t>
      </w:r>
      <w:r>
        <w:rPr>
          <w:rFonts w:ascii="Arial MT" w:hAnsi="Arial MT"/>
          <w:color w:val="333333"/>
          <w:spacing w:val="-69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the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differential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equation</w:t>
      </w:r>
      <w:r>
        <w:rPr>
          <w:rFonts w:ascii="Arial MT" w:hAnsi="Arial MT"/>
          <w:color w:val="333333"/>
          <w:spacing w:val="-1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of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the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system</w:t>
      </w:r>
      <w:r>
        <w:rPr>
          <w:rFonts w:ascii="Arial MT" w:hAnsi="Arial MT"/>
          <w:color w:val="333333"/>
          <w:spacing w:val="-1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can be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obtained.</w:t>
      </w:r>
    </w:p>
    <w:p w:rsidR="008125C2" w:rsidRDefault="00C8251C">
      <w:pPr>
        <w:pStyle w:val="ListParagraph"/>
        <w:numPr>
          <w:ilvl w:val="0"/>
          <w:numId w:val="41"/>
        </w:numPr>
        <w:tabs>
          <w:tab w:val="left" w:pos="1361"/>
          <w:tab w:val="left" w:pos="1362"/>
        </w:tabs>
        <w:spacing w:before="2"/>
        <w:ind w:hanging="361"/>
        <w:rPr>
          <w:rFonts w:ascii="Arial MT" w:hAnsi="Arial MT"/>
          <w:sz w:val="26"/>
        </w:rPr>
      </w:pPr>
      <w:r>
        <w:rPr>
          <w:rFonts w:ascii="Arial MT" w:hAnsi="Arial MT"/>
          <w:color w:val="333333"/>
          <w:sz w:val="26"/>
        </w:rPr>
        <w:t>The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transfer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function of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a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system</w:t>
      </w:r>
      <w:r>
        <w:rPr>
          <w:rFonts w:ascii="Arial MT" w:hAnsi="Arial MT"/>
          <w:color w:val="333333"/>
          <w:spacing w:val="-1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does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not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depend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on the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inputs</w:t>
      </w:r>
      <w:r>
        <w:rPr>
          <w:rFonts w:ascii="Arial MT" w:hAnsi="Arial MT"/>
          <w:color w:val="333333"/>
          <w:spacing w:val="-1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to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the</w:t>
      </w:r>
      <w:r>
        <w:rPr>
          <w:rFonts w:ascii="Arial MT" w:hAnsi="Arial MT"/>
          <w:color w:val="333333"/>
          <w:spacing w:val="4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system.</w:t>
      </w:r>
    </w:p>
    <w:p w:rsidR="008125C2" w:rsidRDefault="00C8251C">
      <w:pPr>
        <w:pStyle w:val="ListParagraph"/>
        <w:numPr>
          <w:ilvl w:val="0"/>
          <w:numId w:val="41"/>
        </w:numPr>
        <w:tabs>
          <w:tab w:val="left" w:pos="1361"/>
          <w:tab w:val="left" w:pos="1362"/>
        </w:tabs>
        <w:spacing w:before="13"/>
        <w:ind w:hanging="361"/>
        <w:rPr>
          <w:rFonts w:ascii="Arial MT" w:hAnsi="Arial MT"/>
          <w:sz w:val="26"/>
        </w:rPr>
      </w:pPr>
      <w:r>
        <w:rPr>
          <w:rFonts w:ascii="Arial MT" w:hAnsi="Arial MT"/>
          <w:color w:val="333333"/>
          <w:sz w:val="26"/>
        </w:rPr>
        <w:t>The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system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poles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and</w:t>
      </w:r>
      <w:r>
        <w:rPr>
          <w:rFonts w:ascii="Arial MT" w:hAnsi="Arial MT"/>
          <w:color w:val="333333"/>
          <w:spacing w:val="-3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zeros can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be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determined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from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its transfer</w:t>
      </w:r>
      <w:r>
        <w:rPr>
          <w:rFonts w:ascii="Arial MT" w:hAnsi="Arial MT"/>
          <w:color w:val="333333"/>
          <w:spacing w:val="-2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function.</w:t>
      </w:r>
    </w:p>
    <w:p w:rsidR="008125C2" w:rsidRDefault="00C8251C">
      <w:pPr>
        <w:pStyle w:val="ListParagraph"/>
        <w:numPr>
          <w:ilvl w:val="0"/>
          <w:numId w:val="41"/>
        </w:numPr>
        <w:tabs>
          <w:tab w:val="left" w:pos="1361"/>
          <w:tab w:val="left" w:pos="1362"/>
        </w:tabs>
        <w:spacing w:before="13"/>
        <w:ind w:hanging="361"/>
        <w:rPr>
          <w:rFonts w:ascii="Arial MT" w:hAnsi="Arial MT"/>
          <w:sz w:val="26"/>
        </w:rPr>
      </w:pPr>
      <w:r>
        <w:rPr>
          <w:rFonts w:ascii="Arial MT" w:hAnsi="Arial MT"/>
          <w:color w:val="333333"/>
          <w:sz w:val="26"/>
        </w:rPr>
        <w:t>Stability</w:t>
      </w:r>
      <w:r>
        <w:rPr>
          <w:rFonts w:ascii="Arial MT" w:hAnsi="Arial MT"/>
          <w:color w:val="333333"/>
          <w:spacing w:val="-5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can</w:t>
      </w:r>
      <w:r>
        <w:rPr>
          <w:rFonts w:ascii="Arial MT" w:hAnsi="Arial MT"/>
          <w:color w:val="333333"/>
          <w:spacing w:val="-7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be</w:t>
      </w:r>
      <w:r>
        <w:rPr>
          <w:rFonts w:ascii="Arial MT" w:hAnsi="Arial MT"/>
          <w:color w:val="333333"/>
          <w:spacing w:val="-8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found</w:t>
      </w:r>
      <w:r>
        <w:rPr>
          <w:rFonts w:ascii="Arial MT" w:hAnsi="Arial MT"/>
          <w:color w:val="333333"/>
          <w:spacing w:val="-7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from</w:t>
      </w:r>
      <w:r>
        <w:rPr>
          <w:rFonts w:ascii="Arial MT" w:hAnsi="Arial MT"/>
          <w:color w:val="333333"/>
          <w:spacing w:val="-7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...characteristics</w:t>
      </w:r>
      <w:r>
        <w:rPr>
          <w:rFonts w:ascii="Arial MT" w:hAnsi="Arial MT"/>
          <w:color w:val="333333"/>
          <w:spacing w:val="-8"/>
          <w:sz w:val="26"/>
        </w:rPr>
        <w:t xml:space="preserve"> </w:t>
      </w:r>
      <w:r>
        <w:rPr>
          <w:rFonts w:ascii="Arial MT" w:hAnsi="Arial MT"/>
          <w:color w:val="333333"/>
          <w:sz w:val="26"/>
        </w:rPr>
        <w:t>equations.</w:t>
      </w:r>
    </w:p>
    <w:p w:rsidR="008125C2" w:rsidRDefault="008125C2">
      <w:pPr>
        <w:pStyle w:val="BodyText"/>
        <w:spacing w:before="4"/>
        <w:rPr>
          <w:rFonts w:ascii="Arial MT"/>
        </w:rPr>
      </w:pPr>
    </w:p>
    <w:p w:rsidR="008125C2" w:rsidRDefault="00C8251C">
      <w:pPr>
        <w:ind w:left="640"/>
        <w:rPr>
          <w:b/>
          <w:sz w:val="28"/>
        </w:rPr>
      </w:pPr>
      <w:r>
        <w:rPr>
          <w:b/>
          <w:sz w:val="28"/>
        </w:rPr>
        <w:t>Advantages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Transfer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function</w:t>
      </w:r>
    </w:p>
    <w:p w:rsidR="008125C2" w:rsidRDefault="008125C2">
      <w:pPr>
        <w:pStyle w:val="BodyText"/>
        <w:rPr>
          <w:b/>
          <w:sz w:val="28"/>
        </w:rPr>
      </w:pPr>
    </w:p>
    <w:p w:rsidR="008125C2" w:rsidRDefault="00C8251C">
      <w:pPr>
        <w:pStyle w:val="Heading5"/>
        <w:numPr>
          <w:ilvl w:val="0"/>
          <w:numId w:val="40"/>
        </w:numPr>
        <w:tabs>
          <w:tab w:val="left" w:pos="913"/>
        </w:tabs>
        <w:spacing w:before="171" w:line="273" w:lineRule="auto"/>
        <w:ind w:right="893" w:firstLine="0"/>
      </w:pPr>
      <w:r>
        <w:t>If</w:t>
      </w:r>
      <w:r>
        <w:rPr>
          <w:spacing w:val="-1"/>
        </w:rPr>
        <w:t xml:space="preserve"> </w:t>
      </w:r>
      <w:r>
        <w:t>transfer</w:t>
      </w:r>
      <w:r>
        <w:rPr>
          <w:spacing w:val="-7"/>
        </w:rPr>
        <w:t xml:space="preserve"> </w:t>
      </w:r>
      <w:r>
        <w:t>function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known,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input</w:t>
      </w:r>
      <w:r>
        <w:rPr>
          <w:spacing w:val="-10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61"/>
        </w:rPr>
        <w:t xml:space="preserve"> </w:t>
      </w:r>
      <w:r>
        <w:t>determined</w:t>
      </w:r>
      <w:r>
        <w:rPr>
          <w:spacing w:val="-1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easily.</w:t>
      </w:r>
    </w:p>
    <w:p w:rsidR="008125C2" w:rsidRDefault="00C8251C">
      <w:pPr>
        <w:pStyle w:val="ListParagraph"/>
        <w:numPr>
          <w:ilvl w:val="0"/>
          <w:numId w:val="40"/>
        </w:numPr>
        <w:tabs>
          <w:tab w:val="left" w:pos="918"/>
        </w:tabs>
        <w:spacing w:before="203"/>
        <w:ind w:left="917" w:hanging="278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transfer</w:t>
      </w:r>
      <w:r>
        <w:rPr>
          <w:spacing w:val="-2"/>
          <w:sz w:val="28"/>
        </w:rPr>
        <w:t xml:space="preserve"> </w:t>
      </w:r>
      <w:r>
        <w:rPr>
          <w:sz w:val="28"/>
        </w:rPr>
        <w:t>function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mathematical</w:t>
      </w:r>
      <w:r>
        <w:rPr>
          <w:spacing w:val="-4"/>
          <w:sz w:val="28"/>
        </w:rPr>
        <w:t xml:space="preserve"> </w:t>
      </w:r>
      <w:r>
        <w:rPr>
          <w:sz w:val="28"/>
        </w:rPr>
        <w:t>model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gives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gain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system.</w:t>
      </w:r>
    </w:p>
    <w:p w:rsidR="008125C2" w:rsidRDefault="008125C2">
      <w:pPr>
        <w:pStyle w:val="BodyText"/>
        <w:spacing w:before="8"/>
        <w:rPr>
          <w:sz w:val="25"/>
        </w:rPr>
      </w:pPr>
    </w:p>
    <w:p w:rsidR="008125C2" w:rsidRDefault="00C8251C">
      <w:pPr>
        <w:pStyle w:val="Heading5"/>
        <w:numPr>
          <w:ilvl w:val="0"/>
          <w:numId w:val="40"/>
        </w:numPr>
        <w:tabs>
          <w:tab w:val="left" w:pos="918"/>
        </w:tabs>
        <w:ind w:right="1005" w:firstLine="0"/>
      </w:pPr>
      <w:r>
        <w:t>Since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involves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Laplace</w:t>
      </w:r>
      <w:r>
        <w:rPr>
          <w:spacing w:val="-3"/>
        </w:rPr>
        <w:t xml:space="preserve"> </w:t>
      </w:r>
      <w:r>
        <w:t>transform,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simple</w:t>
      </w:r>
      <w:r>
        <w:rPr>
          <w:spacing w:val="-5"/>
        </w:rPr>
        <w:t xml:space="preserve"> </w:t>
      </w:r>
      <w:r>
        <w:t>algebraic expressions</w:t>
      </w:r>
      <w:r>
        <w:rPr>
          <w:spacing w:val="-4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differential terms are</w:t>
      </w:r>
      <w:r>
        <w:rPr>
          <w:spacing w:val="-2"/>
        </w:rPr>
        <w:t xml:space="preserve"> </w:t>
      </w:r>
      <w:r>
        <w:t>present.</w:t>
      </w:r>
    </w:p>
    <w:p w:rsidR="008125C2" w:rsidRDefault="008125C2">
      <w:pPr>
        <w:pStyle w:val="BodyText"/>
        <w:spacing w:before="7"/>
        <w:rPr>
          <w:sz w:val="25"/>
        </w:rPr>
      </w:pPr>
    </w:p>
    <w:p w:rsidR="008125C2" w:rsidRDefault="00C8251C">
      <w:pPr>
        <w:pStyle w:val="ListParagraph"/>
        <w:numPr>
          <w:ilvl w:val="0"/>
          <w:numId w:val="40"/>
        </w:numPr>
        <w:tabs>
          <w:tab w:val="left" w:pos="918"/>
        </w:tabs>
        <w:spacing w:before="1"/>
        <w:ind w:right="1284" w:firstLine="0"/>
        <w:rPr>
          <w:sz w:val="28"/>
        </w:rPr>
      </w:pPr>
      <w:r>
        <w:rPr>
          <w:sz w:val="28"/>
        </w:rPr>
        <w:t>Poles and zeroes of a system can be determined from the knowledge of the transfer</w:t>
      </w:r>
      <w:r>
        <w:rPr>
          <w:spacing w:val="-61"/>
          <w:sz w:val="28"/>
        </w:rPr>
        <w:t xml:space="preserve"> </w:t>
      </w:r>
      <w:r>
        <w:rPr>
          <w:sz w:val="28"/>
        </w:rPr>
        <w:t>function</w:t>
      </w:r>
      <w:r>
        <w:rPr>
          <w:spacing w:val="-1"/>
          <w:sz w:val="28"/>
        </w:rPr>
        <w:t xml:space="preserve"> </w:t>
      </w:r>
      <w:r>
        <w:rPr>
          <w:sz w:val="28"/>
        </w:rPr>
        <w:t>of the</w:t>
      </w:r>
      <w:r>
        <w:rPr>
          <w:spacing w:val="-2"/>
          <w:sz w:val="28"/>
        </w:rPr>
        <w:t xml:space="preserve"> </w:t>
      </w:r>
      <w:r>
        <w:rPr>
          <w:sz w:val="28"/>
        </w:rPr>
        <w:t>system.</w:t>
      </w:r>
    </w:p>
    <w:p w:rsidR="008125C2" w:rsidRDefault="008125C2">
      <w:pPr>
        <w:pStyle w:val="BodyText"/>
        <w:spacing w:before="7"/>
        <w:rPr>
          <w:sz w:val="25"/>
        </w:rPr>
      </w:pPr>
    </w:p>
    <w:p w:rsidR="008125C2" w:rsidRDefault="00C8251C">
      <w:pPr>
        <w:pStyle w:val="Heading4"/>
        <w:spacing w:line="341" w:lineRule="exact"/>
      </w:pPr>
      <w:r>
        <w:t>Disadvantages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Transfer</w:t>
      </w:r>
      <w:r>
        <w:rPr>
          <w:spacing w:val="-3"/>
        </w:rPr>
        <w:t xml:space="preserve"> </w:t>
      </w:r>
      <w:r>
        <w:t>function</w:t>
      </w:r>
    </w:p>
    <w:p w:rsidR="008125C2" w:rsidRDefault="00C8251C">
      <w:pPr>
        <w:pStyle w:val="Heading5"/>
        <w:numPr>
          <w:ilvl w:val="0"/>
          <w:numId w:val="39"/>
        </w:numPr>
        <w:tabs>
          <w:tab w:val="left" w:pos="918"/>
        </w:tabs>
        <w:spacing w:line="341" w:lineRule="exact"/>
        <w:ind w:hanging="278"/>
      </w:pPr>
      <w:r>
        <w:t>Transfer</w:t>
      </w:r>
      <w:r>
        <w:rPr>
          <w:spacing w:val="-3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initial</w:t>
      </w:r>
      <w:r>
        <w:rPr>
          <w:spacing w:val="-5"/>
        </w:rPr>
        <w:t xml:space="preserve"> </w:t>
      </w:r>
      <w:r>
        <w:t>conditions.</w:t>
      </w:r>
    </w:p>
    <w:p w:rsidR="008125C2" w:rsidRDefault="00C8251C">
      <w:pPr>
        <w:pStyle w:val="ListParagraph"/>
        <w:numPr>
          <w:ilvl w:val="0"/>
          <w:numId w:val="39"/>
        </w:numPr>
        <w:tabs>
          <w:tab w:val="left" w:pos="918"/>
        </w:tabs>
        <w:spacing w:before="251"/>
        <w:ind w:hanging="278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transfer</w:t>
      </w:r>
      <w:r>
        <w:rPr>
          <w:spacing w:val="-1"/>
          <w:sz w:val="28"/>
        </w:rPr>
        <w:t xml:space="preserve"> </w:t>
      </w:r>
      <w:r>
        <w:rPr>
          <w:sz w:val="28"/>
        </w:rPr>
        <w:t>function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defined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linear</w:t>
      </w:r>
      <w:r>
        <w:rPr>
          <w:spacing w:val="-2"/>
          <w:sz w:val="28"/>
        </w:rPr>
        <w:t xml:space="preserve"> </w:t>
      </w:r>
      <w:r>
        <w:rPr>
          <w:sz w:val="28"/>
        </w:rPr>
        <w:t>systems</w:t>
      </w:r>
      <w:r>
        <w:rPr>
          <w:spacing w:val="-1"/>
          <w:sz w:val="28"/>
        </w:rPr>
        <w:t xml:space="preserve"> </w:t>
      </w:r>
      <w:r>
        <w:rPr>
          <w:sz w:val="28"/>
        </w:rPr>
        <w:t>only.</w:t>
      </w:r>
    </w:p>
    <w:p w:rsidR="008125C2" w:rsidRDefault="00C8251C">
      <w:pPr>
        <w:pStyle w:val="Heading5"/>
        <w:numPr>
          <w:ilvl w:val="0"/>
          <w:numId w:val="39"/>
        </w:numPr>
        <w:tabs>
          <w:tab w:val="left" w:pos="918"/>
        </w:tabs>
        <w:spacing w:before="251"/>
        <w:ind w:hanging="278"/>
      </w:pPr>
      <w:r>
        <w:t>No</w:t>
      </w:r>
      <w:r>
        <w:rPr>
          <w:spacing w:val="-2"/>
        </w:rPr>
        <w:t xml:space="preserve"> </w:t>
      </w:r>
      <w:r>
        <w:t>inferences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drawn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system.</w:t>
      </w:r>
    </w:p>
    <w:p w:rsidR="008125C2" w:rsidRDefault="008125C2">
      <w:pPr>
        <w:pStyle w:val="BodyText"/>
        <w:rPr>
          <w:sz w:val="28"/>
        </w:rPr>
      </w:pPr>
    </w:p>
    <w:p w:rsidR="008125C2" w:rsidRDefault="008125C2">
      <w:pPr>
        <w:pStyle w:val="BodyText"/>
        <w:spacing w:before="1"/>
        <w:rPr>
          <w:sz w:val="41"/>
        </w:rPr>
      </w:pPr>
    </w:p>
    <w:p w:rsidR="008125C2" w:rsidRDefault="00C8251C">
      <w:pPr>
        <w:spacing w:before="1"/>
        <w:ind w:left="640"/>
        <w:rPr>
          <w:sz w:val="32"/>
        </w:rPr>
      </w:pPr>
      <w:r>
        <w:rPr>
          <w:color w:val="2E5395"/>
          <w:sz w:val="32"/>
        </w:rPr>
        <w:t>Poles</w:t>
      </w:r>
      <w:r>
        <w:rPr>
          <w:color w:val="2E5395"/>
          <w:spacing w:val="-4"/>
          <w:sz w:val="32"/>
        </w:rPr>
        <w:t xml:space="preserve"> </w:t>
      </w:r>
      <w:r>
        <w:rPr>
          <w:color w:val="2E5395"/>
          <w:sz w:val="32"/>
        </w:rPr>
        <w:t>and</w:t>
      </w:r>
      <w:r>
        <w:rPr>
          <w:color w:val="2E5395"/>
          <w:spacing w:val="-4"/>
          <w:sz w:val="32"/>
        </w:rPr>
        <w:t xml:space="preserve"> </w:t>
      </w:r>
      <w:r>
        <w:rPr>
          <w:color w:val="2E5395"/>
          <w:sz w:val="32"/>
        </w:rPr>
        <w:t>Zeros</w:t>
      </w:r>
      <w:r>
        <w:rPr>
          <w:color w:val="2E5395"/>
          <w:spacing w:val="-2"/>
          <w:sz w:val="32"/>
        </w:rPr>
        <w:t xml:space="preserve"> </w:t>
      </w:r>
      <w:r>
        <w:rPr>
          <w:color w:val="2E5395"/>
          <w:sz w:val="32"/>
        </w:rPr>
        <w:t>of</w:t>
      </w:r>
      <w:r>
        <w:rPr>
          <w:color w:val="2E5395"/>
          <w:spacing w:val="-2"/>
          <w:sz w:val="32"/>
        </w:rPr>
        <w:t xml:space="preserve"> </w:t>
      </w:r>
      <w:r>
        <w:rPr>
          <w:color w:val="2E5395"/>
          <w:sz w:val="32"/>
        </w:rPr>
        <w:t>Transfer</w:t>
      </w:r>
      <w:r>
        <w:rPr>
          <w:color w:val="2E5395"/>
          <w:spacing w:val="-5"/>
          <w:sz w:val="32"/>
        </w:rPr>
        <w:t xml:space="preserve"> </w:t>
      </w:r>
      <w:r>
        <w:rPr>
          <w:color w:val="2E5395"/>
          <w:sz w:val="32"/>
        </w:rPr>
        <w:t>Function</w:t>
      </w:r>
    </w:p>
    <w:p w:rsidR="008125C2" w:rsidRDefault="00C8251C">
      <w:pPr>
        <w:spacing w:before="180" w:line="480" w:lineRule="auto"/>
        <w:ind w:left="640" w:right="1457"/>
        <w:rPr>
          <w:rFonts w:ascii="Palatino Linotype"/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485279232" behindDoc="1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385855</wp:posOffset>
            </wp:positionV>
            <wp:extent cx="4638675" cy="190500"/>
            <wp:effectExtent l="0" t="0" r="0" b="0"/>
            <wp:wrapNone/>
            <wp:docPr id="3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5279744" behindDoc="1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807749</wp:posOffset>
            </wp:positionV>
            <wp:extent cx="4705350" cy="895350"/>
            <wp:effectExtent l="0" t="0" r="0" b="0"/>
            <wp:wrapNone/>
            <wp:docPr id="3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27"/>
        </w:rPr>
        <w:t>Generally, a function can be represented to its polynomial form. For example,</w:t>
      </w:r>
      <w:r>
        <w:rPr>
          <w:rFonts w:ascii="Palatino Linotype"/>
          <w:spacing w:val="-65"/>
          <w:sz w:val="27"/>
        </w:rPr>
        <w:t xml:space="preserve"> </w:t>
      </w:r>
      <w:proofErr w:type="gramStart"/>
      <w:r>
        <w:rPr>
          <w:rFonts w:ascii="Palatino Linotype"/>
          <w:sz w:val="27"/>
        </w:rPr>
        <w:t>Now</w:t>
      </w:r>
      <w:proofErr w:type="gramEnd"/>
      <w:r>
        <w:rPr>
          <w:rFonts w:ascii="Palatino Linotype"/>
          <w:spacing w:val="-3"/>
          <w:sz w:val="27"/>
        </w:rPr>
        <w:t xml:space="preserve"> </w:t>
      </w:r>
      <w:r>
        <w:rPr>
          <w:rFonts w:ascii="Palatino Linotype"/>
          <w:sz w:val="27"/>
        </w:rPr>
        <w:t>similarly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transfer</w:t>
      </w:r>
      <w:r>
        <w:rPr>
          <w:rFonts w:ascii="Palatino Linotype"/>
          <w:spacing w:val="-4"/>
          <w:sz w:val="27"/>
        </w:rPr>
        <w:t xml:space="preserve"> </w:t>
      </w:r>
      <w:r>
        <w:rPr>
          <w:rFonts w:ascii="Palatino Linotype"/>
          <w:sz w:val="27"/>
        </w:rPr>
        <w:t>function</w:t>
      </w:r>
      <w:r>
        <w:rPr>
          <w:rFonts w:ascii="Palatino Linotype"/>
          <w:spacing w:val="-2"/>
          <w:sz w:val="27"/>
        </w:rPr>
        <w:t xml:space="preserve"> </w:t>
      </w:r>
      <w:r>
        <w:rPr>
          <w:rFonts w:ascii="Palatino Linotype"/>
          <w:sz w:val="27"/>
        </w:rPr>
        <w:t>of</w:t>
      </w:r>
      <w:r>
        <w:rPr>
          <w:rFonts w:ascii="Palatino Linotype"/>
          <w:spacing w:val="-4"/>
          <w:sz w:val="27"/>
        </w:rPr>
        <w:t xml:space="preserve"> </w:t>
      </w:r>
      <w:r>
        <w:rPr>
          <w:rFonts w:ascii="Palatino Linotype"/>
          <w:sz w:val="27"/>
        </w:rPr>
        <w:t>a control</w:t>
      </w:r>
      <w:r>
        <w:rPr>
          <w:rFonts w:ascii="Palatino Linotype"/>
          <w:spacing w:val="2"/>
          <w:sz w:val="27"/>
        </w:rPr>
        <w:t xml:space="preserve"> </w:t>
      </w:r>
      <w:r>
        <w:rPr>
          <w:rFonts w:ascii="Palatino Linotype"/>
          <w:sz w:val="27"/>
        </w:rPr>
        <w:t>system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can</w:t>
      </w:r>
      <w:r>
        <w:rPr>
          <w:rFonts w:ascii="Palatino Linotype"/>
          <w:spacing w:val="-4"/>
          <w:sz w:val="27"/>
        </w:rPr>
        <w:t xml:space="preserve"> </w:t>
      </w:r>
      <w:r>
        <w:rPr>
          <w:rFonts w:ascii="Palatino Linotype"/>
          <w:sz w:val="27"/>
        </w:rPr>
        <w:t>also</w:t>
      </w:r>
      <w:r>
        <w:rPr>
          <w:rFonts w:ascii="Palatino Linotype"/>
          <w:spacing w:val="-4"/>
          <w:sz w:val="27"/>
        </w:rPr>
        <w:t xml:space="preserve"> </w:t>
      </w:r>
      <w:r>
        <w:rPr>
          <w:rFonts w:ascii="Palatino Linotype"/>
          <w:sz w:val="27"/>
        </w:rPr>
        <w:t>be</w:t>
      </w:r>
      <w:r>
        <w:rPr>
          <w:rFonts w:ascii="Palatino Linotype"/>
          <w:spacing w:val="-2"/>
          <w:sz w:val="27"/>
        </w:rPr>
        <w:t xml:space="preserve"> </w:t>
      </w:r>
      <w:r>
        <w:rPr>
          <w:rFonts w:ascii="Palatino Linotype"/>
          <w:sz w:val="27"/>
        </w:rPr>
        <w:t>represented</w:t>
      </w:r>
      <w:r>
        <w:rPr>
          <w:rFonts w:ascii="Palatino Linotype"/>
          <w:spacing w:val="-4"/>
          <w:sz w:val="27"/>
        </w:rPr>
        <w:t xml:space="preserve"> </w:t>
      </w:r>
      <w:r>
        <w:rPr>
          <w:rFonts w:ascii="Palatino Linotype"/>
          <w:sz w:val="27"/>
        </w:rPr>
        <w:t>as</w:t>
      </w:r>
    </w:p>
    <w:p w:rsidR="008125C2" w:rsidRDefault="008125C2">
      <w:pPr>
        <w:pStyle w:val="BodyText"/>
        <w:rPr>
          <w:rFonts w:ascii="Palatino Linotype"/>
          <w:sz w:val="28"/>
        </w:rPr>
      </w:pPr>
    </w:p>
    <w:p w:rsidR="008125C2" w:rsidRDefault="008125C2">
      <w:pPr>
        <w:pStyle w:val="BodyText"/>
        <w:rPr>
          <w:rFonts w:ascii="Palatino Linotype"/>
          <w:sz w:val="28"/>
        </w:rPr>
      </w:pPr>
    </w:p>
    <w:p w:rsidR="008125C2" w:rsidRDefault="008125C2">
      <w:pPr>
        <w:pStyle w:val="BodyText"/>
        <w:rPr>
          <w:rFonts w:ascii="Palatino Linotype"/>
          <w:sz w:val="28"/>
        </w:rPr>
      </w:pPr>
    </w:p>
    <w:p w:rsidR="008125C2" w:rsidRDefault="008125C2">
      <w:pPr>
        <w:pStyle w:val="BodyText"/>
        <w:spacing w:before="4"/>
        <w:rPr>
          <w:rFonts w:ascii="Palatino Linotype"/>
          <w:sz w:val="21"/>
        </w:rPr>
      </w:pPr>
    </w:p>
    <w:p w:rsidR="008125C2" w:rsidRDefault="00C8251C">
      <w:pPr>
        <w:ind w:left="640"/>
        <w:rPr>
          <w:rFonts w:ascii="Palatino Linotype"/>
          <w:sz w:val="27"/>
        </w:rPr>
      </w:pPr>
      <w:r>
        <w:rPr>
          <w:rFonts w:ascii="Palatino Linotype"/>
          <w:sz w:val="27"/>
        </w:rPr>
        <w:t>Where</w:t>
      </w:r>
      <w:r>
        <w:rPr>
          <w:rFonts w:ascii="Palatino Linotype"/>
          <w:spacing w:val="-3"/>
          <w:sz w:val="27"/>
        </w:rPr>
        <w:t xml:space="preserve"> </w:t>
      </w:r>
      <w:r>
        <w:rPr>
          <w:rFonts w:ascii="Palatino Linotype"/>
          <w:sz w:val="27"/>
        </w:rPr>
        <w:t>K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is</w:t>
      </w:r>
      <w:r>
        <w:rPr>
          <w:rFonts w:ascii="Palatino Linotype"/>
          <w:spacing w:val="-4"/>
          <w:sz w:val="27"/>
        </w:rPr>
        <w:t xml:space="preserve"> </w:t>
      </w:r>
      <w:r>
        <w:rPr>
          <w:rFonts w:ascii="Palatino Linotype"/>
          <w:sz w:val="27"/>
        </w:rPr>
        <w:t>known</w:t>
      </w:r>
      <w:r>
        <w:rPr>
          <w:rFonts w:ascii="Palatino Linotype"/>
          <w:spacing w:val="-3"/>
          <w:sz w:val="27"/>
        </w:rPr>
        <w:t xml:space="preserve"> </w:t>
      </w:r>
      <w:r>
        <w:rPr>
          <w:rFonts w:ascii="Palatino Linotype"/>
          <w:sz w:val="27"/>
        </w:rPr>
        <w:t>as</w:t>
      </w:r>
      <w:r>
        <w:rPr>
          <w:rFonts w:ascii="Palatino Linotype"/>
          <w:spacing w:val="-2"/>
          <w:sz w:val="27"/>
        </w:rPr>
        <w:t xml:space="preserve"> </w:t>
      </w:r>
      <w:r>
        <w:rPr>
          <w:rFonts w:ascii="Palatino Linotype"/>
          <w:sz w:val="27"/>
        </w:rPr>
        <w:t>the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gain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factor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of</w:t>
      </w:r>
      <w:r>
        <w:rPr>
          <w:rFonts w:ascii="Palatino Linotype"/>
          <w:spacing w:val="-2"/>
          <w:sz w:val="27"/>
        </w:rPr>
        <w:t xml:space="preserve"> </w:t>
      </w:r>
      <w:r>
        <w:rPr>
          <w:rFonts w:ascii="Palatino Linotype"/>
          <w:sz w:val="27"/>
        </w:rPr>
        <w:t>the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transfer</w:t>
      </w:r>
      <w:r>
        <w:rPr>
          <w:rFonts w:ascii="Palatino Linotype"/>
          <w:spacing w:val="-4"/>
          <w:sz w:val="27"/>
        </w:rPr>
        <w:t xml:space="preserve"> </w:t>
      </w:r>
      <w:r>
        <w:rPr>
          <w:rFonts w:ascii="Palatino Linotype"/>
          <w:sz w:val="27"/>
        </w:rPr>
        <w:t>function.</w:t>
      </w:r>
    </w:p>
    <w:p w:rsidR="008125C2" w:rsidRDefault="008125C2">
      <w:pPr>
        <w:rPr>
          <w:rFonts w:ascii="Palatino Linotype"/>
          <w:sz w:val="27"/>
        </w:rPr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C8251C">
      <w:pPr>
        <w:ind w:left="640" w:right="893"/>
        <w:rPr>
          <w:rFonts w:ascii="Palatino Linotype" w:hAnsi="Palatino Linotype"/>
          <w:sz w:val="27"/>
        </w:rPr>
      </w:pPr>
      <w:r>
        <w:rPr>
          <w:rFonts w:ascii="Palatino Linotype" w:hAnsi="Palatino Linotype"/>
          <w:spacing w:val="-1"/>
          <w:sz w:val="27"/>
        </w:rPr>
        <w:lastRenderedPageBreak/>
        <w:t>N</w:t>
      </w:r>
      <w:r>
        <w:rPr>
          <w:rFonts w:ascii="Palatino Linotype" w:hAnsi="Palatino Linotype"/>
          <w:sz w:val="27"/>
        </w:rPr>
        <w:t>ow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pacing w:val="-3"/>
          <w:sz w:val="27"/>
        </w:rPr>
        <w:t>i</w:t>
      </w:r>
      <w:r>
        <w:rPr>
          <w:rFonts w:ascii="Palatino Linotype" w:hAnsi="Palatino Linotype"/>
          <w:sz w:val="27"/>
        </w:rPr>
        <w:t>n</w:t>
      </w:r>
      <w:r>
        <w:rPr>
          <w:rFonts w:ascii="Palatino Linotype" w:hAnsi="Palatino Linotype"/>
          <w:sz w:val="27"/>
        </w:rPr>
        <w:t xml:space="preserve"> </w:t>
      </w:r>
      <w:r>
        <w:rPr>
          <w:rFonts w:ascii="Palatino Linotype" w:hAnsi="Palatino Linotype"/>
          <w:spacing w:val="-3"/>
          <w:sz w:val="27"/>
        </w:rPr>
        <w:t>t</w:t>
      </w:r>
      <w:r>
        <w:rPr>
          <w:rFonts w:ascii="Palatino Linotype" w:hAnsi="Palatino Linotype"/>
          <w:spacing w:val="-1"/>
          <w:sz w:val="27"/>
        </w:rPr>
        <w:t>h</w:t>
      </w:r>
      <w:r>
        <w:rPr>
          <w:rFonts w:ascii="Palatino Linotype" w:hAnsi="Palatino Linotype"/>
          <w:sz w:val="27"/>
        </w:rPr>
        <w:t>e</w:t>
      </w:r>
      <w:r>
        <w:rPr>
          <w:rFonts w:ascii="Palatino Linotype" w:hAnsi="Palatino Linotype"/>
          <w:sz w:val="27"/>
        </w:rPr>
        <w:t xml:space="preserve"> </w:t>
      </w:r>
      <w:r>
        <w:rPr>
          <w:rFonts w:ascii="Palatino Linotype" w:hAnsi="Palatino Linotype"/>
          <w:spacing w:val="-2"/>
          <w:sz w:val="27"/>
        </w:rPr>
        <w:t>ab</w:t>
      </w:r>
      <w:r>
        <w:rPr>
          <w:rFonts w:ascii="Palatino Linotype" w:hAnsi="Palatino Linotype"/>
          <w:sz w:val="27"/>
        </w:rPr>
        <w:t>ove</w:t>
      </w:r>
      <w:r>
        <w:rPr>
          <w:rFonts w:ascii="Palatino Linotype" w:hAnsi="Palatino Linotype"/>
          <w:spacing w:val="-3"/>
          <w:sz w:val="27"/>
        </w:rPr>
        <w:t xml:space="preserve"> </w:t>
      </w:r>
      <w:r>
        <w:rPr>
          <w:rFonts w:ascii="Palatino Linotype" w:hAnsi="Palatino Linotype"/>
          <w:sz w:val="27"/>
        </w:rPr>
        <w:t>f</w:t>
      </w:r>
      <w:r>
        <w:rPr>
          <w:rFonts w:ascii="Palatino Linotype" w:hAnsi="Palatino Linotype"/>
          <w:spacing w:val="-3"/>
          <w:sz w:val="27"/>
        </w:rPr>
        <w:t>u</w:t>
      </w:r>
      <w:r>
        <w:rPr>
          <w:rFonts w:ascii="Palatino Linotype" w:hAnsi="Palatino Linotype"/>
          <w:sz w:val="27"/>
        </w:rPr>
        <w:t>nct</w:t>
      </w:r>
      <w:r>
        <w:rPr>
          <w:rFonts w:ascii="Palatino Linotype" w:hAnsi="Palatino Linotype"/>
          <w:spacing w:val="-2"/>
          <w:sz w:val="27"/>
        </w:rPr>
        <w:t>i</w:t>
      </w:r>
      <w:r>
        <w:rPr>
          <w:rFonts w:ascii="Palatino Linotype" w:hAnsi="Palatino Linotype"/>
          <w:sz w:val="27"/>
        </w:rPr>
        <w:t>on</w:t>
      </w:r>
      <w:r>
        <w:rPr>
          <w:rFonts w:ascii="Palatino Linotype" w:hAnsi="Palatino Linotype"/>
          <w:spacing w:val="1"/>
          <w:sz w:val="27"/>
        </w:rPr>
        <w:t xml:space="preserve"> </w:t>
      </w:r>
      <w:r>
        <w:rPr>
          <w:rFonts w:ascii="Palatino Linotype" w:hAnsi="Palatino Linotype"/>
          <w:spacing w:val="-3"/>
          <w:sz w:val="27"/>
        </w:rPr>
        <w:t>i</w:t>
      </w:r>
      <w:r>
        <w:rPr>
          <w:rFonts w:ascii="Palatino Linotype" w:hAnsi="Palatino Linotype"/>
          <w:sz w:val="27"/>
        </w:rPr>
        <w:t>f</w:t>
      </w:r>
      <w:r>
        <w:rPr>
          <w:rFonts w:ascii="Palatino Linotype" w:hAnsi="Palatino Linotype"/>
          <w:sz w:val="27"/>
        </w:rPr>
        <w:t xml:space="preserve"> </w:t>
      </w:r>
      <w:r>
        <w:rPr>
          <w:rFonts w:ascii="Palatino Linotype" w:hAnsi="Palatino Linotype"/>
          <w:sz w:val="27"/>
        </w:rPr>
        <w:t>s</w:t>
      </w:r>
      <w:r>
        <w:rPr>
          <w:rFonts w:ascii="Palatino Linotype" w:hAnsi="Palatino Linotype"/>
          <w:spacing w:val="-3"/>
          <w:sz w:val="27"/>
        </w:rPr>
        <w:t xml:space="preserve"> </w:t>
      </w:r>
      <w:r>
        <w:rPr>
          <w:rFonts w:ascii="Palatino Linotype" w:hAnsi="Palatino Linotype"/>
          <w:sz w:val="27"/>
        </w:rPr>
        <w:t>=</w:t>
      </w:r>
      <w:r>
        <w:rPr>
          <w:rFonts w:ascii="Palatino Linotype" w:hAnsi="Palatino Linotype"/>
          <w:spacing w:val="1"/>
          <w:sz w:val="27"/>
        </w:rPr>
        <w:t xml:space="preserve"> </w:t>
      </w:r>
      <w:r>
        <w:rPr>
          <w:rFonts w:ascii="Palatino Linotype" w:hAnsi="Palatino Linotype"/>
          <w:spacing w:val="3"/>
          <w:sz w:val="27"/>
        </w:rPr>
        <w:t>z</w:t>
      </w:r>
      <w:r>
        <w:rPr>
          <w:rFonts w:ascii="Palatino Linotype" w:hAnsi="Palatino Linotype"/>
          <w:sz w:val="12"/>
        </w:rPr>
        <w:t>1</w:t>
      </w:r>
      <w:r>
        <w:rPr>
          <w:rFonts w:ascii="Palatino Linotype" w:hAnsi="Palatino Linotype"/>
          <w:sz w:val="27"/>
        </w:rPr>
        <w:t>,</w:t>
      </w:r>
      <w:r>
        <w:rPr>
          <w:rFonts w:ascii="Palatino Linotype" w:hAnsi="Palatino Linotype"/>
          <w:spacing w:val="-4"/>
          <w:sz w:val="27"/>
        </w:rPr>
        <w:t xml:space="preserve"> </w:t>
      </w:r>
      <w:r>
        <w:rPr>
          <w:rFonts w:ascii="Palatino Linotype" w:hAnsi="Palatino Linotype"/>
          <w:sz w:val="27"/>
        </w:rPr>
        <w:t>or</w:t>
      </w:r>
      <w:r>
        <w:rPr>
          <w:rFonts w:ascii="Palatino Linotype" w:hAnsi="Palatino Linotype"/>
          <w:spacing w:val="1"/>
          <w:sz w:val="27"/>
        </w:rPr>
        <w:t xml:space="preserve"> </w:t>
      </w:r>
      <w:r>
        <w:rPr>
          <w:rFonts w:ascii="Palatino Linotype" w:hAnsi="Palatino Linotype"/>
          <w:sz w:val="27"/>
        </w:rPr>
        <w:t>s</w:t>
      </w:r>
      <w:r>
        <w:rPr>
          <w:rFonts w:ascii="Palatino Linotype" w:hAnsi="Palatino Linotype"/>
          <w:spacing w:val="-3"/>
          <w:sz w:val="27"/>
        </w:rPr>
        <w:t xml:space="preserve"> </w:t>
      </w:r>
      <w:r>
        <w:rPr>
          <w:rFonts w:ascii="Palatino Linotype" w:hAnsi="Palatino Linotype"/>
          <w:sz w:val="27"/>
        </w:rPr>
        <w:t>=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z</w:t>
      </w:r>
      <w:r>
        <w:rPr>
          <w:rFonts w:ascii="Palatino Linotype" w:hAnsi="Palatino Linotype"/>
          <w:sz w:val="12"/>
        </w:rPr>
        <w:t>2</w:t>
      </w:r>
      <w:r>
        <w:rPr>
          <w:rFonts w:ascii="Palatino Linotype" w:hAnsi="Palatino Linotype"/>
          <w:sz w:val="27"/>
        </w:rPr>
        <w:t>,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pacing w:val="-2"/>
          <w:sz w:val="27"/>
        </w:rPr>
        <w:t>o</w:t>
      </w:r>
      <w:r>
        <w:rPr>
          <w:rFonts w:ascii="Palatino Linotype" w:hAnsi="Palatino Linotype"/>
          <w:sz w:val="27"/>
        </w:rPr>
        <w:t>r</w:t>
      </w:r>
      <w:r>
        <w:rPr>
          <w:rFonts w:ascii="Palatino Linotype" w:hAnsi="Palatino Linotype"/>
          <w:sz w:val="27"/>
        </w:rPr>
        <w:t xml:space="preserve"> </w:t>
      </w:r>
      <w:r>
        <w:rPr>
          <w:rFonts w:ascii="Palatino Linotype" w:hAnsi="Palatino Linotype"/>
          <w:sz w:val="27"/>
        </w:rPr>
        <w:t>s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=</w:t>
      </w:r>
      <w:r>
        <w:rPr>
          <w:rFonts w:ascii="Palatino Linotype" w:hAnsi="Palatino Linotype"/>
          <w:spacing w:val="-2"/>
          <w:sz w:val="27"/>
        </w:rPr>
        <w:t xml:space="preserve"> </w:t>
      </w:r>
      <w:r>
        <w:rPr>
          <w:rFonts w:ascii="Palatino Linotype" w:hAnsi="Palatino Linotype"/>
          <w:spacing w:val="2"/>
          <w:sz w:val="27"/>
        </w:rPr>
        <w:t>z</w:t>
      </w:r>
      <w:r>
        <w:rPr>
          <w:rFonts w:ascii="Palatino Linotype" w:hAnsi="Palatino Linotype"/>
          <w:sz w:val="12"/>
        </w:rPr>
        <w:t>3</w:t>
      </w:r>
      <w:proofErr w:type="gramStart"/>
      <w:r>
        <w:rPr>
          <w:rFonts w:ascii="Palatino Linotype" w:hAnsi="Palatino Linotype"/>
          <w:sz w:val="27"/>
        </w:rPr>
        <w:t>,…</w:t>
      </w:r>
      <w:proofErr w:type="gramEnd"/>
      <w:r>
        <w:rPr>
          <w:rFonts w:ascii="Palatino Linotype" w:hAnsi="Palatino Linotype"/>
          <w:spacing w:val="-2"/>
          <w:sz w:val="27"/>
        </w:rPr>
        <w:t>.</w:t>
      </w:r>
      <w:r>
        <w:rPr>
          <w:rFonts w:ascii="Palatino Linotype" w:hAnsi="Palatino Linotype"/>
          <w:sz w:val="27"/>
        </w:rPr>
        <w:t>s</w:t>
      </w:r>
      <w:r>
        <w:rPr>
          <w:rFonts w:ascii="Palatino Linotype" w:hAnsi="Palatino Linotype"/>
          <w:spacing w:val="-3"/>
          <w:sz w:val="27"/>
        </w:rPr>
        <w:t xml:space="preserve"> </w:t>
      </w:r>
      <w:r>
        <w:rPr>
          <w:rFonts w:ascii="Palatino Linotype" w:hAnsi="Palatino Linotype"/>
          <w:sz w:val="27"/>
        </w:rPr>
        <w:t>=</w:t>
      </w:r>
      <w:r>
        <w:rPr>
          <w:rFonts w:ascii="Palatino Linotype" w:hAnsi="Palatino Linotype"/>
          <w:spacing w:val="-2"/>
          <w:sz w:val="27"/>
        </w:rPr>
        <w:t xml:space="preserve"> </w:t>
      </w:r>
      <w:proofErr w:type="spellStart"/>
      <w:r>
        <w:rPr>
          <w:rFonts w:ascii="Palatino Linotype" w:hAnsi="Palatino Linotype"/>
          <w:spacing w:val="1"/>
          <w:sz w:val="27"/>
        </w:rPr>
        <w:t>z</w:t>
      </w:r>
      <w:r>
        <w:rPr>
          <w:rFonts w:ascii="Palatino Linotype" w:hAnsi="Palatino Linotype"/>
          <w:spacing w:val="-1"/>
          <w:sz w:val="12"/>
        </w:rPr>
        <w:t>n</w:t>
      </w:r>
      <w:proofErr w:type="spellEnd"/>
      <w:r>
        <w:rPr>
          <w:rFonts w:ascii="Palatino Linotype" w:hAnsi="Palatino Linotype"/>
          <w:sz w:val="27"/>
        </w:rPr>
        <w:t>,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pacing w:val="-1"/>
          <w:sz w:val="27"/>
        </w:rPr>
        <w:t>t</w:t>
      </w:r>
      <w:r>
        <w:rPr>
          <w:rFonts w:ascii="Palatino Linotype" w:hAnsi="Palatino Linotype"/>
          <w:sz w:val="27"/>
        </w:rPr>
        <w:t>he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pacing w:val="-2"/>
          <w:sz w:val="27"/>
        </w:rPr>
        <w:t>v</w:t>
      </w:r>
      <w:r>
        <w:rPr>
          <w:rFonts w:ascii="Palatino Linotype" w:hAnsi="Palatino Linotype"/>
          <w:sz w:val="27"/>
        </w:rPr>
        <w:t>al</w:t>
      </w:r>
      <w:r>
        <w:rPr>
          <w:rFonts w:ascii="Palatino Linotype" w:hAnsi="Palatino Linotype"/>
          <w:spacing w:val="-3"/>
          <w:sz w:val="27"/>
        </w:rPr>
        <w:t>u</w:t>
      </w:r>
      <w:r>
        <w:rPr>
          <w:rFonts w:ascii="Palatino Linotype" w:hAnsi="Palatino Linotype"/>
          <w:sz w:val="27"/>
        </w:rPr>
        <w:t>e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of</w:t>
      </w:r>
      <w:r>
        <w:rPr>
          <w:rFonts w:ascii="Palatino Linotype" w:hAnsi="Palatino Linotype"/>
          <w:spacing w:val="-2"/>
          <w:sz w:val="27"/>
        </w:rPr>
        <w:t xml:space="preserve"> </w:t>
      </w:r>
      <w:r>
        <w:rPr>
          <w:rFonts w:ascii="Palatino Linotype" w:hAnsi="Palatino Linotype"/>
          <w:spacing w:val="-1"/>
          <w:sz w:val="27"/>
        </w:rPr>
        <w:t>t</w:t>
      </w:r>
      <w:r>
        <w:rPr>
          <w:rFonts w:ascii="Palatino Linotype" w:hAnsi="Palatino Linotype"/>
          <w:spacing w:val="-2"/>
          <w:sz w:val="27"/>
        </w:rPr>
        <w:t>r</w:t>
      </w:r>
      <w:r>
        <w:rPr>
          <w:rFonts w:ascii="Palatino Linotype" w:hAnsi="Palatino Linotype"/>
          <w:sz w:val="27"/>
        </w:rPr>
        <w:t>a</w:t>
      </w:r>
      <w:r>
        <w:rPr>
          <w:rFonts w:ascii="Palatino Linotype" w:hAnsi="Palatino Linotype"/>
          <w:spacing w:val="-2"/>
          <w:sz w:val="27"/>
        </w:rPr>
        <w:t>n</w:t>
      </w:r>
      <w:r>
        <w:rPr>
          <w:rFonts w:ascii="Palatino Linotype" w:hAnsi="Palatino Linotype"/>
          <w:sz w:val="27"/>
        </w:rPr>
        <w:t>sf</w:t>
      </w:r>
      <w:r>
        <w:rPr>
          <w:rFonts w:ascii="Palatino Linotype" w:hAnsi="Palatino Linotype"/>
          <w:spacing w:val="-3"/>
          <w:sz w:val="27"/>
        </w:rPr>
        <w:t>e</w:t>
      </w:r>
      <w:r>
        <w:rPr>
          <w:rFonts w:ascii="Palatino Linotype" w:hAnsi="Palatino Linotype"/>
          <w:sz w:val="27"/>
        </w:rPr>
        <w:t>r fun</w:t>
      </w:r>
      <w:r>
        <w:rPr>
          <w:rFonts w:ascii="Palatino Linotype" w:hAnsi="Palatino Linotype"/>
          <w:spacing w:val="-3"/>
          <w:sz w:val="27"/>
        </w:rPr>
        <w:t>c</w:t>
      </w:r>
      <w:r>
        <w:rPr>
          <w:rFonts w:ascii="Palatino Linotype" w:hAnsi="Palatino Linotype"/>
          <w:spacing w:val="-1"/>
          <w:sz w:val="27"/>
        </w:rPr>
        <w:t>ti</w:t>
      </w:r>
      <w:r>
        <w:rPr>
          <w:rFonts w:ascii="Palatino Linotype" w:hAnsi="Palatino Linotype"/>
          <w:spacing w:val="-2"/>
          <w:sz w:val="27"/>
        </w:rPr>
        <w:t>o</w:t>
      </w:r>
      <w:r>
        <w:rPr>
          <w:rFonts w:ascii="Palatino Linotype" w:hAnsi="Palatino Linotype"/>
          <w:sz w:val="27"/>
        </w:rPr>
        <w:t>n</w:t>
      </w:r>
      <w:r>
        <w:rPr>
          <w:rFonts w:ascii="Palatino Linotype" w:hAnsi="Palatino Linotype"/>
          <w:spacing w:val="-3"/>
          <w:sz w:val="27"/>
        </w:rPr>
        <w:t xml:space="preserve"> </w:t>
      </w:r>
      <w:r>
        <w:rPr>
          <w:rFonts w:ascii="Palatino Linotype" w:hAnsi="Palatino Linotype"/>
          <w:spacing w:val="1"/>
          <w:sz w:val="27"/>
        </w:rPr>
        <w:t>b</w:t>
      </w:r>
      <w:r>
        <w:rPr>
          <w:rFonts w:ascii="Palatino Linotype" w:hAnsi="Palatino Linotype"/>
          <w:sz w:val="27"/>
        </w:rPr>
        <w:t>ec</w:t>
      </w:r>
      <w:r>
        <w:rPr>
          <w:rFonts w:ascii="Palatino Linotype" w:hAnsi="Palatino Linotype"/>
          <w:spacing w:val="-3"/>
          <w:sz w:val="27"/>
        </w:rPr>
        <w:t>o</w:t>
      </w:r>
      <w:r>
        <w:rPr>
          <w:rFonts w:ascii="Palatino Linotype" w:hAnsi="Palatino Linotype"/>
          <w:sz w:val="27"/>
        </w:rPr>
        <w:t>mes</w:t>
      </w:r>
      <w:r>
        <w:rPr>
          <w:rFonts w:ascii="Palatino Linotype" w:hAnsi="Palatino Linotype"/>
          <w:spacing w:val="-3"/>
          <w:sz w:val="27"/>
        </w:rPr>
        <w:t xml:space="preserve"> </w:t>
      </w:r>
      <w:r>
        <w:rPr>
          <w:rFonts w:ascii="Palatino Linotype" w:hAnsi="Palatino Linotype"/>
          <w:sz w:val="27"/>
        </w:rPr>
        <w:t>z</w:t>
      </w:r>
      <w:r>
        <w:rPr>
          <w:rFonts w:ascii="Palatino Linotype" w:hAnsi="Palatino Linotype"/>
          <w:spacing w:val="-3"/>
          <w:sz w:val="27"/>
        </w:rPr>
        <w:t>e</w:t>
      </w:r>
      <w:r>
        <w:rPr>
          <w:rFonts w:ascii="Palatino Linotype" w:hAnsi="Palatino Linotype"/>
          <w:sz w:val="27"/>
        </w:rPr>
        <w:t>ro.</w:t>
      </w:r>
      <w:r>
        <w:rPr>
          <w:rFonts w:ascii="Palatino Linotype" w:hAnsi="Palatino Linotype"/>
          <w:sz w:val="27"/>
        </w:rPr>
        <w:t xml:space="preserve"> </w:t>
      </w:r>
      <w:r>
        <w:rPr>
          <w:rFonts w:ascii="Palatino Linotype" w:hAnsi="Palatino Linotype"/>
          <w:spacing w:val="-2"/>
          <w:sz w:val="27"/>
        </w:rPr>
        <w:t>Th</w:t>
      </w:r>
      <w:r>
        <w:rPr>
          <w:rFonts w:ascii="Palatino Linotype" w:hAnsi="Palatino Linotype"/>
          <w:sz w:val="27"/>
        </w:rPr>
        <w:t>ese</w:t>
      </w:r>
      <w:r>
        <w:rPr>
          <w:rFonts w:ascii="Palatino Linotype" w:hAnsi="Palatino Linotype"/>
          <w:spacing w:val="-4"/>
          <w:sz w:val="27"/>
        </w:rPr>
        <w:t xml:space="preserve"> </w:t>
      </w:r>
      <w:r>
        <w:rPr>
          <w:rFonts w:ascii="Palatino Linotype" w:hAnsi="Palatino Linotype"/>
          <w:spacing w:val="3"/>
          <w:sz w:val="27"/>
        </w:rPr>
        <w:t>z</w:t>
      </w:r>
      <w:r>
        <w:rPr>
          <w:rFonts w:ascii="Palatino Linotype" w:hAnsi="Palatino Linotype"/>
          <w:sz w:val="12"/>
        </w:rPr>
        <w:t>1</w:t>
      </w:r>
      <w:r>
        <w:rPr>
          <w:rFonts w:ascii="Palatino Linotype" w:hAnsi="Palatino Linotype"/>
          <w:sz w:val="27"/>
        </w:rPr>
        <w:t>,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pacing w:val="1"/>
          <w:sz w:val="27"/>
        </w:rPr>
        <w:t>z</w:t>
      </w:r>
      <w:r>
        <w:rPr>
          <w:rFonts w:ascii="Palatino Linotype" w:hAnsi="Palatino Linotype"/>
          <w:sz w:val="12"/>
        </w:rPr>
        <w:t>2</w:t>
      </w:r>
      <w:r>
        <w:rPr>
          <w:rFonts w:ascii="Palatino Linotype" w:hAnsi="Palatino Linotype"/>
          <w:sz w:val="27"/>
        </w:rPr>
        <w:t>,</w:t>
      </w:r>
      <w:r>
        <w:rPr>
          <w:rFonts w:ascii="Palatino Linotype" w:hAnsi="Palatino Linotype"/>
          <w:spacing w:val="-4"/>
          <w:sz w:val="27"/>
        </w:rPr>
        <w:t xml:space="preserve"> </w:t>
      </w:r>
      <w:r>
        <w:rPr>
          <w:rFonts w:ascii="Palatino Linotype" w:hAnsi="Palatino Linotype"/>
          <w:spacing w:val="1"/>
          <w:sz w:val="27"/>
        </w:rPr>
        <w:t>z</w:t>
      </w:r>
      <w:r>
        <w:rPr>
          <w:rFonts w:ascii="Palatino Linotype" w:hAnsi="Palatino Linotype"/>
          <w:sz w:val="12"/>
        </w:rPr>
        <w:t>3</w:t>
      </w:r>
      <w:proofErr w:type="gramStart"/>
      <w:r>
        <w:rPr>
          <w:rFonts w:ascii="Palatino Linotype" w:hAnsi="Palatino Linotype"/>
          <w:sz w:val="27"/>
        </w:rPr>
        <w:t>,…</w:t>
      </w:r>
      <w:proofErr w:type="gramEnd"/>
      <w:r>
        <w:rPr>
          <w:rFonts w:ascii="Palatino Linotype" w:hAnsi="Palatino Linotype"/>
          <w:spacing w:val="-4"/>
          <w:sz w:val="27"/>
        </w:rPr>
        <w:t>.</w:t>
      </w:r>
      <w:proofErr w:type="spellStart"/>
      <w:r>
        <w:rPr>
          <w:rFonts w:ascii="Palatino Linotype" w:hAnsi="Palatino Linotype"/>
          <w:spacing w:val="1"/>
          <w:sz w:val="27"/>
        </w:rPr>
        <w:t>z</w:t>
      </w:r>
      <w:r>
        <w:rPr>
          <w:rFonts w:ascii="Palatino Linotype" w:hAnsi="Palatino Linotype"/>
          <w:spacing w:val="-1"/>
          <w:sz w:val="12"/>
        </w:rPr>
        <w:t>n</w:t>
      </w:r>
      <w:proofErr w:type="spellEnd"/>
      <w:r>
        <w:rPr>
          <w:rFonts w:ascii="Palatino Linotype" w:hAnsi="Palatino Linotype"/>
          <w:sz w:val="27"/>
        </w:rPr>
        <w:t>,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pacing w:val="-2"/>
          <w:sz w:val="27"/>
        </w:rPr>
        <w:t>a</w:t>
      </w:r>
      <w:r>
        <w:rPr>
          <w:rFonts w:ascii="Palatino Linotype" w:hAnsi="Palatino Linotype"/>
          <w:sz w:val="27"/>
        </w:rPr>
        <w:t>re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pacing w:val="-2"/>
          <w:sz w:val="27"/>
        </w:rPr>
        <w:t>r</w:t>
      </w:r>
      <w:r>
        <w:rPr>
          <w:rFonts w:ascii="Palatino Linotype" w:hAnsi="Palatino Linotype"/>
          <w:sz w:val="27"/>
        </w:rPr>
        <w:t>o</w:t>
      </w:r>
      <w:r>
        <w:rPr>
          <w:rFonts w:ascii="Palatino Linotype" w:hAnsi="Palatino Linotype"/>
          <w:spacing w:val="-2"/>
          <w:sz w:val="27"/>
        </w:rPr>
        <w:t>o</w:t>
      </w:r>
      <w:r>
        <w:rPr>
          <w:rFonts w:ascii="Palatino Linotype" w:hAnsi="Palatino Linotype"/>
          <w:spacing w:val="-1"/>
          <w:sz w:val="27"/>
        </w:rPr>
        <w:t>t</w:t>
      </w:r>
      <w:r>
        <w:rPr>
          <w:rFonts w:ascii="Palatino Linotype" w:hAnsi="Palatino Linotype"/>
          <w:sz w:val="27"/>
        </w:rPr>
        <w:t>s</w:t>
      </w:r>
      <w:r>
        <w:rPr>
          <w:rFonts w:ascii="Palatino Linotype" w:hAnsi="Palatino Linotype"/>
          <w:sz w:val="27"/>
        </w:rPr>
        <w:t xml:space="preserve"> </w:t>
      </w:r>
      <w:r>
        <w:rPr>
          <w:rFonts w:ascii="Palatino Linotype" w:hAnsi="Palatino Linotype"/>
          <w:spacing w:val="-2"/>
          <w:sz w:val="27"/>
        </w:rPr>
        <w:t>o</w:t>
      </w:r>
      <w:r>
        <w:rPr>
          <w:rFonts w:ascii="Palatino Linotype" w:hAnsi="Palatino Linotype"/>
          <w:sz w:val="27"/>
        </w:rPr>
        <w:t>f</w:t>
      </w:r>
      <w:r>
        <w:rPr>
          <w:rFonts w:ascii="Palatino Linotype" w:hAnsi="Palatino Linotype"/>
          <w:sz w:val="27"/>
        </w:rPr>
        <w:t xml:space="preserve"> </w:t>
      </w:r>
      <w:r>
        <w:rPr>
          <w:rFonts w:ascii="Palatino Linotype" w:hAnsi="Palatino Linotype"/>
          <w:spacing w:val="-3"/>
          <w:sz w:val="27"/>
        </w:rPr>
        <w:t>t</w:t>
      </w:r>
      <w:r>
        <w:rPr>
          <w:rFonts w:ascii="Palatino Linotype" w:hAnsi="Palatino Linotype"/>
          <w:spacing w:val="-1"/>
          <w:sz w:val="27"/>
        </w:rPr>
        <w:t>h</w:t>
      </w:r>
      <w:r>
        <w:rPr>
          <w:rFonts w:ascii="Palatino Linotype" w:hAnsi="Palatino Linotype"/>
          <w:sz w:val="27"/>
        </w:rPr>
        <w:t>e</w:t>
      </w:r>
      <w:r>
        <w:rPr>
          <w:rFonts w:ascii="Palatino Linotype" w:hAnsi="Palatino Linotype"/>
          <w:sz w:val="27"/>
        </w:rPr>
        <w:t xml:space="preserve"> </w:t>
      </w:r>
      <w:r>
        <w:rPr>
          <w:rFonts w:ascii="Palatino Linotype" w:hAnsi="Palatino Linotype"/>
          <w:spacing w:val="-3"/>
          <w:sz w:val="27"/>
        </w:rPr>
        <w:t>n</w:t>
      </w:r>
      <w:r>
        <w:rPr>
          <w:rFonts w:ascii="Palatino Linotype" w:hAnsi="Palatino Linotype"/>
          <w:sz w:val="27"/>
        </w:rPr>
        <w:t>ume</w:t>
      </w:r>
      <w:r>
        <w:rPr>
          <w:rFonts w:ascii="Palatino Linotype" w:hAnsi="Palatino Linotype"/>
          <w:spacing w:val="-1"/>
          <w:sz w:val="27"/>
        </w:rPr>
        <w:t>r</w:t>
      </w:r>
      <w:r>
        <w:rPr>
          <w:rFonts w:ascii="Palatino Linotype" w:hAnsi="Palatino Linotype"/>
          <w:spacing w:val="-2"/>
          <w:sz w:val="27"/>
        </w:rPr>
        <w:t>a</w:t>
      </w:r>
      <w:r>
        <w:rPr>
          <w:rFonts w:ascii="Palatino Linotype" w:hAnsi="Palatino Linotype"/>
          <w:spacing w:val="-1"/>
          <w:sz w:val="27"/>
        </w:rPr>
        <w:t>t</w:t>
      </w:r>
      <w:r>
        <w:rPr>
          <w:rFonts w:ascii="Palatino Linotype" w:hAnsi="Palatino Linotype"/>
          <w:spacing w:val="-2"/>
          <w:sz w:val="27"/>
        </w:rPr>
        <w:t>o</w:t>
      </w:r>
      <w:r>
        <w:rPr>
          <w:rFonts w:ascii="Palatino Linotype" w:hAnsi="Palatino Linotype"/>
          <w:sz w:val="27"/>
        </w:rPr>
        <w:t>r</w:t>
      </w:r>
      <w:r>
        <w:rPr>
          <w:rFonts w:ascii="Palatino Linotype" w:hAnsi="Palatino Linotype"/>
          <w:sz w:val="27"/>
        </w:rPr>
        <w:t xml:space="preserve"> </w:t>
      </w:r>
      <w:r>
        <w:rPr>
          <w:rFonts w:ascii="Palatino Linotype" w:hAnsi="Palatino Linotype"/>
          <w:spacing w:val="-3"/>
          <w:sz w:val="27"/>
        </w:rPr>
        <w:t>p</w:t>
      </w:r>
      <w:r>
        <w:rPr>
          <w:rFonts w:ascii="Palatino Linotype" w:hAnsi="Palatino Linotype"/>
          <w:sz w:val="27"/>
        </w:rPr>
        <w:t>ol</w:t>
      </w:r>
      <w:r>
        <w:rPr>
          <w:rFonts w:ascii="Palatino Linotype" w:hAnsi="Palatino Linotype"/>
          <w:spacing w:val="-2"/>
          <w:sz w:val="27"/>
        </w:rPr>
        <w:t>y</w:t>
      </w:r>
      <w:r>
        <w:rPr>
          <w:rFonts w:ascii="Palatino Linotype" w:hAnsi="Palatino Linotype"/>
          <w:sz w:val="27"/>
        </w:rPr>
        <w:t>n</w:t>
      </w:r>
      <w:r>
        <w:rPr>
          <w:rFonts w:ascii="Palatino Linotype" w:hAnsi="Palatino Linotype"/>
          <w:spacing w:val="-2"/>
          <w:sz w:val="27"/>
        </w:rPr>
        <w:t>o</w:t>
      </w:r>
      <w:r>
        <w:rPr>
          <w:rFonts w:ascii="Palatino Linotype" w:hAnsi="Palatino Linotype"/>
          <w:sz w:val="27"/>
        </w:rPr>
        <w:t>m</w:t>
      </w:r>
      <w:r>
        <w:rPr>
          <w:rFonts w:ascii="Palatino Linotype" w:hAnsi="Palatino Linotype"/>
          <w:spacing w:val="-2"/>
          <w:sz w:val="27"/>
        </w:rPr>
        <w:t>i</w:t>
      </w:r>
      <w:r>
        <w:rPr>
          <w:rFonts w:ascii="Palatino Linotype" w:hAnsi="Palatino Linotype"/>
          <w:sz w:val="27"/>
        </w:rPr>
        <w:t>al.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pacing w:val="-3"/>
          <w:sz w:val="27"/>
        </w:rPr>
        <w:t>A</w:t>
      </w:r>
      <w:r>
        <w:rPr>
          <w:rFonts w:ascii="Palatino Linotype" w:hAnsi="Palatino Linotype"/>
          <w:sz w:val="27"/>
        </w:rPr>
        <w:t xml:space="preserve">s </w:t>
      </w:r>
      <w:r>
        <w:rPr>
          <w:rFonts w:ascii="Palatino Linotype" w:hAnsi="Palatino Linotype"/>
          <w:sz w:val="27"/>
        </w:rPr>
        <w:t>for these roots the numerator polynomial, the transfer function becomes zero, these</w:t>
      </w:r>
      <w:r>
        <w:rPr>
          <w:rFonts w:ascii="Palatino Linotype" w:hAnsi="Palatino Linotype"/>
          <w:spacing w:val="1"/>
          <w:sz w:val="27"/>
        </w:rPr>
        <w:t xml:space="preserve"> </w:t>
      </w:r>
      <w:r>
        <w:rPr>
          <w:rFonts w:ascii="Palatino Linotype" w:hAnsi="Palatino Linotype"/>
          <w:sz w:val="27"/>
        </w:rPr>
        <w:t>roots</w:t>
      </w:r>
      <w:r>
        <w:rPr>
          <w:rFonts w:ascii="Palatino Linotype" w:hAnsi="Palatino Linotype"/>
          <w:spacing w:val="-4"/>
          <w:sz w:val="27"/>
        </w:rPr>
        <w:t xml:space="preserve"> </w:t>
      </w:r>
      <w:r>
        <w:rPr>
          <w:rFonts w:ascii="Palatino Linotype" w:hAnsi="Palatino Linotype"/>
          <w:sz w:val="27"/>
        </w:rPr>
        <w:t>are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called</w:t>
      </w:r>
      <w:r>
        <w:rPr>
          <w:rFonts w:ascii="Palatino Linotype" w:hAnsi="Palatino Linotype"/>
          <w:spacing w:val="-3"/>
          <w:sz w:val="27"/>
        </w:rPr>
        <w:t xml:space="preserve"> </w:t>
      </w:r>
      <w:r>
        <w:rPr>
          <w:rFonts w:ascii="Palatino Linotype" w:hAnsi="Palatino Linotype"/>
          <w:sz w:val="27"/>
        </w:rPr>
        <w:t>zeros of</w:t>
      </w:r>
      <w:r>
        <w:rPr>
          <w:rFonts w:ascii="Palatino Linotype" w:hAnsi="Palatino Linotype"/>
          <w:spacing w:val="1"/>
          <w:sz w:val="27"/>
        </w:rPr>
        <w:t xml:space="preserve"> </w:t>
      </w:r>
      <w:r>
        <w:rPr>
          <w:rFonts w:ascii="Palatino Linotype" w:hAnsi="Palatino Linotype"/>
          <w:sz w:val="27"/>
        </w:rPr>
        <w:t>the transfer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function.</w:t>
      </w:r>
    </w:p>
    <w:p w:rsidR="008125C2" w:rsidRDefault="00C8251C">
      <w:pPr>
        <w:ind w:left="640" w:right="949"/>
        <w:rPr>
          <w:rFonts w:ascii="Palatino Linotype" w:hAnsi="Palatino Linotype"/>
          <w:sz w:val="27"/>
        </w:rPr>
      </w:pPr>
      <w:r>
        <w:rPr>
          <w:rFonts w:ascii="Palatino Linotype" w:hAnsi="Palatino Linotype"/>
          <w:spacing w:val="-1"/>
          <w:sz w:val="27"/>
        </w:rPr>
        <w:t>N</w:t>
      </w:r>
      <w:r>
        <w:rPr>
          <w:rFonts w:ascii="Palatino Linotype" w:hAnsi="Palatino Linotype"/>
          <w:sz w:val="27"/>
        </w:rPr>
        <w:t>ow,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pacing w:val="-3"/>
          <w:sz w:val="27"/>
        </w:rPr>
        <w:t>i</w:t>
      </w:r>
      <w:r>
        <w:rPr>
          <w:rFonts w:ascii="Palatino Linotype" w:hAnsi="Palatino Linotype"/>
          <w:sz w:val="27"/>
        </w:rPr>
        <w:t>f</w:t>
      </w:r>
      <w:r>
        <w:rPr>
          <w:rFonts w:ascii="Palatino Linotype" w:hAnsi="Palatino Linotype"/>
          <w:sz w:val="27"/>
        </w:rPr>
        <w:t xml:space="preserve"> </w:t>
      </w:r>
      <w:r>
        <w:rPr>
          <w:rFonts w:ascii="Palatino Linotype" w:hAnsi="Palatino Linotype"/>
          <w:sz w:val="27"/>
        </w:rPr>
        <w:t>s</w:t>
      </w:r>
      <w:r>
        <w:rPr>
          <w:rFonts w:ascii="Palatino Linotype" w:hAnsi="Palatino Linotype"/>
          <w:spacing w:val="-3"/>
          <w:sz w:val="27"/>
        </w:rPr>
        <w:t xml:space="preserve"> </w:t>
      </w:r>
      <w:r>
        <w:rPr>
          <w:rFonts w:ascii="Palatino Linotype" w:hAnsi="Palatino Linotype"/>
          <w:sz w:val="27"/>
        </w:rPr>
        <w:t>=</w:t>
      </w:r>
      <w:r>
        <w:rPr>
          <w:rFonts w:ascii="Palatino Linotype" w:hAnsi="Palatino Linotype"/>
          <w:spacing w:val="1"/>
          <w:sz w:val="27"/>
        </w:rPr>
        <w:t xml:space="preserve"> </w:t>
      </w:r>
      <w:r>
        <w:rPr>
          <w:rFonts w:ascii="Palatino Linotype" w:hAnsi="Palatino Linotype"/>
          <w:sz w:val="27"/>
        </w:rPr>
        <w:t>p</w:t>
      </w:r>
      <w:r>
        <w:rPr>
          <w:rFonts w:ascii="Palatino Linotype" w:hAnsi="Palatino Linotype"/>
          <w:sz w:val="12"/>
        </w:rPr>
        <w:t>1</w:t>
      </w:r>
      <w:r>
        <w:rPr>
          <w:rFonts w:ascii="Palatino Linotype" w:hAnsi="Palatino Linotype"/>
          <w:sz w:val="27"/>
        </w:rPr>
        <w:t>,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pacing w:val="-2"/>
          <w:sz w:val="27"/>
        </w:rPr>
        <w:t>o</w:t>
      </w:r>
      <w:r>
        <w:rPr>
          <w:rFonts w:ascii="Palatino Linotype" w:hAnsi="Palatino Linotype"/>
          <w:sz w:val="27"/>
        </w:rPr>
        <w:t>r</w:t>
      </w:r>
      <w:r>
        <w:rPr>
          <w:rFonts w:ascii="Palatino Linotype" w:hAnsi="Palatino Linotype"/>
          <w:sz w:val="27"/>
        </w:rPr>
        <w:t xml:space="preserve"> </w:t>
      </w:r>
      <w:r>
        <w:rPr>
          <w:rFonts w:ascii="Palatino Linotype" w:hAnsi="Palatino Linotype"/>
          <w:sz w:val="27"/>
        </w:rPr>
        <w:t>s</w:t>
      </w:r>
      <w:r>
        <w:rPr>
          <w:rFonts w:ascii="Palatino Linotype" w:hAnsi="Palatino Linotype"/>
          <w:spacing w:val="-3"/>
          <w:sz w:val="27"/>
        </w:rPr>
        <w:t xml:space="preserve"> </w:t>
      </w:r>
      <w:r>
        <w:rPr>
          <w:rFonts w:ascii="Palatino Linotype" w:hAnsi="Palatino Linotype"/>
          <w:sz w:val="27"/>
        </w:rPr>
        <w:t>=</w:t>
      </w:r>
      <w:r>
        <w:rPr>
          <w:rFonts w:ascii="Palatino Linotype" w:hAnsi="Palatino Linotype"/>
          <w:spacing w:val="1"/>
          <w:sz w:val="27"/>
        </w:rPr>
        <w:t xml:space="preserve"> </w:t>
      </w:r>
      <w:r>
        <w:rPr>
          <w:rFonts w:ascii="Palatino Linotype" w:hAnsi="Palatino Linotype"/>
          <w:spacing w:val="-1"/>
          <w:sz w:val="27"/>
        </w:rPr>
        <w:t>p</w:t>
      </w:r>
      <w:r>
        <w:rPr>
          <w:rFonts w:ascii="Palatino Linotype" w:hAnsi="Palatino Linotype"/>
          <w:sz w:val="12"/>
        </w:rPr>
        <w:t>2</w:t>
      </w:r>
      <w:r>
        <w:rPr>
          <w:rFonts w:ascii="Palatino Linotype" w:hAnsi="Palatino Linotype"/>
          <w:sz w:val="27"/>
        </w:rPr>
        <w:t>,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or</w:t>
      </w:r>
      <w:r>
        <w:rPr>
          <w:rFonts w:ascii="Palatino Linotype" w:hAnsi="Palatino Linotype"/>
          <w:spacing w:val="1"/>
          <w:sz w:val="27"/>
        </w:rPr>
        <w:t xml:space="preserve"> </w:t>
      </w:r>
      <w:r>
        <w:rPr>
          <w:rFonts w:ascii="Palatino Linotype" w:hAnsi="Palatino Linotype"/>
          <w:sz w:val="27"/>
        </w:rPr>
        <w:t>s</w:t>
      </w:r>
      <w:r>
        <w:rPr>
          <w:rFonts w:ascii="Palatino Linotype" w:hAnsi="Palatino Linotype"/>
          <w:spacing w:val="-3"/>
          <w:sz w:val="27"/>
        </w:rPr>
        <w:t xml:space="preserve"> </w:t>
      </w:r>
      <w:r>
        <w:rPr>
          <w:rFonts w:ascii="Palatino Linotype" w:hAnsi="Palatino Linotype"/>
          <w:sz w:val="27"/>
        </w:rPr>
        <w:t>=</w:t>
      </w:r>
      <w:r>
        <w:rPr>
          <w:rFonts w:ascii="Palatino Linotype" w:hAnsi="Palatino Linotype"/>
          <w:spacing w:val="1"/>
          <w:sz w:val="27"/>
        </w:rPr>
        <w:t xml:space="preserve"> </w:t>
      </w:r>
      <w:r>
        <w:rPr>
          <w:rFonts w:ascii="Palatino Linotype" w:hAnsi="Palatino Linotype"/>
          <w:sz w:val="27"/>
        </w:rPr>
        <w:t>p</w:t>
      </w:r>
      <w:r>
        <w:rPr>
          <w:rFonts w:ascii="Palatino Linotype" w:hAnsi="Palatino Linotype"/>
          <w:sz w:val="12"/>
        </w:rPr>
        <w:t>3</w:t>
      </w:r>
      <w:proofErr w:type="gramStart"/>
      <w:r>
        <w:rPr>
          <w:rFonts w:ascii="Palatino Linotype" w:hAnsi="Palatino Linotype"/>
          <w:spacing w:val="-3"/>
          <w:sz w:val="27"/>
        </w:rPr>
        <w:t>,</w:t>
      </w:r>
      <w:r>
        <w:rPr>
          <w:rFonts w:ascii="Palatino Linotype" w:hAnsi="Palatino Linotype"/>
          <w:sz w:val="27"/>
        </w:rPr>
        <w:t>…</w:t>
      </w:r>
      <w:proofErr w:type="gramEnd"/>
      <w:r>
        <w:rPr>
          <w:rFonts w:ascii="Palatino Linotype" w:hAnsi="Palatino Linotype"/>
          <w:sz w:val="27"/>
        </w:rPr>
        <w:t>.s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=</w:t>
      </w:r>
      <w:r>
        <w:rPr>
          <w:rFonts w:ascii="Palatino Linotype" w:hAnsi="Palatino Linotype"/>
          <w:spacing w:val="-2"/>
          <w:sz w:val="27"/>
        </w:rPr>
        <w:t xml:space="preserve"> </w:t>
      </w:r>
      <w:r>
        <w:rPr>
          <w:rFonts w:ascii="Palatino Linotype" w:hAnsi="Palatino Linotype"/>
          <w:sz w:val="27"/>
        </w:rPr>
        <w:t>p</w:t>
      </w:r>
      <w:r>
        <w:rPr>
          <w:rFonts w:ascii="Palatino Linotype" w:hAnsi="Palatino Linotype"/>
          <w:spacing w:val="-1"/>
          <w:sz w:val="12"/>
        </w:rPr>
        <w:t>m</w:t>
      </w:r>
      <w:r>
        <w:rPr>
          <w:rFonts w:ascii="Palatino Linotype" w:hAnsi="Palatino Linotype"/>
          <w:sz w:val="27"/>
        </w:rPr>
        <w:t>,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pacing w:val="-1"/>
          <w:sz w:val="27"/>
        </w:rPr>
        <w:t>t</w:t>
      </w:r>
      <w:r>
        <w:rPr>
          <w:rFonts w:ascii="Palatino Linotype" w:hAnsi="Palatino Linotype"/>
          <w:sz w:val="27"/>
        </w:rPr>
        <w:t>he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pacing w:val="-2"/>
          <w:sz w:val="27"/>
        </w:rPr>
        <w:t>v</w:t>
      </w:r>
      <w:r>
        <w:rPr>
          <w:rFonts w:ascii="Palatino Linotype" w:hAnsi="Palatino Linotype"/>
          <w:sz w:val="27"/>
        </w:rPr>
        <w:t>alue</w:t>
      </w:r>
      <w:r>
        <w:rPr>
          <w:rFonts w:ascii="Palatino Linotype" w:hAnsi="Palatino Linotype"/>
          <w:spacing w:val="-3"/>
          <w:sz w:val="27"/>
        </w:rPr>
        <w:t xml:space="preserve"> </w:t>
      </w:r>
      <w:r>
        <w:rPr>
          <w:rFonts w:ascii="Palatino Linotype" w:hAnsi="Palatino Linotype"/>
          <w:sz w:val="27"/>
        </w:rPr>
        <w:t>of</w:t>
      </w:r>
      <w:r>
        <w:rPr>
          <w:rFonts w:ascii="Palatino Linotype" w:hAnsi="Palatino Linotype"/>
          <w:spacing w:val="-2"/>
          <w:sz w:val="27"/>
        </w:rPr>
        <w:t xml:space="preserve"> </w:t>
      </w:r>
      <w:r>
        <w:rPr>
          <w:rFonts w:ascii="Palatino Linotype" w:hAnsi="Palatino Linotype"/>
          <w:spacing w:val="-1"/>
          <w:sz w:val="27"/>
        </w:rPr>
        <w:t>t</w:t>
      </w:r>
      <w:r>
        <w:rPr>
          <w:rFonts w:ascii="Palatino Linotype" w:hAnsi="Palatino Linotype"/>
          <w:spacing w:val="-2"/>
          <w:sz w:val="27"/>
        </w:rPr>
        <w:t>r</w:t>
      </w:r>
      <w:r>
        <w:rPr>
          <w:rFonts w:ascii="Palatino Linotype" w:hAnsi="Palatino Linotype"/>
          <w:sz w:val="27"/>
        </w:rPr>
        <w:t>a</w:t>
      </w:r>
      <w:r>
        <w:rPr>
          <w:rFonts w:ascii="Palatino Linotype" w:hAnsi="Palatino Linotype"/>
          <w:spacing w:val="-2"/>
          <w:sz w:val="27"/>
        </w:rPr>
        <w:t>n</w:t>
      </w:r>
      <w:r>
        <w:rPr>
          <w:rFonts w:ascii="Palatino Linotype" w:hAnsi="Palatino Linotype"/>
          <w:sz w:val="27"/>
        </w:rPr>
        <w:t>sf</w:t>
      </w:r>
      <w:r>
        <w:rPr>
          <w:rFonts w:ascii="Palatino Linotype" w:hAnsi="Palatino Linotype"/>
          <w:spacing w:val="-3"/>
          <w:sz w:val="27"/>
        </w:rPr>
        <w:t>e</w:t>
      </w:r>
      <w:r>
        <w:rPr>
          <w:rFonts w:ascii="Palatino Linotype" w:hAnsi="Palatino Linotype"/>
          <w:sz w:val="27"/>
        </w:rPr>
        <w:t>r</w:t>
      </w:r>
      <w:r>
        <w:rPr>
          <w:rFonts w:ascii="Palatino Linotype" w:hAnsi="Palatino Linotype"/>
          <w:sz w:val="27"/>
        </w:rPr>
        <w:t xml:space="preserve"> </w:t>
      </w:r>
      <w:r>
        <w:rPr>
          <w:rFonts w:ascii="Palatino Linotype" w:hAnsi="Palatino Linotype"/>
          <w:sz w:val="27"/>
        </w:rPr>
        <w:t>f</w:t>
      </w:r>
      <w:r>
        <w:rPr>
          <w:rFonts w:ascii="Palatino Linotype" w:hAnsi="Palatino Linotype"/>
          <w:spacing w:val="-3"/>
          <w:sz w:val="27"/>
        </w:rPr>
        <w:t>u</w:t>
      </w:r>
      <w:r>
        <w:rPr>
          <w:rFonts w:ascii="Palatino Linotype" w:hAnsi="Palatino Linotype"/>
          <w:sz w:val="27"/>
        </w:rPr>
        <w:t>nct</w:t>
      </w:r>
      <w:r>
        <w:rPr>
          <w:rFonts w:ascii="Palatino Linotype" w:hAnsi="Palatino Linotype"/>
          <w:spacing w:val="-2"/>
          <w:sz w:val="27"/>
        </w:rPr>
        <w:t>i</w:t>
      </w:r>
      <w:r>
        <w:rPr>
          <w:rFonts w:ascii="Palatino Linotype" w:hAnsi="Palatino Linotype"/>
          <w:sz w:val="27"/>
        </w:rPr>
        <w:t>on</w:t>
      </w:r>
      <w:r>
        <w:rPr>
          <w:rFonts w:ascii="Palatino Linotype" w:hAnsi="Palatino Linotype"/>
          <w:spacing w:val="-2"/>
          <w:sz w:val="27"/>
        </w:rPr>
        <w:t xml:space="preserve"> </w:t>
      </w:r>
      <w:r>
        <w:rPr>
          <w:rFonts w:ascii="Palatino Linotype" w:hAnsi="Palatino Linotype"/>
          <w:spacing w:val="1"/>
          <w:sz w:val="27"/>
        </w:rPr>
        <w:t>b</w:t>
      </w:r>
      <w:r>
        <w:rPr>
          <w:rFonts w:ascii="Palatino Linotype" w:hAnsi="Palatino Linotype"/>
          <w:sz w:val="27"/>
        </w:rPr>
        <w:t>e</w:t>
      </w:r>
      <w:r>
        <w:rPr>
          <w:rFonts w:ascii="Palatino Linotype" w:hAnsi="Palatino Linotype"/>
          <w:spacing w:val="-3"/>
          <w:sz w:val="27"/>
        </w:rPr>
        <w:t>c</w:t>
      </w:r>
      <w:r>
        <w:rPr>
          <w:rFonts w:ascii="Palatino Linotype" w:hAnsi="Palatino Linotype"/>
          <w:sz w:val="27"/>
        </w:rPr>
        <w:t>o</w:t>
      </w:r>
      <w:r>
        <w:rPr>
          <w:rFonts w:ascii="Palatino Linotype" w:hAnsi="Palatino Linotype"/>
          <w:spacing w:val="-2"/>
          <w:sz w:val="27"/>
        </w:rPr>
        <w:t>m</w:t>
      </w:r>
      <w:r>
        <w:rPr>
          <w:rFonts w:ascii="Palatino Linotype" w:hAnsi="Palatino Linotype"/>
          <w:sz w:val="27"/>
        </w:rPr>
        <w:t xml:space="preserve">es </w:t>
      </w:r>
      <w:r>
        <w:rPr>
          <w:rFonts w:ascii="Palatino Linotype" w:hAnsi="Palatino Linotype"/>
          <w:sz w:val="27"/>
        </w:rPr>
        <w:t>infinite.</w:t>
      </w:r>
      <w:r>
        <w:rPr>
          <w:rFonts w:ascii="Palatino Linotype" w:hAnsi="Palatino Linotype"/>
          <w:spacing w:val="-2"/>
          <w:sz w:val="27"/>
        </w:rPr>
        <w:t xml:space="preserve"> </w:t>
      </w:r>
      <w:r>
        <w:rPr>
          <w:rFonts w:ascii="Palatino Linotype" w:hAnsi="Palatino Linotype"/>
          <w:sz w:val="27"/>
        </w:rPr>
        <w:t>Thus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the</w:t>
      </w:r>
      <w:r>
        <w:rPr>
          <w:rFonts w:ascii="Palatino Linotype" w:hAnsi="Palatino Linotype"/>
          <w:spacing w:val="-3"/>
          <w:sz w:val="27"/>
        </w:rPr>
        <w:t xml:space="preserve"> </w:t>
      </w:r>
      <w:r>
        <w:rPr>
          <w:rFonts w:ascii="Palatino Linotype" w:hAnsi="Palatino Linotype"/>
          <w:sz w:val="27"/>
        </w:rPr>
        <w:t>roots</w:t>
      </w:r>
      <w:r>
        <w:rPr>
          <w:rFonts w:ascii="Palatino Linotype" w:hAnsi="Palatino Linotype"/>
          <w:spacing w:val="-4"/>
          <w:sz w:val="27"/>
        </w:rPr>
        <w:t xml:space="preserve"> </w:t>
      </w:r>
      <w:r>
        <w:rPr>
          <w:rFonts w:ascii="Palatino Linotype" w:hAnsi="Palatino Linotype"/>
          <w:sz w:val="27"/>
        </w:rPr>
        <w:t>of</w:t>
      </w:r>
      <w:r>
        <w:rPr>
          <w:rFonts w:ascii="Palatino Linotype" w:hAnsi="Palatino Linotype"/>
          <w:spacing w:val="1"/>
          <w:sz w:val="27"/>
        </w:rPr>
        <w:t xml:space="preserve"> </w:t>
      </w:r>
      <w:r>
        <w:rPr>
          <w:rFonts w:ascii="Palatino Linotype" w:hAnsi="Palatino Linotype"/>
          <w:sz w:val="27"/>
        </w:rPr>
        <w:t>denominator</w:t>
      </w:r>
      <w:r>
        <w:rPr>
          <w:rFonts w:ascii="Palatino Linotype" w:hAnsi="Palatino Linotype"/>
          <w:spacing w:val="-3"/>
          <w:sz w:val="27"/>
        </w:rPr>
        <w:t xml:space="preserve"> </w:t>
      </w:r>
      <w:r>
        <w:rPr>
          <w:rFonts w:ascii="Palatino Linotype" w:hAnsi="Palatino Linotype"/>
          <w:sz w:val="27"/>
        </w:rPr>
        <w:t>are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called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the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poles</w:t>
      </w:r>
      <w:r>
        <w:rPr>
          <w:rFonts w:ascii="Palatino Linotype" w:hAnsi="Palatino Linotype"/>
          <w:spacing w:val="-3"/>
          <w:sz w:val="27"/>
        </w:rPr>
        <w:t xml:space="preserve"> </w:t>
      </w:r>
      <w:r>
        <w:rPr>
          <w:rFonts w:ascii="Palatino Linotype" w:hAnsi="Palatino Linotype"/>
          <w:sz w:val="27"/>
        </w:rPr>
        <w:t>of the function.</w:t>
      </w:r>
    </w:p>
    <w:p w:rsidR="008125C2" w:rsidRDefault="008125C2">
      <w:pPr>
        <w:pStyle w:val="BodyText"/>
        <w:rPr>
          <w:rFonts w:ascii="Palatino Linotype"/>
          <w:sz w:val="28"/>
        </w:rPr>
      </w:pPr>
    </w:p>
    <w:p w:rsidR="008125C2" w:rsidRDefault="00C8251C">
      <w:pPr>
        <w:spacing w:before="192"/>
        <w:ind w:left="640"/>
        <w:rPr>
          <w:rFonts w:ascii="Palatino Linotype"/>
          <w:sz w:val="27"/>
        </w:rPr>
      </w:pPr>
      <w:r>
        <w:rPr>
          <w:rFonts w:ascii="Palatino Linotype"/>
          <w:sz w:val="27"/>
        </w:rPr>
        <w:t>Now</w:t>
      </w:r>
      <w:r>
        <w:rPr>
          <w:rFonts w:ascii="Palatino Linotype"/>
          <w:spacing w:val="-3"/>
          <w:sz w:val="27"/>
        </w:rPr>
        <w:t xml:space="preserve"> </w:t>
      </w:r>
      <w:r>
        <w:rPr>
          <w:rFonts w:ascii="Palatino Linotype"/>
          <w:sz w:val="27"/>
        </w:rPr>
        <w:t>let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us</w:t>
      </w:r>
      <w:r>
        <w:rPr>
          <w:rFonts w:ascii="Palatino Linotype"/>
          <w:spacing w:val="-4"/>
          <w:sz w:val="27"/>
        </w:rPr>
        <w:t xml:space="preserve"> </w:t>
      </w:r>
      <w:r>
        <w:rPr>
          <w:rFonts w:ascii="Palatino Linotype"/>
          <w:sz w:val="27"/>
        </w:rPr>
        <w:t>rewrite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the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transfer</w:t>
      </w:r>
      <w:r>
        <w:rPr>
          <w:rFonts w:ascii="Palatino Linotype"/>
          <w:spacing w:val="-5"/>
          <w:sz w:val="27"/>
        </w:rPr>
        <w:t xml:space="preserve"> </w:t>
      </w:r>
      <w:r>
        <w:rPr>
          <w:rFonts w:ascii="Palatino Linotype"/>
          <w:sz w:val="27"/>
        </w:rPr>
        <w:t>function</w:t>
      </w:r>
      <w:r>
        <w:rPr>
          <w:rFonts w:ascii="Palatino Linotype"/>
          <w:spacing w:val="-4"/>
          <w:sz w:val="27"/>
        </w:rPr>
        <w:t xml:space="preserve"> </w:t>
      </w:r>
      <w:r>
        <w:rPr>
          <w:rFonts w:ascii="Palatino Linotype"/>
          <w:sz w:val="27"/>
        </w:rPr>
        <w:t>in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its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polynomial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form.</w:t>
      </w:r>
    </w:p>
    <w:p w:rsidR="008125C2" w:rsidRDefault="00C8251C">
      <w:pPr>
        <w:pStyle w:val="BodyText"/>
        <w:ind w:left="655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val="en-IN" w:eastAsia="en-IN"/>
        </w:rPr>
        <w:drawing>
          <wp:inline distT="0" distB="0" distL="0" distR="0">
            <wp:extent cx="3409950" cy="409575"/>
            <wp:effectExtent l="0" t="0" r="0" b="0"/>
            <wp:docPr id="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12"/>
        <w:rPr>
          <w:rFonts w:ascii="Palatino Linotype"/>
          <w:sz w:val="28"/>
        </w:rPr>
      </w:pPr>
    </w:p>
    <w:p w:rsidR="008125C2" w:rsidRDefault="00C8251C">
      <w:pPr>
        <w:ind w:left="640" w:right="1185"/>
        <w:rPr>
          <w:rFonts w:ascii="Palatino Linotype"/>
          <w:sz w:val="27"/>
        </w:rPr>
      </w:pPr>
      <w:r>
        <w:rPr>
          <w:rFonts w:ascii="Palatino Linotype"/>
          <w:sz w:val="27"/>
        </w:rPr>
        <w:t>Now, let us consider s approaches to infinity as the roots are all finite number, they</w:t>
      </w:r>
      <w:r>
        <w:rPr>
          <w:rFonts w:ascii="Palatino Linotype"/>
          <w:spacing w:val="-66"/>
          <w:sz w:val="27"/>
        </w:rPr>
        <w:t xml:space="preserve"> </w:t>
      </w:r>
      <w:r>
        <w:rPr>
          <w:rFonts w:ascii="Palatino Linotype"/>
          <w:sz w:val="27"/>
        </w:rPr>
        <w:t>can</w:t>
      </w:r>
      <w:r>
        <w:rPr>
          <w:rFonts w:ascii="Palatino Linotype"/>
          <w:spacing w:val="-3"/>
          <w:sz w:val="27"/>
        </w:rPr>
        <w:t xml:space="preserve"> </w:t>
      </w:r>
      <w:r>
        <w:rPr>
          <w:rFonts w:ascii="Palatino Linotype"/>
          <w:sz w:val="27"/>
        </w:rPr>
        <w:t>be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ignored compared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to the infinite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s.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Therefore</w:t>
      </w:r>
    </w:p>
    <w:p w:rsidR="008125C2" w:rsidRDefault="00C8251C">
      <w:pPr>
        <w:pStyle w:val="BodyText"/>
        <w:ind w:left="655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val="en-IN" w:eastAsia="en-IN"/>
        </w:rPr>
        <w:drawing>
          <wp:inline distT="0" distB="0" distL="0" distR="0">
            <wp:extent cx="1695450" cy="361950"/>
            <wp:effectExtent l="0" t="0" r="0" b="0"/>
            <wp:docPr id="4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C8251C">
      <w:pPr>
        <w:ind w:left="640" w:right="949"/>
        <w:rPr>
          <w:rFonts w:ascii="Palatino Linotype" w:hAnsi="Palatino Linotype"/>
          <w:sz w:val="27"/>
        </w:rPr>
      </w:pPr>
      <w:r>
        <w:rPr>
          <w:rFonts w:ascii="Palatino Linotype" w:hAnsi="Palatino Linotype"/>
          <w:sz w:val="27"/>
        </w:rPr>
        <w:t xml:space="preserve">Hence, when s </w:t>
      </w:r>
      <w:r>
        <w:rPr>
          <w:rFonts w:ascii="Times New Roman" w:hAnsi="Times New Roman"/>
          <w:sz w:val="27"/>
        </w:rPr>
        <w:t xml:space="preserve">→ </w:t>
      </w:r>
      <w:r>
        <w:rPr>
          <w:rFonts w:ascii="Palatino Linotype" w:hAnsi="Palatino Linotype"/>
          <w:sz w:val="27"/>
        </w:rPr>
        <w:t>∞ and n &gt; m, the function will have also value of infinity, that</w:t>
      </w:r>
      <w:r>
        <w:rPr>
          <w:rFonts w:ascii="Palatino Linotype" w:hAnsi="Palatino Linotype"/>
          <w:spacing w:val="1"/>
          <w:sz w:val="27"/>
        </w:rPr>
        <w:t xml:space="preserve"> </w:t>
      </w:r>
      <w:r>
        <w:rPr>
          <w:rFonts w:ascii="Palatino Linotype" w:hAnsi="Palatino Linotype"/>
          <w:sz w:val="27"/>
        </w:rPr>
        <w:t>means</w:t>
      </w:r>
      <w:r>
        <w:rPr>
          <w:rFonts w:ascii="Palatino Linotype" w:hAnsi="Palatino Linotype"/>
          <w:spacing w:val="-4"/>
          <w:sz w:val="27"/>
        </w:rPr>
        <w:t xml:space="preserve"> </w:t>
      </w:r>
      <w:r>
        <w:rPr>
          <w:rFonts w:ascii="Palatino Linotype" w:hAnsi="Palatino Linotype"/>
          <w:sz w:val="27"/>
        </w:rPr>
        <w:t>the</w:t>
      </w:r>
      <w:r>
        <w:rPr>
          <w:rFonts w:ascii="Palatino Linotype" w:hAnsi="Palatino Linotype"/>
          <w:spacing w:val="-2"/>
          <w:sz w:val="27"/>
        </w:rPr>
        <w:t xml:space="preserve"> </w:t>
      </w:r>
      <w:r>
        <w:rPr>
          <w:rFonts w:ascii="Palatino Linotype" w:hAnsi="Palatino Linotype"/>
          <w:sz w:val="27"/>
        </w:rPr>
        <w:t>transfer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function</w:t>
      </w:r>
      <w:r>
        <w:rPr>
          <w:rFonts w:ascii="Palatino Linotype" w:hAnsi="Palatino Linotype"/>
          <w:spacing w:val="-3"/>
          <w:sz w:val="27"/>
        </w:rPr>
        <w:t xml:space="preserve"> </w:t>
      </w:r>
      <w:r>
        <w:rPr>
          <w:rFonts w:ascii="Palatino Linotype" w:hAnsi="Palatino Linotype"/>
          <w:sz w:val="27"/>
        </w:rPr>
        <w:t>has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poles</w:t>
      </w:r>
      <w:r>
        <w:rPr>
          <w:rFonts w:ascii="Palatino Linotype" w:hAnsi="Palatino Linotype"/>
          <w:spacing w:val="-4"/>
          <w:sz w:val="27"/>
        </w:rPr>
        <w:t xml:space="preserve"> </w:t>
      </w:r>
      <w:r>
        <w:rPr>
          <w:rFonts w:ascii="Palatino Linotype" w:hAnsi="Palatino Linotype"/>
          <w:sz w:val="27"/>
        </w:rPr>
        <w:t>at</w:t>
      </w:r>
      <w:r>
        <w:rPr>
          <w:rFonts w:ascii="Palatino Linotype" w:hAnsi="Palatino Linotype"/>
          <w:spacing w:val="-4"/>
          <w:sz w:val="27"/>
        </w:rPr>
        <w:t xml:space="preserve"> </w:t>
      </w:r>
      <w:r>
        <w:rPr>
          <w:rFonts w:ascii="Palatino Linotype" w:hAnsi="Palatino Linotype"/>
          <w:sz w:val="27"/>
        </w:rPr>
        <w:t>infinite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s,</w:t>
      </w:r>
      <w:r>
        <w:rPr>
          <w:rFonts w:ascii="Palatino Linotype" w:hAnsi="Palatino Linotype"/>
          <w:spacing w:val="-2"/>
          <w:sz w:val="27"/>
        </w:rPr>
        <w:t xml:space="preserve"> </w:t>
      </w:r>
      <w:r>
        <w:rPr>
          <w:rFonts w:ascii="Palatino Linotype" w:hAnsi="Palatino Linotype"/>
          <w:sz w:val="27"/>
        </w:rPr>
        <w:t>and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the</w:t>
      </w:r>
      <w:r>
        <w:rPr>
          <w:rFonts w:ascii="Palatino Linotype" w:hAnsi="Palatino Linotype"/>
          <w:spacing w:val="-4"/>
          <w:sz w:val="27"/>
        </w:rPr>
        <w:t xml:space="preserve"> </w:t>
      </w:r>
      <w:r>
        <w:rPr>
          <w:rFonts w:ascii="Palatino Linotype" w:hAnsi="Palatino Linotype"/>
          <w:sz w:val="27"/>
        </w:rPr>
        <w:t>multiplicity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or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order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of</w:t>
      </w:r>
      <w:r>
        <w:rPr>
          <w:rFonts w:ascii="Palatino Linotype" w:hAnsi="Palatino Linotype"/>
          <w:spacing w:val="-65"/>
          <w:sz w:val="27"/>
        </w:rPr>
        <w:t xml:space="preserve"> </w:t>
      </w:r>
      <w:r>
        <w:rPr>
          <w:rFonts w:ascii="Palatino Linotype" w:hAnsi="Palatino Linotype"/>
          <w:sz w:val="27"/>
        </w:rPr>
        <w:t>such pole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is n</w:t>
      </w:r>
      <w:r>
        <w:rPr>
          <w:rFonts w:ascii="Palatino Linotype" w:hAnsi="Palatino Linotype"/>
          <w:spacing w:val="-3"/>
          <w:sz w:val="27"/>
        </w:rPr>
        <w:t xml:space="preserve"> </w:t>
      </w:r>
      <w:r>
        <w:rPr>
          <w:rFonts w:ascii="Palatino Linotype" w:hAnsi="Palatino Linotype"/>
          <w:sz w:val="27"/>
        </w:rPr>
        <w:t>– m.</w:t>
      </w:r>
    </w:p>
    <w:p w:rsidR="008125C2" w:rsidRDefault="00C8251C">
      <w:pPr>
        <w:spacing w:before="1"/>
        <w:ind w:left="640" w:right="1395"/>
        <w:rPr>
          <w:rFonts w:ascii="Palatino Linotype" w:hAnsi="Palatino Linotype"/>
          <w:sz w:val="27"/>
        </w:rPr>
      </w:pPr>
      <w:r>
        <w:rPr>
          <w:rFonts w:ascii="Palatino Linotype" w:hAnsi="Palatino Linotype"/>
          <w:sz w:val="27"/>
        </w:rPr>
        <w:t xml:space="preserve">Again, when s </w:t>
      </w:r>
      <w:r>
        <w:rPr>
          <w:rFonts w:ascii="Times New Roman" w:hAnsi="Times New Roman"/>
          <w:sz w:val="27"/>
        </w:rPr>
        <w:t xml:space="preserve">→ </w:t>
      </w:r>
      <w:r>
        <w:rPr>
          <w:rFonts w:ascii="Palatino Linotype" w:hAnsi="Palatino Linotype"/>
          <w:sz w:val="27"/>
        </w:rPr>
        <w:t>∞ and n &lt; m, the transfer function will have value of zero that</w:t>
      </w:r>
      <w:r>
        <w:rPr>
          <w:rFonts w:ascii="Palatino Linotype" w:hAnsi="Palatino Linotype"/>
          <w:spacing w:val="1"/>
          <w:sz w:val="27"/>
        </w:rPr>
        <w:t xml:space="preserve"> </w:t>
      </w:r>
      <w:r>
        <w:rPr>
          <w:rFonts w:ascii="Palatino Linotype" w:hAnsi="Palatino Linotype"/>
          <w:sz w:val="27"/>
        </w:rPr>
        <w:t>means the transfer function has zeros at infinite s, and the multiplicity or order of</w:t>
      </w:r>
      <w:r>
        <w:rPr>
          <w:rFonts w:ascii="Palatino Linotype" w:hAnsi="Palatino Linotype"/>
          <w:spacing w:val="-65"/>
          <w:sz w:val="27"/>
        </w:rPr>
        <w:t xml:space="preserve"> </w:t>
      </w:r>
      <w:r>
        <w:rPr>
          <w:rFonts w:ascii="Palatino Linotype" w:hAnsi="Palatino Linotype"/>
          <w:sz w:val="27"/>
        </w:rPr>
        <w:t>such</w:t>
      </w:r>
      <w:r>
        <w:rPr>
          <w:rFonts w:ascii="Palatino Linotype" w:hAnsi="Palatino Linotype"/>
          <w:spacing w:val="-3"/>
          <w:sz w:val="27"/>
        </w:rPr>
        <w:t xml:space="preserve"> </w:t>
      </w:r>
      <w:r>
        <w:rPr>
          <w:rFonts w:ascii="Palatino Linotype" w:hAnsi="Palatino Linotype"/>
          <w:sz w:val="27"/>
        </w:rPr>
        <w:t>zeros is m</w:t>
      </w:r>
      <w:r>
        <w:rPr>
          <w:rFonts w:ascii="Palatino Linotype" w:hAnsi="Palatino Linotype"/>
          <w:spacing w:val="-2"/>
          <w:sz w:val="27"/>
        </w:rPr>
        <w:t xml:space="preserve"> </w:t>
      </w:r>
      <w:r>
        <w:rPr>
          <w:rFonts w:ascii="Palatino Linotype" w:hAnsi="Palatino Linotype"/>
          <w:sz w:val="27"/>
        </w:rPr>
        <w:t>– n.</w:t>
      </w:r>
    </w:p>
    <w:p w:rsidR="008125C2" w:rsidRDefault="008125C2">
      <w:pPr>
        <w:pStyle w:val="BodyText"/>
        <w:spacing w:before="9"/>
        <w:rPr>
          <w:rFonts w:ascii="Palatino Linotype"/>
          <w:sz w:val="27"/>
        </w:rPr>
      </w:pPr>
    </w:p>
    <w:p w:rsidR="008125C2" w:rsidRDefault="00C8251C">
      <w:pPr>
        <w:pStyle w:val="ListParagraph"/>
        <w:numPr>
          <w:ilvl w:val="1"/>
          <w:numId w:val="39"/>
        </w:numPr>
        <w:tabs>
          <w:tab w:val="left" w:pos="1362"/>
        </w:tabs>
        <w:spacing w:before="1"/>
        <w:ind w:right="1293"/>
        <w:rPr>
          <w:rFonts w:ascii="Palatino Linotype"/>
          <w:color w:val="2E5395"/>
          <w:sz w:val="27"/>
        </w:rPr>
      </w:pPr>
      <w:r>
        <w:rPr>
          <w:rFonts w:ascii="Palatino Linotype"/>
          <w:color w:val="2E5395"/>
          <w:sz w:val="27"/>
        </w:rPr>
        <w:t>Let us explain the concept of poles and zeros of transfer function through an</w:t>
      </w:r>
      <w:r>
        <w:rPr>
          <w:rFonts w:ascii="Palatino Linotype"/>
          <w:color w:val="2E5395"/>
          <w:spacing w:val="-65"/>
          <w:sz w:val="27"/>
        </w:rPr>
        <w:t xml:space="preserve"> </w:t>
      </w:r>
      <w:r>
        <w:rPr>
          <w:rFonts w:ascii="Palatino Linotype"/>
          <w:color w:val="2E5395"/>
          <w:sz w:val="27"/>
        </w:rPr>
        <w:t>exampl</w:t>
      </w:r>
      <w:r>
        <w:rPr>
          <w:rFonts w:ascii="Palatino Linotype"/>
          <w:color w:val="2E5395"/>
          <w:sz w:val="27"/>
        </w:rPr>
        <w:t>e.</w:t>
      </w:r>
    </w:p>
    <w:p w:rsidR="008125C2" w:rsidRDefault="00C8251C">
      <w:pPr>
        <w:pStyle w:val="BodyText"/>
        <w:ind w:left="1375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val="en-IN" w:eastAsia="en-IN"/>
        </w:rPr>
        <w:drawing>
          <wp:inline distT="0" distB="0" distL="0" distR="0">
            <wp:extent cx="3888395" cy="409575"/>
            <wp:effectExtent l="0" t="0" r="0" b="0"/>
            <wp:docPr id="4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39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C8251C">
      <w:pPr>
        <w:spacing w:before="16"/>
        <w:ind w:left="1361"/>
        <w:rPr>
          <w:rFonts w:ascii="Palatino Linotype"/>
          <w:sz w:val="27"/>
        </w:rPr>
      </w:pPr>
      <w:r>
        <w:rPr>
          <w:rFonts w:ascii="Palatino Linotype"/>
          <w:color w:val="2E5395"/>
          <w:sz w:val="27"/>
        </w:rPr>
        <w:t>Solution</w:t>
      </w:r>
    </w:p>
    <w:p w:rsidR="008125C2" w:rsidRDefault="00C8251C">
      <w:pPr>
        <w:ind w:left="1361" w:right="981"/>
        <w:rPr>
          <w:rFonts w:ascii="Palatino Linotype" w:hAnsi="Palatino Linotype"/>
          <w:sz w:val="27"/>
        </w:rPr>
      </w:pPr>
      <w:r>
        <w:rPr>
          <w:rFonts w:ascii="Palatino Linotype" w:hAnsi="Palatino Linotype"/>
          <w:color w:val="2E5395"/>
          <w:sz w:val="27"/>
        </w:rPr>
        <w:t>The zeros of the function are, -1, -2 and the poles of the functions are -3, -4, -5, -</w:t>
      </w:r>
      <w:r>
        <w:rPr>
          <w:rFonts w:ascii="Palatino Linotype" w:hAnsi="Palatino Linotype"/>
          <w:color w:val="2E5395"/>
          <w:spacing w:val="-65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2</w:t>
      </w:r>
      <w:r>
        <w:rPr>
          <w:rFonts w:ascii="Palatino Linotype" w:hAnsi="Palatino Linotype"/>
          <w:color w:val="2E5395"/>
          <w:spacing w:val="1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+</w:t>
      </w:r>
      <w:r>
        <w:rPr>
          <w:rFonts w:ascii="Palatino Linotype" w:hAnsi="Palatino Linotype"/>
          <w:color w:val="2E5395"/>
          <w:spacing w:val="-4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4j,</w:t>
      </w:r>
      <w:r>
        <w:rPr>
          <w:rFonts w:ascii="Palatino Linotype" w:hAnsi="Palatino Linotype"/>
          <w:color w:val="2E5395"/>
          <w:spacing w:val="-1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-2 –</w:t>
      </w:r>
      <w:r>
        <w:rPr>
          <w:rFonts w:ascii="Palatino Linotype" w:hAnsi="Palatino Linotype"/>
          <w:color w:val="2E5395"/>
          <w:spacing w:val="-2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4j.</w:t>
      </w:r>
    </w:p>
    <w:p w:rsidR="008125C2" w:rsidRDefault="00C8251C">
      <w:pPr>
        <w:pStyle w:val="ListParagraph"/>
        <w:numPr>
          <w:ilvl w:val="1"/>
          <w:numId w:val="39"/>
        </w:numPr>
        <w:tabs>
          <w:tab w:val="left" w:pos="1362"/>
        </w:tabs>
        <w:spacing w:before="180" w:line="388" w:lineRule="exact"/>
        <w:ind w:hanging="361"/>
        <w:rPr>
          <w:color w:val="2E5395"/>
          <w:sz w:val="32"/>
        </w:rPr>
      </w:pPr>
      <w:r>
        <w:rPr>
          <w:rFonts w:ascii="Palatino Linotype" w:hAnsi="Palatino Linotype"/>
          <w:color w:val="2E5395"/>
          <w:sz w:val="27"/>
        </w:rPr>
        <w:t>Here</w:t>
      </w:r>
      <w:r>
        <w:rPr>
          <w:rFonts w:ascii="Palatino Linotype" w:hAnsi="Palatino Linotype"/>
          <w:color w:val="2E5395"/>
          <w:spacing w:val="-3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n =</w:t>
      </w:r>
      <w:r>
        <w:rPr>
          <w:rFonts w:ascii="Palatino Linotype" w:hAnsi="Palatino Linotype"/>
          <w:color w:val="2E5395"/>
          <w:spacing w:val="-2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2</w:t>
      </w:r>
      <w:r>
        <w:rPr>
          <w:rFonts w:ascii="Palatino Linotype" w:hAnsi="Palatino Linotype"/>
          <w:color w:val="2E5395"/>
          <w:spacing w:val="1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and</w:t>
      </w:r>
      <w:r>
        <w:rPr>
          <w:rFonts w:ascii="Palatino Linotype" w:hAnsi="Palatino Linotype"/>
          <w:color w:val="2E5395"/>
          <w:spacing w:val="-3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m</w:t>
      </w:r>
      <w:r>
        <w:rPr>
          <w:rFonts w:ascii="Palatino Linotype" w:hAnsi="Palatino Linotype"/>
          <w:color w:val="2E5395"/>
          <w:spacing w:val="1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=</w:t>
      </w:r>
      <w:r>
        <w:rPr>
          <w:rFonts w:ascii="Palatino Linotype" w:hAnsi="Palatino Linotype"/>
          <w:color w:val="2E5395"/>
          <w:spacing w:val="-2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5,</w:t>
      </w:r>
      <w:r>
        <w:rPr>
          <w:rFonts w:ascii="Palatino Linotype" w:hAnsi="Palatino Linotype"/>
          <w:color w:val="2E5395"/>
          <w:spacing w:val="-1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as n</w:t>
      </w:r>
      <w:r>
        <w:rPr>
          <w:rFonts w:ascii="Palatino Linotype" w:hAnsi="Palatino Linotype"/>
          <w:color w:val="2E5395"/>
          <w:spacing w:val="-3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&lt;</w:t>
      </w:r>
      <w:r>
        <w:rPr>
          <w:rFonts w:ascii="Palatino Linotype" w:hAnsi="Palatino Linotype"/>
          <w:color w:val="2E5395"/>
          <w:spacing w:val="2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m</w:t>
      </w:r>
      <w:r>
        <w:rPr>
          <w:rFonts w:ascii="Palatino Linotype" w:hAnsi="Palatino Linotype"/>
          <w:color w:val="2E5395"/>
          <w:spacing w:val="-3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and m</w:t>
      </w:r>
      <w:r>
        <w:rPr>
          <w:rFonts w:ascii="Palatino Linotype" w:hAnsi="Palatino Linotype"/>
          <w:color w:val="2E5395"/>
          <w:spacing w:val="-1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–</w:t>
      </w:r>
      <w:r>
        <w:rPr>
          <w:rFonts w:ascii="Palatino Linotype" w:hAnsi="Palatino Linotype"/>
          <w:color w:val="2E5395"/>
          <w:spacing w:val="1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n</w:t>
      </w:r>
      <w:r>
        <w:rPr>
          <w:rFonts w:ascii="Palatino Linotype" w:hAnsi="Palatino Linotype"/>
          <w:color w:val="2E5395"/>
          <w:spacing w:val="-2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=</w:t>
      </w:r>
      <w:r>
        <w:rPr>
          <w:rFonts w:ascii="Palatino Linotype" w:hAnsi="Palatino Linotype"/>
          <w:color w:val="2E5395"/>
          <w:spacing w:val="1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3, the function will</w:t>
      </w:r>
      <w:r>
        <w:rPr>
          <w:rFonts w:ascii="Palatino Linotype" w:hAnsi="Palatino Linotype"/>
          <w:color w:val="2E5395"/>
          <w:spacing w:val="-1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have 3</w:t>
      </w:r>
      <w:r>
        <w:rPr>
          <w:rFonts w:ascii="Palatino Linotype" w:hAnsi="Palatino Linotype"/>
          <w:color w:val="2E5395"/>
          <w:spacing w:val="-3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zeros</w:t>
      </w:r>
      <w:r>
        <w:rPr>
          <w:rFonts w:ascii="Palatino Linotype" w:hAnsi="Palatino Linotype"/>
          <w:color w:val="2E5395"/>
          <w:spacing w:val="-3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at</w:t>
      </w:r>
      <w:r>
        <w:rPr>
          <w:rFonts w:ascii="Palatino Linotype" w:hAnsi="Palatino Linotype"/>
          <w:color w:val="2E5395"/>
          <w:spacing w:val="-3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s</w:t>
      </w:r>
    </w:p>
    <w:p w:rsidR="008125C2" w:rsidRDefault="00C8251C">
      <w:pPr>
        <w:spacing w:line="362" w:lineRule="exact"/>
        <w:ind w:left="1361"/>
        <w:rPr>
          <w:rFonts w:ascii="Palatino Linotype" w:hAnsi="Palatino Linotype"/>
          <w:sz w:val="27"/>
        </w:rPr>
      </w:pPr>
      <w:r>
        <w:rPr>
          <w:rFonts w:ascii="Calibri Light" w:hAnsi="Calibri Light"/>
          <w:color w:val="2E5395"/>
          <w:sz w:val="27"/>
        </w:rPr>
        <w:t>→</w:t>
      </w:r>
      <w:r>
        <w:rPr>
          <w:rFonts w:ascii="Calibri Light" w:hAnsi="Calibri Light"/>
          <w:color w:val="2E5395"/>
          <w:spacing w:val="4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∞.</w:t>
      </w:r>
      <w:r>
        <w:rPr>
          <w:rFonts w:ascii="Palatino Linotype" w:hAnsi="Palatino Linotype"/>
          <w:color w:val="2E5395"/>
          <w:spacing w:val="-1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The</w:t>
      </w:r>
      <w:r>
        <w:rPr>
          <w:rFonts w:ascii="Palatino Linotype" w:hAnsi="Palatino Linotype"/>
          <w:color w:val="2E5395"/>
          <w:spacing w:val="-1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poles and</w:t>
      </w:r>
      <w:r>
        <w:rPr>
          <w:rFonts w:ascii="Palatino Linotype" w:hAnsi="Palatino Linotype"/>
          <w:color w:val="2E5395"/>
          <w:spacing w:val="-4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zeros</w:t>
      </w:r>
      <w:r>
        <w:rPr>
          <w:rFonts w:ascii="Palatino Linotype" w:hAnsi="Palatino Linotype"/>
          <w:color w:val="2E5395"/>
          <w:spacing w:val="-3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are</w:t>
      </w:r>
      <w:r>
        <w:rPr>
          <w:rFonts w:ascii="Palatino Linotype" w:hAnsi="Palatino Linotype"/>
          <w:color w:val="2E5395"/>
          <w:spacing w:val="-1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plotted in</w:t>
      </w:r>
      <w:r>
        <w:rPr>
          <w:rFonts w:ascii="Palatino Linotype" w:hAnsi="Palatino Linotype"/>
          <w:color w:val="2E5395"/>
          <w:spacing w:val="-3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the</w:t>
      </w:r>
      <w:r>
        <w:rPr>
          <w:rFonts w:ascii="Palatino Linotype" w:hAnsi="Palatino Linotype"/>
          <w:color w:val="2E5395"/>
          <w:spacing w:val="-2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figure</w:t>
      </w:r>
      <w:r>
        <w:rPr>
          <w:rFonts w:ascii="Palatino Linotype" w:hAnsi="Palatino Linotype"/>
          <w:color w:val="2E5395"/>
          <w:spacing w:val="-1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below</w:t>
      </w:r>
    </w:p>
    <w:p w:rsidR="008125C2" w:rsidRDefault="008125C2">
      <w:pPr>
        <w:spacing w:line="362" w:lineRule="exact"/>
        <w:rPr>
          <w:rFonts w:ascii="Palatino Linotype" w:hAnsi="Palatino Linotype"/>
          <w:sz w:val="27"/>
        </w:rPr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1360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val="en-IN" w:eastAsia="en-IN"/>
        </w:rPr>
        <w:lastRenderedPageBreak/>
        <w:drawing>
          <wp:inline distT="0" distB="0" distL="0" distR="0">
            <wp:extent cx="2771775" cy="1962150"/>
            <wp:effectExtent l="0" t="0" r="0" b="0"/>
            <wp:docPr id="45" name="image30.png" descr="poles and zeros of transfer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C8251C">
      <w:pPr>
        <w:pStyle w:val="ListParagraph"/>
        <w:numPr>
          <w:ilvl w:val="2"/>
          <w:numId w:val="39"/>
        </w:numPr>
        <w:tabs>
          <w:tab w:val="left" w:pos="1657"/>
        </w:tabs>
        <w:spacing w:line="363" w:lineRule="exact"/>
        <w:rPr>
          <w:rFonts w:ascii="Palatino Linotype"/>
          <w:sz w:val="27"/>
        </w:rPr>
      </w:pPr>
      <w:r>
        <w:rPr>
          <w:rFonts w:ascii="Palatino Linotype"/>
          <w:color w:val="2E5395"/>
          <w:sz w:val="27"/>
        </w:rPr>
        <w:t>Let</w:t>
      </w:r>
      <w:r>
        <w:rPr>
          <w:rFonts w:ascii="Palatino Linotype"/>
          <w:color w:val="2E5395"/>
          <w:spacing w:val="-2"/>
          <w:sz w:val="27"/>
        </w:rPr>
        <w:t xml:space="preserve"> </w:t>
      </w:r>
      <w:r>
        <w:rPr>
          <w:rFonts w:ascii="Palatino Linotype"/>
          <w:color w:val="2E5395"/>
          <w:sz w:val="27"/>
        </w:rPr>
        <w:t>us</w:t>
      </w:r>
      <w:r>
        <w:rPr>
          <w:rFonts w:ascii="Palatino Linotype"/>
          <w:color w:val="2E5395"/>
          <w:spacing w:val="-2"/>
          <w:sz w:val="27"/>
        </w:rPr>
        <w:t xml:space="preserve"> </w:t>
      </w:r>
      <w:r>
        <w:rPr>
          <w:rFonts w:ascii="Palatino Linotype"/>
          <w:color w:val="2E5395"/>
          <w:sz w:val="27"/>
        </w:rPr>
        <w:t>take</w:t>
      </w:r>
      <w:r>
        <w:rPr>
          <w:rFonts w:ascii="Palatino Linotype"/>
          <w:color w:val="2E5395"/>
          <w:spacing w:val="-2"/>
          <w:sz w:val="27"/>
        </w:rPr>
        <w:t xml:space="preserve"> </w:t>
      </w:r>
      <w:r>
        <w:rPr>
          <w:rFonts w:ascii="Palatino Linotype"/>
          <w:color w:val="2E5395"/>
          <w:sz w:val="27"/>
        </w:rPr>
        <w:t>another</w:t>
      </w:r>
      <w:r>
        <w:rPr>
          <w:rFonts w:ascii="Palatino Linotype"/>
          <w:color w:val="2E5395"/>
          <w:spacing w:val="-2"/>
          <w:sz w:val="27"/>
        </w:rPr>
        <w:t xml:space="preserve"> </w:t>
      </w:r>
      <w:r>
        <w:rPr>
          <w:rFonts w:ascii="Palatino Linotype"/>
          <w:color w:val="2E5395"/>
          <w:sz w:val="27"/>
        </w:rPr>
        <w:t>example</w:t>
      </w:r>
      <w:r>
        <w:rPr>
          <w:rFonts w:ascii="Palatino Linotype"/>
          <w:color w:val="2E5395"/>
          <w:spacing w:val="-2"/>
          <w:sz w:val="27"/>
        </w:rPr>
        <w:t xml:space="preserve"> </w:t>
      </w:r>
      <w:r>
        <w:rPr>
          <w:rFonts w:ascii="Palatino Linotype"/>
          <w:color w:val="2E5395"/>
          <w:sz w:val="27"/>
        </w:rPr>
        <w:t>of</w:t>
      </w:r>
      <w:r>
        <w:rPr>
          <w:rFonts w:ascii="Palatino Linotype"/>
          <w:color w:val="2E5395"/>
          <w:spacing w:val="-2"/>
          <w:sz w:val="27"/>
        </w:rPr>
        <w:t xml:space="preserve"> </w:t>
      </w:r>
      <w:r>
        <w:rPr>
          <w:rFonts w:ascii="Palatino Linotype"/>
          <w:color w:val="2E5395"/>
          <w:sz w:val="27"/>
        </w:rPr>
        <w:t>transfer</w:t>
      </w:r>
      <w:r>
        <w:rPr>
          <w:rFonts w:ascii="Palatino Linotype"/>
          <w:color w:val="2E5395"/>
          <w:spacing w:val="-2"/>
          <w:sz w:val="27"/>
        </w:rPr>
        <w:t xml:space="preserve"> </w:t>
      </w:r>
      <w:r>
        <w:rPr>
          <w:rFonts w:ascii="Palatino Linotype"/>
          <w:color w:val="2E5395"/>
          <w:sz w:val="27"/>
        </w:rPr>
        <w:t>function</w:t>
      </w:r>
      <w:r>
        <w:rPr>
          <w:rFonts w:ascii="Palatino Linotype"/>
          <w:color w:val="2E5395"/>
          <w:spacing w:val="-3"/>
          <w:sz w:val="27"/>
        </w:rPr>
        <w:t xml:space="preserve"> </w:t>
      </w:r>
      <w:r>
        <w:rPr>
          <w:rFonts w:ascii="Palatino Linotype"/>
          <w:color w:val="2E5395"/>
          <w:sz w:val="27"/>
        </w:rPr>
        <w:t>of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control</w:t>
      </w:r>
      <w:r>
        <w:rPr>
          <w:rFonts w:ascii="Palatino Linotype"/>
          <w:color w:val="2E5395"/>
          <w:spacing w:val="-2"/>
          <w:sz w:val="27"/>
        </w:rPr>
        <w:t xml:space="preserve"> </w:t>
      </w:r>
      <w:r>
        <w:rPr>
          <w:rFonts w:ascii="Palatino Linotype"/>
          <w:color w:val="2E5395"/>
          <w:sz w:val="27"/>
        </w:rPr>
        <w:t>system</w:t>
      </w:r>
    </w:p>
    <w:p w:rsidR="008125C2" w:rsidRDefault="00C8251C">
      <w:pPr>
        <w:pStyle w:val="BodyText"/>
        <w:ind w:left="1375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val="en-IN" w:eastAsia="en-IN"/>
        </w:rPr>
        <w:drawing>
          <wp:inline distT="0" distB="0" distL="0" distR="0">
            <wp:extent cx="4114800" cy="409575"/>
            <wp:effectExtent l="0" t="0" r="0" b="0"/>
            <wp:docPr id="4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rPr>
          <w:rFonts w:ascii="Palatino Linotype"/>
          <w:sz w:val="20"/>
        </w:rPr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C8251C">
      <w:pPr>
        <w:ind w:left="1361"/>
        <w:rPr>
          <w:rFonts w:ascii="Palatino Linotype"/>
          <w:sz w:val="27"/>
        </w:rPr>
      </w:pPr>
      <w:r>
        <w:rPr>
          <w:rFonts w:ascii="Palatino Linotype"/>
          <w:color w:val="2E5395"/>
          <w:sz w:val="27"/>
        </w:rPr>
        <w:lastRenderedPageBreak/>
        <w:t>Solution</w:t>
      </w:r>
    </w:p>
    <w:p w:rsidR="008125C2" w:rsidRDefault="00C8251C">
      <w:pPr>
        <w:ind w:left="1361"/>
        <w:rPr>
          <w:rFonts w:ascii="Palatino Linotype"/>
          <w:sz w:val="27"/>
        </w:rPr>
      </w:pPr>
      <w:r>
        <w:rPr>
          <w:rFonts w:ascii="Palatino Linotype"/>
          <w:color w:val="2E5395"/>
          <w:sz w:val="27"/>
        </w:rPr>
        <w:t>In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the</w:t>
      </w:r>
      <w:r>
        <w:rPr>
          <w:rFonts w:ascii="Palatino Linotype"/>
          <w:color w:val="2E5395"/>
          <w:spacing w:val="-4"/>
          <w:sz w:val="27"/>
        </w:rPr>
        <w:t xml:space="preserve"> </w:t>
      </w:r>
      <w:r>
        <w:rPr>
          <w:rFonts w:ascii="Palatino Linotype"/>
          <w:color w:val="2E5395"/>
          <w:sz w:val="27"/>
        </w:rPr>
        <w:t>above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transfer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function,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if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the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value</w:t>
      </w:r>
      <w:r>
        <w:rPr>
          <w:rFonts w:ascii="Palatino Linotype"/>
          <w:color w:val="2E5395"/>
          <w:spacing w:val="-3"/>
          <w:sz w:val="27"/>
        </w:rPr>
        <w:t xml:space="preserve"> </w:t>
      </w:r>
      <w:r>
        <w:rPr>
          <w:rFonts w:ascii="Palatino Linotype"/>
          <w:color w:val="2E5395"/>
          <w:sz w:val="27"/>
        </w:rPr>
        <w:t>of</w:t>
      </w:r>
      <w:r>
        <w:rPr>
          <w:rFonts w:ascii="Palatino Linotype"/>
          <w:color w:val="2E5395"/>
          <w:spacing w:val="-2"/>
          <w:sz w:val="27"/>
        </w:rPr>
        <w:t xml:space="preserve"> </w:t>
      </w:r>
      <w:r>
        <w:rPr>
          <w:rFonts w:ascii="Palatino Linotype"/>
          <w:color w:val="2E5395"/>
          <w:sz w:val="27"/>
        </w:rPr>
        <w:t>numerator is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zero,</w:t>
      </w:r>
      <w:r>
        <w:rPr>
          <w:rFonts w:ascii="Palatino Linotype"/>
          <w:color w:val="2E5395"/>
          <w:spacing w:val="-2"/>
          <w:sz w:val="27"/>
        </w:rPr>
        <w:t xml:space="preserve"> </w:t>
      </w:r>
      <w:r>
        <w:rPr>
          <w:rFonts w:ascii="Palatino Linotype"/>
          <w:color w:val="2E5395"/>
          <w:sz w:val="27"/>
        </w:rPr>
        <w:t>then</w:t>
      </w:r>
    </w:p>
    <w:p w:rsidR="008125C2" w:rsidRDefault="00C8251C">
      <w:pPr>
        <w:pStyle w:val="BodyText"/>
        <w:ind w:left="1360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val="en-IN" w:eastAsia="en-IN"/>
        </w:rPr>
        <w:drawing>
          <wp:inline distT="0" distB="0" distL="0" distR="0">
            <wp:extent cx="1885950" cy="390525"/>
            <wp:effectExtent l="0" t="0" r="0" b="0"/>
            <wp:docPr id="4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C8251C">
      <w:pPr>
        <w:spacing w:before="15"/>
        <w:ind w:left="1361"/>
        <w:rPr>
          <w:rFonts w:ascii="Palatino Linotype"/>
          <w:sz w:val="27"/>
        </w:rPr>
      </w:pPr>
      <w:r>
        <w:rPr>
          <w:rFonts w:ascii="Palatino Linotype"/>
          <w:color w:val="2E5395"/>
          <w:sz w:val="27"/>
        </w:rPr>
        <w:t>These</w:t>
      </w:r>
      <w:r>
        <w:rPr>
          <w:rFonts w:ascii="Palatino Linotype"/>
          <w:color w:val="2E5395"/>
          <w:spacing w:val="-5"/>
          <w:sz w:val="27"/>
        </w:rPr>
        <w:t xml:space="preserve"> </w:t>
      </w:r>
      <w:r>
        <w:rPr>
          <w:rFonts w:ascii="Palatino Linotype"/>
          <w:color w:val="2E5395"/>
          <w:sz w:val="27"/>
        </w:rPr>
        <w:t>are</w:t>
      </w:r>
      <w:r>
        <w:rPr>
          <w:rFonts w:ascii="Palatino Linotype"/>
          <w:color w:val="2E5395"/>
          <w:spacing w:val="-4"/>
          <w:sz w:val="27"/>
        </w:rPr>
        <w:t xml:space="preserve"> </w:t>
      </w:r>
      <w:r>
        <w:rPr>
          <w:rFonts w:ascii="Palatino Linotype"/>
          <w:color w:val="2E5395"/>
          <w:sz w:val="27"/>
        </w:rPr>
        <w:t>the</w:t>
      </w:r>
      <w:r>
        <w:rPr>
          <w:rFonts w:ascii="Palatino Linotype"/>
          <w:color w:val="2E5395"/>
          <w:spacing w:val="-2"/>
          <w:sz w:val="27"/>
        </w:rPr>
        <w:t xml:space="preserve"> </w:t>
      </w:r>
      <w:r>
        <w:rPr>
          <w:rFonts w:ascii="Palatino Linotype"/>
          <w:color w:val="2E5395"/>
          <w:sz w:val="27"/>
        </w:rPr>
        <w:t>location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of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zeros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of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the</w:t>
      </w:r>
      <w:r>
        <w:rPr>
          <w:rFonts w:ascii="Palatino Linotype"/>
          <w:color w:val="2E5395"/>
          <w:spacing w:val="-4"/>
          <w:sz w:val="27"/>
        </w:rPr>
        <w:t xml:space="preserve"> </w:t>
      </w:r>
      <w:r>
        <w:rPr>
          <w:rFonts w:ascii="Palatino Linotype"/>
          <w:color w:val="2E5395"/>
          <w:sz w:val="27"/>
        </w:rPr>
        <w:t>function.</w:t>
      </w:r>
    </w:p>
    <w:p w:rsidR="008125C2" w:rsidRDefault="00C8251C">
      <w:pPr>
        <w:ind w:left="1361" w:right="949"/>
        <w:rPr>
          <w:rFonts w:ascii="Palatino Linotype"/>
          <w:sz w:val="27"/>
        </w:rPr>
      </w:pPr>
      <w:r>
        <w:rPr>
          <w:rFonts w:ascii="Palatino Linotype"/>
          <w:color w:val="2E5395"/>
          <w:sz w:val="27"/>
        </w:rPr>
        <w:t>Similarly,</w:t>
      </w:r>
      <w:r>
        <w:rPr>
          <w:rFonts w:ascii="Palatino Linotype"/>
          <w:color w:val="2E5395"/>
          <w:spacing w:val="-2"/>
          <w:sz w:val="27"/>
        </w:rPr>
        <w:t xml:space="preserve"> </w:t>
      </w:r>
      <w:r>
        <w:rPr>
          <w:rFonts w:ascii="Palatino Linotype"/>
          <w:color w:val="2E5395"/>
          <w:sz w:val="27"/>
        </w:rPr>
        <w:t>in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the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above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transfer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function,</w:t>
      </w:r>
      <w:r>
        <w:rPr>
          <w:rFonts w:ascii="Palatino Linotype"/>
          <w:color w:val="2E5395"/>
          <w:spacing w:val="-5"/>
          <w:sz w:val="27"/>
        </w:rPr>
        <w:t xml:space="preserve"> </w:t>
      </w:r>
      <w:r>
        <w:rPr>
          <w:rFonts w:ascii="Palatino Linotype"/>
          <w:color w:val="2E5395"/>
          <w:sz w:val="27"/>
        </w:rPr>
        <w:t>if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the</w:t>
      </w:r>
      <w:r>
        <w:rPr>
          <w:rFonts w:ascii="Palatino Linotype"/>
          <w:color w:val="2E5395"/>
          <w:spacing w:val="-4"/>
          <w:sz w:val="27"/>
        </w:rPr>
        <w:t xml:space="preserve"> </w:t>
      </w:r>
      <w:r>
        <w:rPr>
          <w:rFonts w:ascii="Palatino Linotype"/>
          <w:color w:val="2E5395"/>
          <w:sz w:val="27"/>
        </w:rPr>
        <w:t>value</w:t>
      </w:r>
      <w:r>
        <w:rPr>
          <w:rFonts w:ascii="Palatino Linotype"/>
          <w:color w:val="2E5395"/>
          <w:spacing w:val="-2"/>
          <w:sz w:val="27"/>
        </w:rPr>
        <w:t xml:space="preserve"> </w:t>
      </w:r>
      <w:r>
        <w:rPr>
          <w:rFonts w:ascii="Palatino Linotype"/>
          <w:color w:val="2E5395"/>
          <w:sz w:val="27"/>
        </w:rPr>
        <w:t>of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denominator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is</w:t>
      </w:r>
      <w:r>
        <w:rPr>
          <w:rFonts w:ascii="Palatino Linotype"/>
          <w:color w:val="2E5395"/>
          <w:spacing w:val="-4"/>
          <w:sz w:val="27"/>
        </w:rPr>
        <w:t xml:space="preserve"> </w:t>
      </w:r>
      <w:r>
        <w:rPr>
          <w:rFonts w:ascii="Palatino Linotype"/>
          <w:color w:val="2E5395"/>
          <w:sz w:val="27"/>
        </w:rPr>
        <w:t>zero,</w:t>
      </w:r>
      <w:r>
        <w:rPr>
          <w:rFonts w:ascii="Palatino Linotype"/>
          <w:color w:val="2E5395"/>
          <w:spacing w:val="-65"/>
          <w:sz w:val="27"/>
        </w:rPr>
        <w:t xml:space="preserve"> </w:t>
      </w:r>
      <w:r>
        <w:rPr>
          <w:rFonts w:ascii="Palatino Linotype"/>
          <w:color w:val="2E5395"/>
          <w:sz w:val="27"/>
        </w:rPr>
        <w:t>then</w:t>
      </w:r>
    </w:p>
    <w:p w:rsidR="008125C2" w:rsidRDefault="00C8251C">
      <w:pPr>
        <w:pStyle w:val="BodyText"/>
        <w:ind w:left="1375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val="en-IN" w:eastAsia="en-IN"/>
        </w:rPr>
        <w:drawing>
          <wp:inline distT="0" distB="0" distL="0" distR="0">
            <wp:extent cx="3819525" cy="390525"/>
            <wp:effectExtent l="0" t="0" r="0" b="0"/>
            <wp:docPr id="5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C8251C">
      <w:pPr>
        <w:spacing w:before="15"/>
        <w:ind w:left="1361"/>
        <w:rPr>
          <w:rFonts w:ascii="Palatino Linotype"/>
          <w:sz w:val="27"/>
        </w:rPr>
      </w:pPr>
      <w:r>
        <w:rPr>
          <w:rFonts w:ascii="Palatino Linotype"/>
          <w:color w:val="2E5395"/>
          <w:sz w:val="27"/>
        </w:rPr>
        <w:t>These</w:t>
      </w:r>
      <w:r>
        <w:rPr>
          <w:rFonts w:ascii="Palatino Linotype"/>
          <w:color w:val="2E5395"/>
          <w:spacing w:val="-6"/>
          <w:sz w:val="27"/>
        </w:rPr>
        <w:t xml:space="preserve"> </w:t>
      </w:r>
      <w:r>
        <w:rPr>
          <w:rFonts w:ascii="Palatino Linotype"/>
          <w:color w:val="2E5395"/>
          <w:sz w:val="27"/>
        </w:rPr>
        <w:t>are</w:t>
      </w:r>
      <w:r>
        <w:rPr>
          <w:rFonts w:ascii="Palatino Linotype"/>
          <w:color w:val="2E5395"/>
          <w:spacing w:val="-4"/>
          <w:sz w:val="27"/>
        </w:rPr>
        <w:t xml:space="preserve"> </w:t>
      </w:r>
      <w:r>
        <w:rPr>
          <w:rFonts w:ascii="Palatino Linotype"/>
          <w:color w:val="2E5395"/>
          <w:sz w:val="27"/>
        </w:rPr>
        <w:t>the</w:t>
      </w:r>
      <w:r>
        <w:rPr>
          <w:rFonts w:ascii="Palatino Linotype"/>
          <w:color w:val="2E5395"/>
          <w:spacing w:val="-2"/>
          <w:sz w:val="27"/>
        </w:rPr>
        <w:t xml:space="preserve"> </w:t>
      </w:r>
      <w:r>
        <w:rPr>
          <w:rFonts w:ascii="Palatino Linotype"/>
          <w:color w:val="2E5395"/>
          <w:sz w:val="27"/>
        </w:rPr>
        <w:t>location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of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poles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of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the</w:t>
      </w:r>
      <w:r>
        <w:rPr>
          <w:rFonts w:ascii="Palatino Linotype"/>
          <w:color w:val="2E5395"/>
          <w:spacing w:val="-1"/>
          <w:sz w:val="27"/>
        </w:rPr>
        <w:t xml:space="preserve"> </w:t>
      </w:r>
      <w:r>
        <w:rPr>
          <w:rFonts w:ascii="Palatino Linotype"/>
          <w:color w:val="2E5395"/>
          <w:sz w:val="27"/>
        </w:rPr>
        <w:t>function.</w:t>
      </w:r>
    </w:p>
    <w:p w:rsidR="008125C2" w:rsidRDefault="00C8251C">
      <w:pPr>
        <w:pStyle w:val="BodyText"/>
        <w:ind w:left="1360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val="en-IN" w:eastAsia="en-IN"/>
        </w:rPr>
        <w:drawing>
          <wp:inline distT="0" distB="0" distL="0" distR="0">
            <wp:extent cx="4429177" cy="3362325"/>
            <wp:effectExtent l="0" t="0" r="0" b="0"/>
            <wp:docPr id="53" name="image34.png" descr="poles zeros pl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77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C8251C">
      <w:pPr>
        <w:spacing w:before="195"/>
        <w:ind w:left="1361" w:right="1457"/>
        <w:rPr>
          <w:rFonts w:ascii="Palatino Linotype" w:hAnsi="Palatino Linotype"/>
          <w:sz w:val="27"/>
        </w:rPr>
      </w:pPr>
      <w:r>
        <w:rPr>
          <w:rFonts w:ascii="Palatino Linotype" w:hAnsi="Palatino Linotype"/>
          <w:color w:val="2E5395"/>
          <w:sz w:val="27"/>
        </w:rPr>
        <w:t>As</w:t>
      </w:r>
      <w:r>
        <w:rPr>
          <w:rFonts w:ascii="Palatino Linotype" w:hAnsi="Palatino Linotype"/>
          <w:color w:val="2E5395"/>
          <w:spacing w:val="-1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the</w:t>
      </w:r>
      <w:r>
        <w:rPr>
          <w:rFonts w:ascii="Palatino Linotype" w:hAnsi="Palatino Linotype"/>
          <w:color w:val="2E5395"/>
          <w:spacing w:val="-1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number</w:t>
      </w:r>
      <w:r>
        <w:rPr>
          <w:rFonts w:ascii="Palatino Linotype" w:hAnsi="Palatino Linotype"/>
          <w:color w:val="2E5395"/>
          <w:spacing w:val="-4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of</w:t>
      </w:r>
      <w:r>
        <w:rPr>
          <w:rFonts w:ascii="Palatino Linotype" w:hAnsi="Palatino Linotype"/>
          <w:color w:val="2E5395"/>
          <w:spacing w:val="-2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zeros</w:t>
      </w:r>
      <w:r>
        <w:rPr>
          <w:rFonts w:ascii="Palatino Linotype" w:hAnsi="Palatino Linotype"/>
          <w:color w:val="2E5395"/>
          <w:spacing w:val="-4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should</w:t>
      </w:r>
      <w:r>
        <w:rPr>
          <w:rFonts w:ascii="Palatino Linotype" w:hAnsi="Palatino Linotype"/>
          <w:color w:val="2E5395"/>
          <w:spacing w:val="-3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be</w:t>
      </w:r>
      <w:r>
        <w:rPr>
          <w:rFonts w:ascii="Palatino Linotype" w:hAnsi="Palatino Linotype"/>
          <w:color w:val="2E5395"/>
          <w:spacing w:val="-2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equal</w:t>
      </w:r>
      <w:r>
        <w:rPr>
          <w:rFonts w:ascii="Palatino Linotype" w:hAnsi="Palatino Linotype"/>
          <w:color w:val="2E5395"/>
          <w:spacing w:val="-3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to number of</w:t>
      </w:r>
      <w:r>
        <w:rPr>
          <w:rFonts w:ascii="Palatino Linotype" w:hAnsi="Palatino Linotype"/>
          <w:color w:val="2E5395"/>
          <w:spacing w:val="-1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poles,</w:t>
      </w:r>
      <w:r>
        <w:rPr>
          <w:rFonts w:ascii="Palatino Linotype" w:hAnsi="Palatino Linotype"/>
          <w:color w:val="2E5395"/>
          <w:spacing w:val="-4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the</w:t>
      </w:r>
      <w:r>
        <w:rPr>
          <w:rFonts w:ascii="Palatino Linotype" w:hAnsi="Palatino Linotype"/>
          <w:color w:val="2E5395"/>
          <w:spacing w:val="-2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remaining</w:t>
      </w:r>
      <w:r>
        <w:rPr>
          <w:rFonts w:ascii="Palatino Linotype" w:hAnsi="Palatino Linotype"/>
          <w:color w:val="2E5395"/>
          <w:spacing w:val="-64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three</w:t>
      </w:r>
      <w:r>
        <w:rPr>
          <w:rFonts w:ascii="Palatino Linotype" w:hAnsi="Palatino Linotype"/>
          <w:color w:val="2E5395"/>
          <w:spacing w:val="-2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zeros are</w:t>
      </w:r>
      <w:r>
        <w:rPr>
          <w:rFonts w:ascii="Palatino Linotype" w:hAnsi="Palatino Linotype"/>
          <w:color w:val="2E5395"/>
          <w:spacing w:val="-1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>located</w:t>
      </w:r>
      <w:r>
        <w:rPr>
          <w:rFonts w:ascii="Palatino Linotype" w:hAnsi="Palatino Linotype"/>
          <w:color w:val="2E5395"/>
          <w:spacing w:val="-1"/>
          <w:sz w:val="27"/>
        </w:rPr>
        <w:t xml:space="preserve"> </w:t>
      </w:r>
      <w:r>
        <w:rPr>
          <w:rFonts w:ascii="Palatino Linotype" w:hAnsi="Palatino Linotype"/>
          <w:color w:val="2E5395"/>
          <w:sz w:val="27"/>
        </w:rPr>
        <w:t xml:space="preserve">at s </w:t>
      </w:r>
      <w:r>
        <w:rPr>
          <w:rFonts w:ascii="Calibri Light" w:hAnsi="Calibri Light"/>
          <w:color w:val="2E5395"/>
          <w:sz w:val="27"/>
        </w:rPr>
        <w:t>→</w:t>
      </w:r>
      <w:r>
        <w:rPr>
          <w:rFonts w:ascii="Palatino Linotype" w:hAnsi="Palatino Linotype"/>
          <w:color w:val="2E5395"/>
          <w:sz w:val="27"/>
        </w:rPr>
        <w:t>∞.</w:t>
      </w:r>
    </w:p>
    <w:p w:rsidR="008125C2" w:rsidRDefault="00C8251C">
      <w:pPr>
        <w:spacing w:before="182"/>
        <w:ind w:left="640"/>
        <w:rPr>
          <w:sz w:val="33"/>
        </w:rPr>
      </w:pPr>
      <w:r>
        <w:rPr>
          <w:color w:val="1F3762"/>
          <w:sz w:val="33"/>
        </w:rPr>
        <w:t>Mathematical</w:t>
      </w:r>
      <w:r>
        <w:rPr>
          <w:color w:val="1F3762"/>
          <w:spacing w:val="-2"/>
          <w:sz w:val="33"/>
        </w:rPr>
        <w:t xml:space="preserve"> </w:t>
      </w:r>
      <w:r>
        <w:rPr>
          <w:color w:val="1F3762"/>
          <w:sz w:val="33"/>
        </w:rPr>
        <w:t>Modelling</w:t>
      </w:r>
      <w:r>
        <w:rPr>
          <w:color w:val="1F3762"/>
          <w:spacing w:val="-2"/>
          <w:sz w:val="33"/>
        </w:rPr>
        <w:t xml:space="preserve"> </w:t>
      </w:r>
      <w:r>
        <w:rPr>
          <w:color w:val="1F3762"/>
          <w:sz w:val="33"/>
        </w:rPr>
        <w:t>of</w:t>
      </w:r>
      <w:r>
        <w:rPr>
          <w:color w:val="1F3762"/>
          <w:spacing w:val="-2"/>
          <w:sz w:val="33"/>
        </w:rPr>
        <w:t xml:space="preserve"> </w:t>
      </w:r>
      <w:r>
        <w:rPr>
          <w:color w:val="1F3762"/>
          <w:sz w:val="33"/>
        </w:rPr>
        <w:t>Electrical</w:t>
      </w:r>
      <w:r>
        <w:rPr>
          <w:color w:val="1F3762"/>
          <w:spacing w:val="-1"/>
          <w:sz w:val="33"/>
        </w:rPr>
        <w:t xml:space="preserve"> </w:t>
      </w:r>
      <w:r>
        <w:rPr>
          <w:color w:val="1F3762"/>
          <w:sz w:val="33"/>
        </w:rPr>
        <w:t>System</w:t>
      </w:r>
    </w:p>
    <w:p w:rsidR="008125C2" w:rsidRDefault="00C8251C">
      <w:pPr>
        <w:spacing w:before="178"/>
        <w:ind w:left="640"/>
        <w:rPr>
          <w:rFonts w:ascii="Palatino Linotype" w:hAnsi="Palatino Linotype"/>
          <w:sz w:val="27"/>
        </w:rPr>
      </w:pPr>
      <w:r>
        <w:rPr>
          <w:rFonts w:ascii="Palatino Linotype" w:hAnsi="Palatino Linotype"/>
          <w:sz w:val="27"/>
        </w:rPr>
        <w:t>In an electrical</w:t>
      </w:r>
      <w:r>
        <w:rPr>
          <w:rFonts w:ascii="Palatino Linotype" w:hAnsi="Palatino Linotype"/>
          <w:spacing w:val="-2"/>
          <w:sz w:val="27"/>
        </w:rPr>
        <w:t xml:space="preserve"> </w:t>
      </w:r>
      <w:r>
        <w:rPr>
          <w:rFonts w:ascii="Palatino Linotype" w:hAnsi="Palatino Linotype"/>
          <w:sz w:val="27"/>
        </w:rPr>
        <w:t>type</w:t>
      </w:r>
      <w:r>
        <w:rPr>
          <w:rFonts w:ascii="Palatino Linotype" w:hAnsi="Palatino Linotype"/>
          <w:spacing w:val="-4"/>
          <w:sz w:val="27"/>
        </w:rPr>
        <w:t xml:space="preserve"> </w:t>
      </w:r>
      <w:r>
        <w:rPr>
          <w:rFonts w:ascii="Palatino Linotype" w:hAnsi="Palatino Linotype"/>
          <w:sz w:val="27"/>
        </w:rPr>
        <w:t>of system</w:t>
      </w:r>
      <w:r>
        <w:rPr>
          <w:rFonts w:ascii="Palatino Linotype" w:hAnsi="Palatino Linotype"/>
          <w:spacing w:val="1"/>
          <w:sz w:val="27"/>
        </w:rPr>
        <w:t xml:space="preserve"> </w:t>
      </w:r>
      <w:r>
        <w:rPr>
          <w:rFonts w:ascii="Palatino Linotype" w:hAnsi="Palatino Linotype"/>
          <w:sz w:val="27"/>
        </w:rPr>
        <w:t>we</w:t>
      </w:r>
      <w:r>
        <w:rPr>
          <w:rFonts w:ascii="Palatino Linotype" w:hAnsi="Palatino Linotype"/>
          <w:spacing w:val="-4"/>
          <w:sz w:val="27"/>
        </w:rPr>
        <w:t xml:space="preserve"> </w:t>
      </w:r>
      <w:r>
        <w:rPr>
          <w:rFonts w:ascii="Palatino Linotype" w:hAnsi="Palatino Linotype"/>
          <w:sz w:val="27"/>
        </w:rPr>
        <w:t>have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three</w:t>
      </w:r>
      <w:r>
        <w:rPr>
          <w:rFonts w:ascii="Palatino Linotype" w:hAnsi="Palatino Linotype"/>
          <w:spacing w:val="-4"/>
          <w:sz w:val="27"/>
        </w:rPr>
        <w:t xml:space="preserve"> </w:t>
      </w:r>
      <w:r>
        <w:rPr>
          <w:rFonts w:ascii="Palatino Linotype" w:hAnsi="Palatino Linotype"/>
          <w:sz w:val="27"/>
        </w:rPr>
        <w:t>variables</w:t>
      </w:r>
      <w:r>
        <w:rPr>
          <w:rFonts w:ascii="Palatino Linotype" w:hAnsi="Palatino Linotype"/>
          <w:spacing w:val="-2"/>
          <w:sz w:val="27"/>
        </w:rPr>
        <w:t xml:space="preserve"> </w:t>
      </w:r>
      <w:r>
        <w:rPr>
          <w:rFonts w:ascii="Palatino Linotype" w:hAnsi="Palatino Linotype"/>
          <w:sz w:val="27"/>
        </w:rPr>
        <w:t>–</w:t>
      </w:r>
    </w:p>
    <w:p w:rsidR="008125C2" w:rsidRDefault="00C8251C">
      <w:pPr>
        <w:pStyle w:val="ListParagraph"/>
        <w:numPr>
          <w:ilvl w:val="3"/>
          <w:numId w:val="39"/>
        </w:numPr>
        <w:tabs>
          <w:tab w:val="left" w:pos="2082"/>
        </w:tabs>
        <w:spacing w:before="1"/>
        <w:ind w:hanging="361"/>
        <w:rPr>
          <w:rFonts w:ascii="Palatino Linotype" w:hAnsi="Palatino Linotype"/>
          <w:sz w:val="27"/>
        </w:rPr>
      </w:pPr>
      <w:r>
        <w:rPr>
          <w:rFonts w:ascii="Palatino Linotype" w:hAnsi="Palatino Linotype"/>
          <w:sz w:val="27"/>
        </w:rPr>
        <w:t>Voltage</w:t>
      </w:r>
      <w:r>
        <w:rPr>
          <w:rFonts w:ascii="Palatino Linotype" w:hAnsi="Palatino Linotype"/>
          <w:spacing w:val="-2"/>
          <w:sz w:val="27"/>
        </w:rPr>
        <w:t xml:space="preserve"> </w:t>
      </w:r>
      <w:r>
        <w:rPr>
          <w:rFonts w:ascii="Palatino Linotype" w:hAnsi="Palatino Linotype"/>
          <w:sz w:val="27"/>
        </w:rPr>
        <w:t>which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is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represented</w:t>
      </w:r>
      <w:r>
        <w:rPr>
          <w:rFonts w:ascii="Palatino Linotype" w:hAnsi="Palatino Linotype"/>
          <w:spacing w:val="-5"/>
          <w:sz w:val="27"/>
        </w:rPr>
        <w:t xml:space="preserve"> </w:t>
      </w:r>
      <w:r>
        <w:rPr>
          <w:rFonts w:ascii="Palatino Linotype" w:hAnsi="Palatino Linotype"/>
          <w:sz w:val="27"/>
        </w:rPr>
        <w:t>by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‘V’.</w:t>
      </w:r>
    </w:p>
    <w:p w:rsidR="008125C2" w:rsidRDefault="00C8251C">
      <w:pPr>
        <w:pStyle w:val="ListParagraph"/>
        <w:numPr>
          <w:ilvl w:val="3"/>
          <w:numId w:val="39"/>
        </w:numPr>
        <w:tabs>
          <w:tab w:val="left" w:pos="2082"/>
        </w:tabs>
        <w:ind w:hanging="361"/>
        <w:rPr>
          <w:rFonts w:ascii="Palatino Linotype" w:hAnsi="Palatino Linotype"/>
          <w:sz w:val="27"/>
        </w:rPr>
      </w:pPr>
      <w:r>
        <w:rPr>
          <w:rFonts w:ascii="Palatino Linotype" w:hAnsi="Palatino Linotype"/>
          <w:sz w:val="27"/>
        </w:rPr>
        <w:t>Current</w:t>
      </w:r>
      <w:r>
        <w:rPr>
          <w:rFonts w:ascii="Palatino Linotype" w:hAnsi="Palatino Linotype"/>
          <w:spacing w:val="-2"/>
          <w:sz w:val="27"/>
        </w:rPr>
        <w:t xml:space="preserve"> </w:t>
      </w:r>
      <w:r>
        <w:rPr>
          <w:rFonts w:ascii="Palatino Linotype" w:hAnsi="Palatino Linotype"/>
          <w:sz w:val="27"/>
        </w:rPr>
        <w:t>which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is</w:t>
      </w:r>
      <w:r>
        <w:rPr>
          <w:rFonts w:ascii="Palatino Linotype" w:hAnsi="Palatino Linotype"/>
          <w:spacing w:val="-4"/>
          <w:sz w:val="27"/>
        </w:rPr>
        <w:t xml:space="preserve"> </w:t>
      </w:r>
      <w:r>
        <w:rPr>
          <w:rFonts w:ascii="Palatino Linotype" w:hAnsi="Palatino Linotype"/>
          <w:sz w:val="27"/>
        </w:rPr>
        <w:t>represented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by</w:t>
      </w:r>
      <w:r>
        <w:rPr>
          <w:rFonts w:ascii="Palatino Linotype" w:hAnsi="Palatino Linotype"/>
          <w:spacing w:val="-2"/>
          <w:sz w:val="27"/>
        </w:rPr>
        <w:t xml:space="preserve"> </w:t>
      </w:r>
      <w:r>
        <w:rPr>
          <w:rFonts w:ascii="Palatino Linotype" w:hAnsi="Palatino Linotype"/>
          <w:sz w:val="27"/>
        </w:rPr>
        <w:t>‘I’.</w:t>
      </w:r>
    </w:p>
    <w:p w:rsidR="008125C2" w:rsidRDefault="00C8251C">
      <w:pPr>
        <w:pStyle w:val="ListParagraph"/>
        <w:numPr>
          <w:ilvl w:val="3"/>
          <w:numId w:val="39"/>
        </w:numPr>
        <w:tabs>
          <w:tab w:val="left" w:pos="2082"/>
        </w:tabs>
        <w:spacing w:before="1"/>
        <w:ind w:hanging="361"/>
        <w:rPr>
          <w:rFonts w:ascii="Palatino Linotype" w:hAnsi="Palatino Linotype"/>
          <w:sz w:val="27"/>
        </w:rPr>
      </w:pPr>
      <w:r>
        <w:rPr>
          <w:rFonts w:ascii="Palatino Linotype" w:hAnsi="Palatino Linotype"/>
          <w:sz w:val="27"/>
        </w:rPr>
        <w:t>Charge</w:t>
      </w:r>
      <w:r>
        <w:rPr>
          <w:rFonts w:ascii="Palatino Linotype" w:hAnsi="Palatino Linotype"/>
          <w:spacing w:val="-2"/>
          <w:sz w:val="27"/>
        </w:rPr>
        <w:t xml:space="preserve"> </w:t>
      </w:r>
      <w:r>
        <w:rPr>
          <w:rFonts w:ascii="Palatino Linotype" w:hAnsi="Palatino Linotype"/>
          <w:sz w:val="27"/>
        </w:rPr>
        <w:t>which is</w:t>
      </w:r>
      <w:r>
        <w:rPr>
          <w:rFonts w:ascii="Palatino Linotype" w:hAnsi="Palatino Linotype"/>
          <w:spacing w:val="-3"/>
          <w:sz w:val="27"/>
        </w:rPr>
        <w:t xml:space="preserve"> </w:t>
      </w:r>
      <w:r>
        <w:rPr>
          <w:rFonts w:ascii="Palatino Linotype" w:hAnsi="Palatino Linotype"/>
          <w:sz w:val="27"/>
        </w:rPr>
        <w:t>represented</w:t>
      </w:r>
      <w:r>
        <w:rPr>
          <w:rFonts w:ascii="Palatino Linotype" w:hAnsi="Palatino Linotype"/>
          <w:spacing w:val="-4"/>
          <w:sz w:val="27"/>
        </w:rPr>
        <w:t xml:space="preserve"> </w:t>
      </w:r>
      <w:r>
        <w:rPr>
          <w:rFonts w:ascii="Palatino Linotype" w:hAnsi="Palatino Linotype"/>
          <w:sz w:val="27"/>
        </w:rPr>
        <w:t>by ‘Q’.</w:t>
      </w:r>
    </w:p>
    <w:p w:rsidR="008125C2" w:rsidRDefault="008125C2">
      <w:pPr>
        <w:pStyle w:val="BodyText"/>
        <w:spacing w:before="5"/>
        <w:rPr>
          <w:rFonts w:ascii="Palatino Linotype"/>
        </w:rPr>
      </w:pPr>
    </w:p>
    <w:p w:rsidR="008125C2" w:rsidRDefault="00C8251C">
      <w:pPr>
        <w:ind w:left="640"/>
        <w:rPr>
          <w:rFonts w:ascii="Palatino Linotype"/>
          <w:sz w:val="27"/>
        </w:rPr>
      </w:pPr>
      <w:r>
        <w:rPr>
          <w:rFonts w:ascii="Palatino Linotype"/>
          <w:sz w:val="27"/>
        </w:rPr>
        <w:t>And</w:t>
      </w:r>
      <w:r>
        <w:rPr>
          <w:rFonts w:ascii="Palatino Linotype"/>
          <w:spacing w:val="-5"/>
          <w:sz w:val="27"/>
        </w:rPr>
        <w:t xml:space="preserve"> </w:t>
      </w:r>
      <w:r>
        <w:rPr>
          <w:rFonts w:ascii="Palatino Linotype"/>
          <w:sz w:val="27"/>
        </w:rPr>
        <w:t>also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we</w:t>
      </w:r>
      <w:r>
        <w:rPr>
          <w:rFonts w:ascii="Palatino Linotype"/>
          <w:spacing w:val="-5"/>
          <w:sz w:val="27"/>
        </w:rPr>
        <w:t xml:space="preserve"> </w:t>
      </w:r>
      <w:r>
        <w:rPr>
          <w:rFonts w:ascii="Palatino Linotype"/>
          <w:sz w:val="27"/>
        </w:rPr>
        <w:t>have</w:t>
      </w:r>
      <w:r>
        <w:rPr>
          <w:rFonts w:ascii="Palatino Linotype"/>
          <w:spacing w:val="-2"/>
          <w:sz w:val="27"/>
        </w:rPr>
        <w:t xml:space="preserve"> </w:t>
      </w:r>
      <w:r>
        <w:rPr>
          <w:rFonts w:ascii="Palatino Linotype"/>
          <w:sz w:val="27"/>
        </w:rPr>
        <w:t>three</w:t>
      </w:r>
      <w:r>
        <w:rPr>
          <w:rFonts w:ascii="Palatino Linotype"/>
          <w:spacing w:val="-2"/>
          <w:sz w:val="27"/>
        </w:rPr>
        <w:t xml:space="preserve"> </w:t>
      </w:r>
      <w:r>
        <w:rPr>
          <w:rFonts w:ascii="Palatino Linotype"/>
          <w:sz w:val="27"/>
        </w:rPr>
        <w:t>parameters</w:t>
      </w:r>
      <w:r>
        <w:rPr>
          <w:rFonts w:ascii="Palatino Linotype"/>
          <w:spacing w:val="-2"/>
          <w:sz w:val="27"/>
        </w:rPr>
        <w:t xml:space="preserve"> </w:t>
      </w:r>
      <w:r>
        <w:rPr>
          <w:rFonts w:ascii="Palatino Linotype"/>
          <w:sz w:val="27"/>
        </w:rPr>
        <w:t>which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are</w:t>
      </w:r>
      <w:r>
        <w:rPr>
          <w:rFonts w:ascii="Palatino Linotype"/>
          <w:spacing w:val="1"/>
          <w:sz w:val="27"/>
        </w:rPr>
        <w:t xml:space="preserve"> </w:t>
      </w:r>
      <w:hyperlink r:id="rId40">
        <w:r>
          <w:rPr>
            <w:rFonts w:ascii="Palatino Linotype"/>
            <w:color w:val="BD9E5F"/>
            <w:sz w:val="27"/>
            <w:u w:val="single" w:color="BD9E5F"/>
          </w:rPr>
          <w:t>active</w:t>
        </w:r>
        <w:r>
          <w:rPr>
            <w:rFonts w:ascii="Palatino Linotype"/>
            <w:color w:val="BD9E5F"/>
            <w:spacing w:val="-2"/>
            <w:sz w:val="27"/>
            <w:u w:val="single" w:color="BD9E5F"/>
          </w:rPr>
          <w:t xml:space="preserve"> </w:t>
        </w:r>
        <w:r>
          <w:rPr>
            <w:rFonts w:ascii="Palatino Linotype"/>
            <w:color w:val="BD9E5F"/>
            <w:sz w:val="27"/>
            <w:u w:val="single" w:color="BD9E5F"/>
          </w:rPr>
          <w:t>and</w:t>
        </w:r>
        <w:r>
          <w:rPr>
            <w:rFonts w:ascii="Palatino Linotype"/>
            <w:color w:val="BD9E5F"/>
            <w:spacing w:val="-2"/>
            <w:sz w:val="27"/>
            <w:u w:val="single" w:color="BD9E5F"/>
          </w:rPr>
          <w:t xml:space="preserve"> </w:t>
        </w:r>
        <w:r>
          <w:rPr>
            <w:rFonts w:ascii="Palatino Linotype"/>
            <w:color w:val="BD9E5F"/>
            <w:sz w:val="27"/>
            <w:u w:val="single" w:color="BD9E5F"/>
          </w:rPr>
          <w:t>passive</w:t>
        </w:r>
        <w:r>
          <w:rPr>
            <w:rFonts w:ascii="Palatino Linotype"/>
            <w:color w:val="BD9E5F"/>
            <w:spacing w:val="-2"/>
            <w:sz w:val="27"/>
            <w:u w:val="single" w:color="BD9E5F"/>
          </w:rPr>
          <w:t xml:space="preserve"> </w:t>
        </w:r>
        <w:r>
          <w:rPr>
            <w:rFonts w:ascii="Palatino Linotype"/>
            <w:color w:val="BD9E5F"/>
            <w:sz w:val="27"/>
            <w:u w:val="single" w:color="BD9E5F"/>
          </w:rPr>
          <w:t>components</w:t>
        </w:r>
      </w:hyperlink>
      <w:r>
        <w:rPr>
          <w:rFonts w:ascii="Palatino Linotype"/>
          <w:sz w:val="27"/>
        </w:rPr>
        <w:t>:</w:t>
      </w:r>
    </w:p>
    <w:p w:rsidR="008125C2" w:rsidRDefault="00C8251C">
      <w:pPr>
        <w:pStyle w:val="ListParagraph"/>
        <w:numPr>
          <w:ilvl w:val="0"/>
          <w:numId w:val="38"/>
        </w:numPr>
        <w:tabs>
          <w:tab w:val="left" w:pos="2082"/>
        </w:tabs>
        <w:spacing w:before="1" w:line="363" w:lineRule="exact"/>
        <w:ind w:hanging="361"/>
        <w:rPr>
          <w:rFonts w:ascii="Palatino Linotype" w:hAnsi="Palatino Linotype"/>
          <w:sz w:val="27"/>
        </w:rPr>
      </w:pPr>
      <w:hyperlink r:id="rId41">
        <w:r>
          <w:rPr>
            <w:rFonts w:ascii="Palatino Linotype" w:hAnsi="Palatino Linotype"/>
            <w:color w:val="BD9E5F"/>
            <w:sz w:val="27"/>
            <w:u w:val="single" w:color="BD9E5F"/>
          </w:rPr>
          <w:t>Resistance</w:t>
        </w:r>
        <w:r>
          <w:rPr>
            <w:rFonts w:ascii="Palatino Linotype" w:hAnsi="Palatino Linotype"/>
            <w:color w:val="BD9E5F"/>
            <w:spacing w:val="-1"/>
            <w:sz w:val="27"/>
          </w:rPr>
          <w:t xml:space="preserve"> </w:t>
        </w:r>
      </w:hyperlink>
      <w:r>
        <w:rPr>
          <w:rFonts w:ascii="Palatino Linotype" w:hAnsi="Palatino Linotype"/>
          <w:sz w:val="27"/>
        </w:rPr>
        <w:t>which is</w:t>
      </w:r>
      <w:r>
        <w:rPr>
          <w:rFonts w:ascii="Palatino Linotype" w:hAnsi="Palatino Linotype"/>
          <w:spacing w:val="-3"/>
          <w:sz w:val="27"/>
        </w:rPr>
        <w:t xml:space="preserve"> </w:t>
      </w:r>
      <w:r>
        <w:rPr>
          <w:rFonts w:ascii="Palatino Linotype" w:hAnsi="Palatino Linotype"/>
          <w:sz w:val="27"/>
        </w:rPr>
        <w:t>represented</w:t>
      </w:r>
      <w:r>
        <w:rPr>
          <w:rFonts w:ascii="Palatino Linotype" w:hAnsi="Palatino Linotype"/>
          <w:spacing w:val="-4"/>
          <w:sz w:val="27"/>
        </w:rPr>
        <w:t xml:space="preserve"> </w:t>
      </w:r>
      <w:r>
        <w:rPr>
          <w:rFonts w:ascii="Palatino Linotype" w:hAnsi="Palatino Linotype"/>
          <w:sz w:val="27"/>
        </w:rPr>
        <w:t>by ‘R’.</w:t>
      </w:r>
    </w:p>
    <w:p w:rsidR="008125C2" w:rsidRDefault="00C8251C">
      <w:pPr>
        <w:pStyle w:val="ListParagraph"/>
        <w:numPr>
          <w:ilvl w:val="0"/>
          <w:numId w:val="38"/>
        </w:numPr>
        <w:tabs>
          <w:tab w:val="left" w:pos="2082"/>
        </w:tabs>
        <w:spacing w:line="363" w:lineRule="exact"/>
        <w:ind w:hanging="361"/>
        <w:rPr>
          <w:rFonts w:ascii="Palatino Linotype" w:hAnsi="Palatino Linotype"/>
          <w:sz w:val="27"/>
        </w:rPr>
      </w:pPr>
      <w:r>
        <w:rPr>
          <w:rFonts w:ascii="Palatino Linotype" w:hAnsi="Palatino Linotype"/>
          <w:sz w:val="27"/>
        </w:rPr>
        <w:t>Capacitan</w:t>
      </w:r>
      <w:r>
        <w:rPr>
          <w:rFonts w:ascii="Palatino Linotype" w:hAnsi="Palatino Linotype"/>
          <w:sz w:val="27"/>
        </w:rPr>
        <w:t>ce</w:t>
      </w:r>
      <w:r>
        <w:rPr>
          <w:rFonts w:ascii="Palatino Linotype" w:hAnsi="Palatino Linotype"/>
          <w:spacing w:val="-3"/>
          <w:sz w:val="27"/>
        </w:rPr>
        <w:t xml:space="preserve"> </w:t>
      </w:r>
      <w:r>
        <w:rPr>
          <w:rFonts w:ascii="Palatino Linotype" w:hAnsi="Palatino Linotype"/>
          <w:sz w:val="27"/>
        </w:rPr>
        <w:t>which</w:t>
      </w:r>
      <w:r>
        <w:rPr>
          <w:rFonts w:ascii="Palatino Linotype" w:hAnsi="Palatino Linotype"/>
          <w:spacing w:val="-2"/>
          <w:sz w:val="27"/>
        </w:rPr>
        <w:t xml:space="preserve"> </w:t>
      </w:r>
      <w:r>
        <w:rPr>
          <w:rFonts w:ascii="Palatino Linotype" w:hAnsi="Palatino Linotype"/>
          <w:sz w:val="27"/>
        </w:rPr>
        <w:t>is</w:t>
      </w:r>
      <w:r>
        <w:rPr>
          <w:rFonts w:ascii="Palatino Linotype" w:hAnsi="Palatino Linotype"/>
          <w:spacing w:val="-2"/>
          <w:sz w:val="27"/>
        </w:rPr>
        <w:t xml:space="preserve"> </w:t>
      </w:r>
      <w:r>
        <w:rPr>
          <w:rFonts w:ascii="Palatino Linotype" w:hAnsi="Palatino Linotype"/>
          <w:sz w:val="27"/>
        </w:rPr>
        <w:t>represented</w:t>
      </w:r>
      <w:r>
        <w:rPr>
          <w:rFonts w:ascii="Palatino Linotype" w:hAnsi="Palatino Linotype"/>
          <w:spacing w:val="-2"/>
          <w:sz w:val="27"/>
        </w:rPr>
        <w:t xml:space="preserve"> </w:t>
      </w:r>
      <w:r>
        <w:rPr>
          <w:rFonts w:ascii="Palatino Linotype" w:hAnsi="Palatino Linotype"/>
          <w:sz w:val="27"/>
        </w:rPr>
        <w:t>by</w:t>
      </w:r>
      <w:r>
        <w:rPr>
          <w:rFonts w:ascii="Palatino Linotype" w:hAnsi="Palatino Linotype"/>
          <w:spacing w:val="-2"/>
          <w:sz w:val="27"/>
        </w:rPr>
        <w:t xml:space="preserve"> </w:t>
      </w:r>
      <w:r>
        <w:rPr>
          <w:rFonts w:ascii="Palatino Linotype" w:hAnsi="Palatino Linotype"/>
          <w:sz w:val="27"/>
        </w:rPr>
        <w:t>‘C’.</w:t>
      </w:r>
    </w:p>
    <w:p w:rsidR="008125C2" w:rsidRDefault="00C8251C">
      <w:pPr>
        <w:pStyle w:val="ListParagraph"/>
        <w:numPr>
          <w:ilvl w:val="0"/>
          <w:numId w:val="38"/>
        </w:numPr>
        <w:tabs>
          <w:tab w:val="left" w:pos="2082"/>
        </w:tabs>
        <w:ind w:hanging="361"/>
        <w:rPr>
          <w:rFonts w:ascii="Palatino Linotype" w:hAnsi="Palatino Linotype"/>
          <w:sz w:val="27"/>
        </w:rPr>
      </w:pPr>
      <w:r>
        <w:rPr>
          <w:rFonts w:ascii="Palatino Linotype" w:hAnsi="Palatino Linotype"/>
          <w:sz w:val="27"/>
        </w:rPr>
        <w:t>Inductance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which is</w:t>
      </w:r>
      <w:r>
        <w:rPr>
          <w:rFonts w:ascii="Palatino Linotype" w:hAnsi="Palatino Linotype"/>
          <w:spacing w:val="-3"/>
          <w:sz w:val="27"/>
        </w:rPr>
        <w:t xml:space="preserve"> </w:t>
      </w:r>
      <w:r>
        <w:rPr>
          <w:rFonts w:ascii="Palatino Linotype" w:hAnsi="Palatino Linotype"/>
          <w:sz w:val="27"/>
        </w:rPr>
        <w:t>represented</w:t>
      </w:r>
      <w:r>
        <w:rPr>
          <w:rFonts w:ascii="Palatino Linotype" w:hAnsi="Palatino Linotype"/>
          <w:spacing w:val="-4"/>
          <w:sz w:val="27"/>
        </w:rPr>
        <w:t xml:space="preserve"> </w:t>
      </w:r>
      <w:r>
        <w:rPr>
          <w:rFonts w:ascii="Palatino Linotype" w:hAnsi="Palatino Linotype"/>
          <w:sz w:val="27"/>
        </w:rPr>
        <w:t>by</w:t>
      </w:r>
      <w:r>
        <w:rPr>
          <w:rFonts w:ascii="Palatino Linotype" w:hAnsi="Palatino Linotype"/>
          <w:spacing w:val="-1"/>
          <w:sz w:val="27"/>
        </w:rPr>
        <w:t xml:space="preserve"> </w:t>
      </w:r>
      <w:r>
        <w:rPr>
          <w:rFonts w:ascii="Palatino Linotype" w:hAnsi="Palatino Linotype"/>
          <w:sz w:val="27"/>
        </w:rPr>
        <w:t>‘L’.</w:t>
      </w:r>
    </w:p>
    <w:p w:rsidR="008125C2" w:rsidRDefault="008125C2">
      <w:pPr>
        <w:rPr>
          <w:rFonts w:ascii="Palatino Linotype" w:hAnsi="Palatino Linotype"/>
          <w:sz w:val="27"/>
        </w:rPr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C8251C">
      <w:pPr>
        <w:ind w:left="640" w:right="974"/>
        <w:rPr>
          <w:rFonts w:ascii="Palatino Linotype"/>
          <w:sz w:val="27"/>
        </w:rPr>
      </w:pPr>
      <w:r>
        <w:rPr>
          <w:rFonts w:ascii="Palatino Linotype"/>
          <w:sz w:val="27"/>
        </w:rPr>
        <w:lastRenderedPageBreak/>
        <w:t>Now</w:t>
      </w:r>
      <w:r>
        <w:rPr>
          <w:rFonts w:ascii="Palatino Linotype"/>
          <w:spacing w:val="-3"/>
          <w:sz w:val="27"/>
        </w:rPr>
        <w:t xml:space="preserve"> </w:t>
      </w:r>
      <w:r>
        <w:rPr>
          <w:rFonts w:ascii="Palatino Linotype"/>
          <w:sz w:val="27"/>
        </w:rPr>
        <w:t>we</w:t>
      </w:r>
      <w:r>
        <w:rPr>
          <w:rFonts w:ascii="Palatino Linotype"/>
          <w:spacing w:val="-5"/>
          <w:sz w:val="27"/>
        </w:rPr>
        <w:t xml:space="preserve"> </w:t>
      </w:r>
      <w:r>
        <w:rPr>
          <w:rFonts w:ascii="Palatino Linotype"/>
          <w:sz w:val="27"/>
        </w:rPr>
        <w:t>are</w:t>
      </w:r>
      <w:r>
        <w:rPr>
          <w:rFonts w:ascii="Palatino Linotype"/>
          <w:spacing w:val="-3"/>
          <w:sz w:val="27"/>
        </w:rPr>
        <w:t xml:space="preserve"> </w:t>
      </w:r>
      <w:r>
        <w:rPr>
          <w:rFonts w:ascii="Palatino Linotype"/>
          <w:sz w:val="27"/>
        </w:rPr>
        <w:t>in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condition</w:t>
      </w:r>
      <w:r>
        <w:rPr>
          <w:rFonts w:ascii="Palatino Linotype"/>
          <w:spacing w:val="-2"/>
          <w:sz w:val="27"/>
        </w:rPr>
        <w:t xml:space="preserve"> </w:t>
      </w:r>
      <w:r>
        <w:rPr>
          <w:rFonts w:ascii="Palatino Linotype"/>
          <w:sz w:val="27"/>
        </w:rPr>
        <w:t>to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derive</w:t>
      </w:r>
      <w:r>
        <w:rPr>
          <w:rFonts w:ascii="Palatino Linotype"/>
          <w:spacing w:val="-5"/>
          <w:sz w:val="27"/>
        </w:rPr>
        <w:t xml:space="preserve"> </w:t>
      </w:r>
      <w:r>
        <w:rPr>
          <w:rFonts w:ascii="Palatino Linotype"/>
          <w:sz w:val="27"/>
        </w:rPr>
        <w:t>analogy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between</w:t>
      </w:r>
      <w:r>
        <w:rPr>
          <w:rFonts w:ascii="Palatino Linotype"/>
          <w:spacing w:val="-2"/>
          <w:sz w:val="27"/>
        </w:rPr>
        <w:t xml:space="preserve"> </w:t>
      </w:r>
      <w:r>
        <w:rPr>
          <w:rFonts w:ascii="Palatino Linotype"/>
          <w:sz w:val="27"/>
        </w:rPr>
        <w:t>electrical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and</w:t>
      </w:r>
      <w:r>
        <w:rPr>
          <w:rFonts w:ascii="Palatino Linotype"/>
          <w:spacing w:val="-2"/>
          <w:sz w:val="27"/>
        </w:rPr>
        <w:t xml:space="preserve"> </w:t>
      </w:r>
      <w:r>
        <w:rPr>
          <w:rFonts w:ascii="Palatino Linotype"/>
          <w:sz w:val="27"/>
        </w:rPr>
        <w:t>mechanical</w:t>
      </w:r>
      <w:r>
        <w:rPr>
          <w:rFonts w:ascii="Palatino Linotype"/>
          <w:spacing w:val="-4"/>
          <w:sz w:val="27"/>
        </w:rPr>
        <w:t xml:space="preserve"> </w:t>
      </w:r>
      <w:r>
        <w:rPr>
          <w:rFonts w:ascii="Palatino Linotype"/>
          <w:sz w:val="27"/>
        </w:rPr>
        <w:t>types</w:t>
      </w:r>
      <w:r>
        <w:rPr>
          <w:rFonts w:ascii="Palatino Linotype"/>
          <w:spacing w:val="-65"/>
          <w:sz w:val="27"/>
        </w:rPr>
        <w:t xml:space="preserve"> </w:t>
      </w:r>
      <w:r>
        <w:rPr>
          <w:rFonts w:ascii="Palatino Linotype"/>
          <w:sz w:val="27"/>
        </w:rPr>
        <w:t>of systems. There</w:t>
      </w:r>
      <w:r>
        <w:rPr>
          <w:rFonts w:ascii="Palatino Linotype"/>
          <w:spacing w:val="-2"/>
          <w:sz w:val="27"/>
        </w:rPr>
        <w:t xml:space="preserve"> </w:t>
      </w:r>
      <w:r>
        <w:rPr>
          <w:rFonts w:ascii="Palatino Linotype"/>
          <w:sz w:val="27"/>
        </w:rPr>
        <w:t>are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two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types</w:t>
      </w:r>
      <w:r>
        <w:rPr>
          <w:rFonts w:ascii="Palatino Linotype"/>
          <w:spacing w:val="-3"/>
          <w:sz w:val="27"/>
        </w:rPr>
        <w:t xml:space="preserve"> </w:t>
      </w:r>
      <w:r>
        <w:rPr>
          <w:rFonts w:ascii="Palatino Linotype"/>
          <w:sz w:val="27"/>
        </w:rPr>
        <w:t>of</w:t>
      </w:r>
      <w:r>
        <w:rPr>
          <w:rFonts w:ascii="Palatino Linotype"/>
          <w:spacing w:val="-3"/>
          <w:sz w:val="27"/>
        </w:rPr>
        <w:t xml:space="preserve"> </w:t>
      </w:r>
      <w:r>
        <w:rPr>
          <w:rFonts w:ascii="Palatino Linotype"/>
          <w:sz w:val="27"/>
        </w:rPr>
        <w:t>analogies</w:t>
      </w:r>
      <w:r>
        <w:rPr>
          <w:rFonts w:ascii="Palatino Linotype"/>
          <w:spacing w:val="-3"/>
          <w:sz w:val="27"/>
        </w:rPr>
        <w:t xml:space="preserve"> </w:t>
      </w:r>
      <w:r>
        <w:rPr>
          <w:rFonts w:ascii="Palatino Linotype"/>
          <w:sz w:val="27"/>
        </w:rPr>
        <w:t>and they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are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written</w:t>
      </w:r>
      <w:r>
        <w:rPr>
          <w:rFonts w:ascii="Palatino Linotype"/>
          <w:spacing w:val="-4"/>
          <w:sz w:val="27"/>
        </w:rPr>
        <w:t xml:space="preserve"> </w:t>
      </w:r>
      <w:r>
        <w:rPr>
          <w:rFonts w:ascii="Palatino Linotype"/>
          <w:sz w:val="27"/>
        </w:rPr>
        <w:t>below:</w:t>
      </w:r>
    </w:p>
    <w:p w:rsidR="008125C2" w:rsidRDefault="00C8251C">
      <w:pPr>
        <w:ind w:left="640" w:right="942"/>
        <w:rPr>
          <w:rFonts w:ascii="Palatino Linotype"/>
          <w:sz w:val="27"/>
        </w:rPr>
      </w:pPr>
      <w:r>
        <w:rPr>
          <w:rFonts w:ascii="Palatino Linotype"/>
          <w:sz w:val="27"/>
        </w:rPr>
        <w:t xml:space="preserve">Force Voltage </w:t>
      </w:r>
      <w:proofErr w:type="gramStart"/>
      <w:r>
        <w:rPr>
          <w:rFonts w:ascii="Palatino Linotype"/>
          <w:sz w:val="27"/>
        </w:rPr>
        <w:t>Analogy :</w:t>
      </w:r>
      <w:proofErr w:type="gramEnd"/>
      <w:r>
        <w:rPr>
          <w:rFonts w:ascii="Palatino Linotype"/>
          <w:sz w:val="27"/>
        </w:rPr>
        <w:t xml:space="preserve"> In order to understand this type of analogy, let us consider a</w:t>
      </w:r>
      <w:r>
        <w:rPr>
          <w:rFonts w:ascii="Palatino Linotype"/>
          <w:spacing w:val="-65"/>
          <w:sz w:val="27"/>
        </w:rPr>
        <w:t xml:space="preserve"> </w:t>
      </w:r>
      <w:r>
        <w:rPr>
          <w:rFonts w:ascii="Palatino Linotype"/>
          <w:sz w:val="27"/>
        </w:rPr>
        <w:t>circuit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which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consists of series combination</w:t>
      </w:r>
      <w:r>
        <w:rPr>
          <w:rFonts w:ascii="Palatino Linotype"/>
          <w:spacing w:val="-3"/>
          <w:sz w:val="27"/>
        </w:rPr>
        <w:t xml:space="preserve"> </w:t>
      </w:r>
      <w:r>
        <w:rPr>
          <w:rFonts w:ascii="Palatino Linotype"/>
          <w:sz w:val="27"/>
        </w:rPr>
        <w:t xml:space="preserve">of </w:t>
      </w:r>
      <w:hyperlink r:id="rId42">
        <w:r>
          <w:rPr>
            <w:rFonts w:ascii="Palatino Linotype"/>
            <w:color w:val="BD9E5F"/>
            <w:sz w:val="27"/>
            <w:u w:val="single" w:color="BD9E5F"/>
          </w:rPr>
          <w:t>resistor</w:t>
        </w:r>
      </w:hyperlink>
      <w:r>
        <w:rPr>
          <w:rFonts w:ascii="Palatino Linotype"/>
          <w:sz w:val="27"/>
        </w:rPr>
        <w:t>,</w:t>
      </w:r>
      <w:r>
        <w:rPr>
          <w:rFonts w:ascii="Palatino Linotype"/>
          <w:spacing w:val="-2"/>
          <w:sz w:val="27"/>
        </w:rPr>
        <w:t xml:space="preserve"> </w:t>
      </w:r>
      <w:hyperlink r:id="rId43">
        <w:r>
          <w:rPr>
            <w:rFonts w:ascii="Palatino Linotype"/>
            <w:color w:val="BD9E5F"/>
            <w:sz w:val="27"/>
            <w:u w:val="single" w:color="BD9E5F"/>
          </w:rPr>
          <w:t>inductor</w:t>
        </w:r>
        <w:r>
          <w:rPr>
            <w:rFonts w:ascii="Palatino Linotype"/>
            <w:color w:val="BD9E5F"/>
            <w:spacing w:val="-3"/>
            <w:sz w:val="27"/>
          </w:rPr>
          <w:t xml:space="preserve"> </w:t>
        </w:r>
      </w:hyperlink>
      <w:r>
        <w:rPr>
          <w:rFonts w:ascii="Palatino Linotype"/>
          <w:sz w:val="27"/>
        </w:rPr>
        <w:t xml:space="preserve">and </w:t>
      </w:r>
      <w:hyperlink r:id="rId44">
        <w:r>
          <w:rPr>
            <w:rFonts w:ascii="Palatino Linotype"/>
            <w:color w:val="BD9E5F"/>
            <w:sz w:val="27"/>
            <w:u w:val="single" w:color="BD9E5F"/>
          </w:rPr>
          <w:t>capacitor</w:t>
        </w:r>
      </w:hyperlink>
      <w:r>
        <w:rPr>
          <w:rFonts w:ascii="Palatino Linotype"/>
          <w:sz w:val="27"/>
        </w:rPr>
        <w:t>.</w:t>
      </w:r>
    </w:p>
    <w:p w:rsidR="008125C2" w:rsidRDefault="008125C2">
      <w:pPr>
        <w:pStyle w:val="BodyText"/>
        <w:rPr>
          <w:rFonts w:ascii="Palatino Linotype"/>
          <w:sz w:val="20"/>
        </w:rPr>
      </w:pPr>
    </w:p>
    <w:p w:rsidR="008125C2" w:rsidRDefault="00C8251C">
      <w:pPr>
        <w:pStyle w:val="BodyText"/>
        <w:spacing w:before="12"/>
        <w:rPr>
          <w:rFonts w:ascii="Palatino Linotype"/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1082675</wp:posOffset>
            </wp:positionH>
            <wp:positionV relativeFrom="paragraph">
              <wp:posOffset>212423</wp:posOffset>
            </wp:positionV>
            <wp:extent cx="3219449" cy="2028825"/>
            <wp:effectExtent l="0" t="0" r="0" b="0"/>
            <wp:wrapTopAndBottom/>
            <wp:docPr id="55" name="image35.png" descr="series rlc circ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49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pStyle w:val="BodyText"/>
        <w:rPr>
          <w:rFonts w:ascii="Palatino Linotype"/>
          <w:sz w:val="20"/>
        </w:rPr>
      </w:pPr>
    </w:p>
    <w:p w:rsidR="008125C2" w:rsidRDefault="008125C2">
      <w:pPr>
        <w:pStyle w:val="BodyText"/>
        <w:spacing w:before="9"/>
        <w:rPr>
          <w:rFonts w:ascii="Palatino Linotype"/>
          <w:sz w:val="15"/>
        </w:rPr>
      </w:pPr>
    </w:p>
    <w:p w:rsidR="008125C2" w:rsidRDefault="00C8251C">
      <w:pPr>
        <w:spacing w:before="15" w:after="15"/>
        <w:ind w:left="640" w:right="1028"/>
        <w:rPr>
          <w:rFonts w:ascii="Palatino Linotype"/>
          <w:sz w:val="27"/>
        </w:rPr>
      </w:pPr>
      <w:r>
        <w:rPr>
          <w:rFonts w:ascii="Palatino Linotype"/>
          <w:sz w:val="27"/>
        </w:rPr>
        <w:t xml:space="preserve">A </w:t>
      </w:r>
      <w:hyperlink r:id="rId46">
        <w:r>
          <w:rPr>
            <w:rFonts w:ascii="Palatino Linotype"/>
            <w:color w:val="BD9E5F"/>
            <w:sz w:val="27"/>
            <w:u w:val="single" w:color="BD9E5F"/>
          </w:rPr>
          <w:t>voltage</w:t>
        </w:r>
        <w:r>
          <w:rPr>
            <w:rFonts w:ascii="Palatino Linotype"/>
            <w:color w:val="BD9E5F"/>
            <w:sz w:val="27"/>
          </w:rPr>
          <w:t xml:space="preserve"> </w:t>
        </w:r>
      </w:hyperlink>
      <w:r>
        <w:rPr>
          <w:rFonts w:ascii="Palatino Linotype"/>
          <w:sz w:val="27"/>
        </w:rPr>
        <w:t>V is connected in series with these elements as shown in the circuit</w:t>
      </w:r>
      <w:r>
        <w:rPr>
          <w:rFonts w:ascii="Palatino Linotype"/>
          <w:spacing w:val="1"/>
          <w:sz w:val="27"/>
        </w:rPr>
        <w:t xml:space="preserve"> </w:t>
      </w:r>
      <w:r>
        <w:rPr>
          <w:rFonts w:ascii="Palatino Linotype"/>
          <w:sz w:val="27"/>
        </w:rPr>
        <w:t xml:space="preserve">diagram. Now from the circuit diagram and with the help of </w:t>
      </w:r>
      <w:hyperlink r:id="rId47">
        <w:r>
          <w:rPr>
            <w:rFonts w:ascii="Palatino Linotype"/>
            <w:color w:val="BD9E5F"/>
            <w:sz w:val="27"/>
            <w:u w:val="single" w:color="BD9E5F"/>
          </w:rPr>
          <w:t>KVL</w:t>
        </w:r>
        <w:r>
          <w:rPr>
            <w:rFonts w:ascii="Palatino Linotype"/>
            <w:color w:val="BD9E5F"/>
            <w:sz w:val="27"/>
          </w:rPr>
          <w:t xml:space="preserve"> </w:t>
        </w:r>
      </w:hyperlink>
      <w:r>
        <w:rPr>
          <w:rFonts w:ascii="Palatino Linotype"/>
          <w:sz w:val="27"/>
        </w:rPr>
        <w:t>equation we write</w:t>
      </w:r>
      <w:r>
        <w:rPr>
          <w:rFonts w:ascii="Palatino Linotype"/>
          <w:spacing w:val="-65"/>
          <w:sz w:val="27"/>
        </w:rPr>
        <w:t xml:space="preserve"> </w:t>
      </w:r>
      <w:r>
        <w:rPr>
          <w:rFonts w:ascii="Palatino Linotype"/>
          <w:sz w:val="27"/>
        </w:rPr>
        <w:t>the</w:t>
      </w:r>
      <w:r>
        <w:rPr>
          <w:rFonts w:ascii="Palatino Linotype"/>
          <w:spacing w:val="-3"/>
          <w:sz w:val="27"/>
        </w:rPr>
        <w:t xml:space="preserve"> </w:t>
      </w:r>
      <w:r>
        <w:rPr>
          <w:rFonts w:ascii="Palatino Linotype"/>
          <w:sz w:val="27"/>
        </w:rPr>
        <w:t>expression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for</w:t>
      </w:r>
      <w:r>
        <w:rPr>
          <w:rFonts w:ascii="Palatino Linotype"/>
          <w:spacing w:val="-3"/>
          <w:sz w:val="27"/>
        </w:rPr>
        <w:t xml:space="preserve"> </w:t>
      </w:r>
      <w:r>
        <w:rPr>
          <w:rFonts w:ascii="Palatino Linotype"/>
          <w:sz w:val="27"/>
        </w:rPr>
        <w:t>voltage</w:t>
      </w:r>
      <w:r>
        <w:rPr>
          <w:rFonts w:ascii="Palatino Linotype"/>
          <w:spacing w:val="-5"/>
          <w:sz w:val="27"/>
        </w:rPr>
        <w:t xml:space="preserve"> </w:t>
      </w:r>
      <w:r>
        <w:rPr>
          <w:rFonts w:ascii="Palatino Linotype"/>
          <w:sz w:val="27"/>
        </w:rPr>
        <w:t>in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terms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of</w:t>
      </w:r>
      <w:r>
        <w:rPr>
          <w:rFonts w:ascii="Palatino Linotype"/>
          <w:spacing w:val="-2"/>
          <w:sz w:val="27"/>
        </w:rPr>
        <w:t xml:space="preserve"> </w:t>
      </w:r>
      <w:r>
        <w:rPr>
          <w:rFonts w:ascii="Palatino Linotype"/>
          <w:sz w:val="27"/>
        </w:rPr>
        <w:t>charge,</w:t>
      </w:r>
      <w:r>
        <w:rPr>
          <w:rFonts w:ascii="Palatino Linotype"/>
          <w:spacing w:val="2"/>
          <w:sz w:val="27"/>
        </w:rPr>
        <w:t xml:space="preserve"> </w:t>
      </w:r>
      <w:hyperlink r:id="rId48">
        <w:r>
          <w:rPr>
            <w:rFonts w:ascii="Palatino Linotype"/>
            <w:color w:val="BD9E5F"/>
            <w:sz w:val="27"/>
            <w:u w:val="single" w:color="BD9E5F"/>
          </w:rPr>
          <w:t>resistance</w:t>
        </w:r>
      </w:hyperlink>
      <w:r>
        <w:rPr>
          <w:rFonts w:ascii="Palatino Linotype"/>
          <w:sz w:val="27"/>
        </w:rPr>
        <w:t>,</w:t>
      </w:r>
      <w:r>
        <w:rPr>
          <w:rFonts w:ascii="Palatino Linotype"/>
          <w:spacing w:val="-2"/>
          <w:sz w:val="27"/>
        </w:rPr>
        <w:t xml:space="preserve"> </w:t>
      </w:r>
      <w:hyperlink r:id="rId49">
        <w:r>
          <w:rPr>
            <w:rFonts w:ascii="Palatino Linotype"/>
            <w:color w:val="BD9E5F"/>
            <w:sz w:val="27"/>
            <w:u w:val="single" w:color="BD9E5F"/>
          </w:rPr>
          <w:t>capacitor</w:t>
        </w:r>
        <w:r>
          <w:rPr>
            <w:rFonts w:ascii="Palatino Linotype"/>
            <w:color w:val="BD9E5F"/>
            <w:spacing w:val="-2"/>
            <w:sz w:val="27"/>
          </w:rPr>
          <w:t xml:space="preserve"> </w:t>
        </w:r>
      </w:hyperlink>
      <w:r>
        <w:rPr>
          <w:rFonts w:ascii="Palatino Linotype"/>
          <w:sz w:val="27"/>
        </w:rPr>
        <w:t>and</w:t>
      </w:r>
      <w:r>
        <w:rPr>
          <w:rFonts w:ascii="Palatino Linotype"/>
          <w:spacing w:val="-1"/>
          <w:sz w:val="27"/>
        </w:rPr>
        <w:t xml:space="preserve"> </w:t>
      </w:r>
      <w:r>
        <w:rPr>
          <w:rFonts w:ascii="Palatino Linotype"/>
          <w:sz w:val="27"/>
        </w:rPr>
        <w:t>inductor</w:t>
      </w:r>
      <w:r>
        <w:rPr>
          <w:rFonts w:ascii="Palatino Linotype"/>
          <w:spacing w:val="-3"/>
          <w:sz w:val="27"/>
        </w:rPr>
        <w:t xml:space="preserve"> </w:t>
      </w:r>
      <w:r>
        <w:rPr>
          <w:rFonts w:ascii="Palatino Linotype"/>
          <w:sz w:val="27"/>
        </w:rPr>
        <w:t>as,</w:t>
      </w:r>
    </w:p>
    <w:p w:rsidR="008125C2" w:rsidRDefault="00C8251C">
      <w:pPr>
        <w:pStyle w:val="BodyText"/>
        <w:ind w:left="805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val="en-IN" w:eastAsia="en-IN"/>
        </w:rPr>
        <w:drawing>
          <wp:inline distT="0" distB="0" distL="0" distR="0">
            <wp:extent cx="2000250" cy="419100"/>
            <wp:effectExtent l="0" t="0" r="0" b="0"/>
            <wp:docPr id="5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C8251C">
      <w:pPr>
        <w:spacing w:before="105"/>
        <w:ind w:left="683" w:right="2114"/>
        <w:jc w:val="center"/>
        <w:rPr>
          <w:b/>
          <w:sz w:val="24"/>
        </w:rPr>
      </w:pPr>
      <w:r>
        <w:rPr>
          <w:b/>
          <w:sz w:val="24"/>
          <w:u w:val="single"/>
        </w:rPr>
        <w:t>CHAPTER-3</w:t>
      </w:r>
    </w:p>
    <w:p w:rsidR="008125C2" w:rsidRDefault="00C8251C">
      <w:pPr>
        <w:ind w:left="683" w:right="937"/>
        <w:jc w:val="center"/>
        <w:rPr>
          <w:b/>
          <w:sz w:val="24"/>
        </w:rPr>
      </w:pPr>
      <w:r>
        <w:rPr>
          <w:b/>
          <w:sz w:val="24"/>
          <w:u w:val="single"/>
        </w:rPr>
        <w:t>CONTROL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SYSTEM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C</w:t>
      </w:r>
      <w:r>
        <w:rPr>
          <w:b/>
          <w:sz w:val="24"/>
          <w:u w:val="single"/>
        </w:rPr>
        <w:t>OMPONENTS</w:t>
      </w:r>
    </w:p>
    <w:p w:rsidR="008125C2" w:rsidRDefault="008125C2">
      <w:pPr>
        <w:pStyle w:val="BodyText"/>
        <w:spacing w:before="7"/>
        <w:rPr>
          <w:b/>
          <w:sz w:val="29"/>
        </w:rPr>
      </w:pPr>
    </w:p>
    <w:p w:rsidR="008125C2" w:rsidRDefault="00C8251C">
      <w:pPr>
        <w:pStyle w:val="Heading8"/>
        <w:numPr>
          <w:ilvl w:val="1"/>
          <w:numId w:val="37"/>
        </w:numPr>
        <w:tabs>
          <w:tab w:val="left" w:pos="942"/>
        </w:tabs>
        <w:spacing w:before="52"/>
        <w:ind w:hanging="302"/>
        <w:rPr>
          <w:sz w:val="22"/>
        </w:rPr>
      </w:pPr>
      <w:proofErr w:type="gramStart"/>
      <w:r>
        <w:rPr>
          <w:spacing w:val="-5"/>
        </w:rPr>
        <w:t>:component</w:t>
      </w:r>
      <w:proofErr w:type="gramEnd"/>
      <w:r>
        <w:rPr>
          <w:spacing w:val="-8"/>
        </w:rPr>
        <w:t xml:space="preserve"> </w:t>
      </w:r>
      <w:r>
        <w:rPr>
          <w:spacing w:val="-5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control</w:t>
      </w:r>
      <w:r>
        <w:rPr>
          <w:spacing w:val="-9"/>
        </w:rPr>
        <w:t xml:space="preserve"> </w:t>
      </w:r>
      <w:r>
        <w:rPr>
          <w:spacing w:val="-4"/>
        </w:rPr>
        <w:t>system</w:t>
      </w:r>
    </w:p>
    <w:p w:rsidR="008125C2" w:rsidRDefault="008125C2">
      <w:pPr>
        <w:pStyle w:val="BodyText"/>
        <w:spacing w:before="3"/>
        <w:rPr>
          <w:b/>
          <w:sz w:val="18"/>
        </w:rPr>
      </w:pPr>
    </w:p>
    <w:p w:rsidR="008125C2" w:rsidRDefault="00C8251C">
      <w:pPr>
        <w:pStyle w:val="BodyText"/>
        <w:spacing w:line="259" w:lineRule="auto"/>
        <w:ind w:left="640" w:right="3046"/>
      </w:pPr>
      <w:r>
        <w:rPr>
          <w:spacing w:val="-5"/>
        </w:rPr>
        <w:t xml:space="preserve">Transducer which is the first </w:t>
      </w:r>
      <w:r>
        <w:rPr>
          <w:spacing w:val="-4"/>
        </w:rPr>
        <w:t>major component in a control system is a device that</w:t>
      </w:r>
      <w:r>
        <w:rPr>
          <w:spacing w:val="-3"/>
        </w:rPr>
        <w:t xml:space="preserve"> </w:t>
      </w:r>
      <w:r>
        <w:rPr>
          <w:spacing w:val="-5"/>
        </w:rPr>
        <w:t>senses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output</w:t>
      </w:r>
      <w:r>
        <w:rPr>
          <w:spacing w:val="-8"/>
        </w:rPr>
        <w:t xml:space="preserve"> </w:t>
      </w:r>
      <w:r>
        <w:rPr>
          <w:spacing w:val="-5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one</w:t>
      </w:r>
      <w:r>
        <w:rPr>
          <w:spacing w:val="-11"/>
        </w:rPr>
        <w:t xml:space="preserve"> </w:t>
      </w:r>
      <w:r>
        <w:rPr>
          <w:spacing w:val="-5"/>
        </w:rPr>
        <w:t>form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convert</w:t>
      </w:r>
      <w:r>
        <w:rPr>
          <w:spacing w:val="-7"/>
        </w:rPr>
        <w:t xml:space="preserve"> </w:t>
      </w:r>
      <w:r>
        <w:rPr>
          <w:spacing w:val="-4"/>
        </w:rPr>
        <w:t>it</w:t>
      </w:r>
      <w:r>
        <w:rPr>
          <w:spacing w:val="-8"/>
        </w:rPr>
        <w:t xml:space="preserve"> </w:t>
      </w:r>
      <w:r>
        <w:rPr>
          <w:spacing w:val="-4"/>
        </w:rPr>
        <w:t>into</w:t>
      </w:r>
      <w:r>
        <w:rPr>
          <w:spacing w:val="-11"/>
        </w:rPr>
        <w:t xml:space="preserve"> </w:t>
      </w:r>
      <w:r>
        <w:rPr>
          <w:spacing w:val="-4"/>
        </w:rPr>
        <w:t>another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form</w:t>
      </w:r>
      <w:proofErr w:type="gramStart"/>
      <w:r>
        <w:rPr>
          <w:spacing w:val="-4"/>
        </w:rPr>
        <w:t>,the</w:t>
      </w:r>
      <w:proofErr w:type="spellEnd"/>
      <w:proofErr w:type="gramEnd"/>
      <w:r>
        <w:rPr>
          <w:spacing w:val="-11"/>
        </w:rPr>
        <w:t xml:space="preserve"> </w:t>
      </w:r>
      <w:r>
        <w:rPr>
          <w:spacing w:val="-4"/>
        </w:rPr>
        <w:t>sensing</w:t>
      </w:r>
      <w:r>
        <w:rPr>
          <w:spacing w:val="-12"/>
        </w:rPr>
        <w:t xml:space="preserve"> </w:t>
      </w:r>
      <w:r>
        <w:rPr>
          <w:spacing w:val="-4"/>
        </w:rPr>
        <w:t>may</w:t>
      </w:r>
      <w:r>
        <w:rPr>
          <w:spacing w:val="-10"/>
        </w:rPr>
        <w:t xml:space="preserve"> </w:t>
      </w:r>
      <w:r>
        <w:rPr>
          <w:spacing w:val="-4"/>
        </w:rPr>
        <w:t>be</w:t>
      </w:r>
      <w:r>
        <w:rPr>
          <w:spacing w:val="-51"/>
        </w:rPr>
        <w:t xml:space="preserve"> </w:t>
      </w:r>
      <w:proofErr w:type="spellStart"/>
      <w:r>
        <w:rPr>
          <w:spacing w:val="-6"/>
        </w:rPr>
        <w:t>temperature,pressure,position,and</w:t>
      </w:r>
      <w:proofErr w:type="spellEnd"/>
      <w:r>
        <w:rPr>
          <w:spacing w:val="-9"/>
        </w:rPr>
        <w:t xml:space="preserve"> </w:t>
      </w:r>
      <w:r>
        <w:rPr>
          <w:spacing w:val="-5"/>
        </w:rPr>
        <w:t>conversion</w:t>
      </w:r>
      <w:r>
        <w:rPr>
          <w:spacing w:val="-7"/>
        </w:rPr>
        <w:t xml:space="preserve"> </w:t>
      </w:r>
      <w:r>
        <w:rPr>
          <w:spacing w:val="-5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generally</w:t>
      </w:r>
      <w:r>
        <w:rPr>
          <w:spacing w:val="-9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rPr>
          <w:spacing w:val="-5"/>
        </w:rPr>
        <w:t>electrical</w:t>
      </w:r>
    </w:p>
    <w:p w:rsidR="008125C2" w:rsidRDefault="00C8251C">
      <w:pPr>
        <w:pStyle w:val="Heading4"/>
        <w:numPr>
          <w:ilvl w:val="1"/>
          <w:numId w:val="37"/>
        </w:numPr>
        <w:tabs>
          <w:tab w:val="left" w:pos="1098"/>
        </w:tabs>
        <w:spacing w:before="201"/>
        <w:ind w:left="1097" w:hanging="458"/>
      </w:pPr>
      <w:proofErr w:type="gramStart"/>
      <w:r>
        <w:t>:Gyroscope</w:t>
      </w:r>
      <w:proofErr w:type="gramEnd"/>
    </w:p>
    <w:p w:rsidR="008125C2" w:rsidRDefault="00C8251C">
      <w:pPr>
        <w:pStyle w:val="BodyText"/>
        <w:spacing w:before="227" w:line="259" w:lineRule="auto"/>
        <w:ind w:left="640" w:right="3046"/>
      </w:pPr>
      <w:r>
        <w:rPr>
          <w:b/>
          <w:spacing w:val="-5"/>
        </w:rPr>
        <w:t>It</w:t>
      </w:r>
      <w:r>
        <w:rPr>
          <w:b/>
          <w:spacing w:val="-11"/>
        </w:rPr>
        <w:t xml:space="preserve"> </w:t>
      </w:r>
      <w:r>
        <w:rPr>
          <w:b/>
          <w:spacing w:val="-5"/>
        </w:rPr>
        <w:t>is</w:t>
      </w:r>
      <w:r>
        <w:rPr>
          <w:b/>
          <w:spacing w:val="-9"/>
        </w:rPr>
        <w:t xml:space="preserve"> </w:t>
      </w:r>
      <w:r>
        <w:rPr>
          <w:b/>
          <w:spacing w:val="-5"/>
        </w:rPr>
        <w:t>an</w:t>
      </w:r>
      <w:r>
        <w:rPr>
          <w:b/>
          <w:spacing w:val="-8"/>
        </w:rPr>
        <w:t xml:space="preserve"> </w:t>
      </w:r>
      <w:r>
        <w:rPr>
          <w:spacing w:val="-5"/>
        </w:rPr>
        <w:t>instrument</w:t>
      </w:r>
      <w:r>
        <w:rPr>
          <w:spacing w:val="-10"/>
        </w:rPr>
        <w:t xml:space="preserve"> </w:t>
      </w:r>
      <w:r>
        <w:rPr>
          <w:spacing w:val="-5"/>
        </w:rPr>
        <w:t>used</w:t>
      </w:r>
      <w:r>
        <w:rPr>
          <w:spacing w:val="-8"/>
        </w:rPr>
        <w:t xml:space="preserve"> </w:t>
      </w:r>
      <w:r>
        <w:rPr>
          <w:spacing w:val="-5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space</w:t>
      </w:r>
      <w:r>
        <w:rPr>
          <w:spacing w:val="-11"/>
        </w:rPr>
        <w:t xml:space="preserve"> </w:t>
      </w:r>
      <w:r>
        <w:rPr>
          <w:spacing w:val="-5"/>
        </w:rPr>
        <w:t>ships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aircrafts</w:t>
      </w:r>
      <w:r>
        <w:rPr>
          <w:spacing w:val="-9"/>
        </w:rPr>
        <w:t xml:space="preserve"> </w:t>
      </w:r>
      <w:r>
        <w:rPr>
          <w:spacing w:val="-4"/>
        </w:rPr>
        <w:t>.The</w:t>
      </w:r>
      <w:r>
        <w:rPr>
          <w:spacing w:val="-11"/>
        </w:rPr>
        <w:t xml:space="preserve"> </w:t>
      </w:r>
      <w:r>
        <w:rPr>
          <w:spacing w:val="-4"/>
        </w:rPr>
        <w:t>input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angular</w:t>
      </w:r>
      <w:r>
        <w:rPr>
          <w:spacing w:val="-9"/>
        </w:rPr>
        <w:t xml:space="preserve"> </w:t>
      </w:r>
      <w:r>
        <w:rPr>
          <w:spacing w:val="-4"/>
        </w:rPr>
        <w:t>velocity</w:t>
      </w:r>
      <w:r>
        <w:rPr>
          <w:spacing w:val="-51"/>
        </w:rPr>
        <w:t xml:space="preserve"> </w:t>
      </w:r>
      <w:r>
        <w:rPr>
          <w:spacing w:val="-5"/>
        </w:rPr>
        <w:t xml:space="preserve">and the </w:t>
      </w:r>
      <w:proofErr w:type="spellStart"/>
      <w:r>
        <w:rPr>
          <w:spacing w:val="-5"/>
        </w:rPr>
        <w:t>out put</w:t>
      </w:r>
      <w:proofErr w:type="spellEnd"/>
      <w:r>
        <w:rPr>
          <w:spacing w:val="-5"/>
        </w:rPr>
        <w:t xml:space="preserve"> is the angular </w:t>
      </w:r>
      <w:proofErr w:type="spellStart"/>
      <w:r>
        <w:rPr>
          <w:spacing w:val="-4"/>
        </w:rPr>
        <w:t>displacement.The</w:t>
      </w:r>
      <w:proofErr w:type="spellEnd"/>
      <w:r>
        <w:rPr>
          <w:spacing w:val="-4"/>
        </w:rPr>
        <w:t xml:space="preserve"> action of gyroscope is </w:t>
      </w:r>
      <w:proofErr w:type="spellStart"/>
      <w:r>
        <w:rPr>
          <w:spacing w:val="-4"/>
        </w:rPr>
        <w:t>is</w:t>
      </w:r>
      <w:proofErr w:type="spellEnd"/>
      <w:r>
        <w:rPr>
          <w:spacing w:val="-4"/>
        </w:rPr>
        <w:t xml:space="preserve"> based on</w:t>
      </w:r>
      <w:r>
        <w:rPr>
          <w:spacing w:val="-3"/>
        </w:rPr>
        <w:t xml:space="preserve"> </w:t>
      </w:r>
      <w:r>
        <w:t>following</w:t>
      </w:r>
      <w:r>
        <w:rPr>
          <w:spacing w:val="-13"/>
        </w:rPr>
        <w:t xml:space="preserve"> </w:t>
      </w:r>
      <w:r>
        <w:t>principles.</w:t>
      </w:r>
    </w:p>
    <w:p w:rsidR="008125C2" w:rsidRDefault="00C8251C">
      <w:pPr>
        <w:pStyle w:val="ListParagraph"/>
        <w:numPr>
          <w:ilvl w:val="2"/>
          <w:numId w:val="37"/>
        </w:numPr>
        <w:tabs>
          <w:tab w:val="left" w:pos="2082"/>
        </w:tabs>
        <w:spacing w:before="200" w:line="259" w:lineRule="auto"/>
        <w:ind w:right="3220"/>
        <w:rPr>
          <w:sz w:val="24"/>
        </w:rPr>
      </w:pPr>
      <w:r>
        <w:rPr>
          <w:spacing w:val="-5"/>
          <w:sz w:val="24"/>
        </w:rPr>
        <w:t xml:space="preserve">If no external </w:t>
      </w:r>
      <w:r>
        <w:rPr>
          <w:spacing w:val="-4"/>
          <w:sz w:val="24"/>
        </w:rPr>
        <w:t>torque acts on it the spinning wheel maintains the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direction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pacing w:val="-4"/>
          <w:sz w:val="24"/>
        </w:rPr>
        <w:t>its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spin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axis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space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type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spinning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known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52"/>
          <w:sz w:val="24"/>
        </w:rPr>
        <w:t xml:space="preserve"> </w:t>
      </w:r>
      <w:r>
        <w:rPr>
          <w:sz w:val="24"/>
        </w:rPr>
        <w:t>free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gyrotype</w:t>
      </w:r>
      <w:proofErr w:type="spellEnd"/>
    </w:p>
    <w:p w:rsidR="008125C2" w:rsidRDefault="00C8251C">
      <w:pPr>
        <w:pStyle w:val="ListParagraph"/>
        <w:numPr>
          <w:ilvl w:val="2"/>
          <w:numId w:val="37"/>
        </w:numPr>
        <w:tabs>
          <w:tab w:val="left" w:pos="2082"/>
        </w:tabs>
        <w:spacing w:before="119" w:line="259" w:lineRule="auto"/>
        <w:ind w:right="3023"/>
        <w:rPr>
          <w:sz w:val="24"/>
        </w:rPr>
      </w:pPr>
      <w:r>
        <w:rPr>
          <w:spacing w:val="-4"/>
          <w:sz w:val="24"/>
        </w:rPr>
        <w:t xml:space="preserve">If torque is applied to an axis inclined to the spin axis </w:t>
      </w:r>
      <w:r>
        <w:rPr>
          <w:spacing w:val="-3"/>
          <w:sz w:val="24"/>
        </w:rPr>
        <w:t>of a wheel the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wheel rotate about an axis at an angle 90</w:t>
      </w:r>
      <w:r>
        <w:rPr>
          <w:spacing w:val="-4"/>
          <w:sz w:val="24"/>
          <w:vertAlign w:val="superscript"/>
        </w:rPr>
        <w:t>0</w:t>
      </w:r>
      <w:r>
        <w:rPr>
          <w:spacing w:val="-4"/>
          <w:sz w:val="24"/>
        </w:rPr>
        <w:t xml:space="preserve"> to both the spin axis </w:t>
      </w:r>
      <w:r>
        <w:rPr>
          <w:spacing w:val="-3"/>
          <w:sz w:val="24"/>
        </w:rPr>
        <w:t>as well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input</w:t>
      </w:r>
      <w:r>
        <w:rPr>
          <w:spacing w:val="40"/>
          <w:sz w:val="24"/>
        </w:rPr>
        <w:t xml:space="preserve"> </w:t>
      </w:r>
      <w:r>
        <w:rPr>
          <w:spacing w:val="-5"/>
          <w:sz w:val="24"/>
        </w:rPr>
        <w:t>torque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axis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.this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type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rotation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known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precision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type</w:t>
      </w:r>
    </w:p>
    <w:p w:rsidR="008125C2" w:rsidRDefault="008125C2">
      <w:pPr>
        <w:spacing w:line="259" w:lineRule="auto"/>
        <w:rPr>
          <w:sz w:val="24"/>
        </w:rPr>
        <w:sectPr w:rsidR="008125C2">
          <w:pgSz w:w="12240" w:h="15840"/>
          <w:pgMar w:top="1440" w:right="0" w:bottom="0" w:left="480" w:header="720" w:footer="720" w:gutter="0"/>
          <w:cols w:space="720"/>
        </w:sectPr>
      </w:pPr>
    </w:p>
    <w:p w:rsidR="008125C2" w:rsidRDefault="008125C2">
      <w:pPr>
        <w:pStyle w:val="BodyText"/>
        <w:spacing w:before="5"/>
        <w:rPr>
          <w:sz w:val="19"/>
        </w:rPr>
      </w:pPr>
    </w:p>
    <w:p w:rsidR="008125C2" w:rsidRDefault="00C8251C">
      <w:pPr>
        <w:pStyle w:val="Heading4"/>
        <w:spacing w:before="44"/>
      </w:pPr>
      <w:r>
        <w:rPr>
          <w:color w:val="212121"/>
        </w:rPr>
        <w:t>Synchro</w:t>
      </w:r>
    </w:p>
    <w:p w:rsidR="008125C2" w:rsidRDefault="00C8251C">
      <w:pPr>
        <w:spacing w:before="190"/>
        <w:ind w:left="640" w:right="1009"/>
        <w:rPr>
          <w:sz w:val="24"/>
        </w:rPr>
      </w:pPr>
      <w:r>
        <w:rPr>
          <w:b/>
          <w:color w:val="212121"/>
          <w:sz w:val="24"/>
        </w:rPr>
        <w:t xml:space="preserve">Definition: </w:t>
      </w:r>
      <w:r>
        <w:rPr>
          <w:color w:val="212121"/>
          <w:sz w:val="24"/>
        </w:rPr>
        <w:t xml:space="preserve">The Synchro is a </w:t>
      </w:r>
      <w:r>
        <w:rPr>
          <w:b/>
          <w:color w:val="212121"/>
          <w:sz w:val="24"/>
        </w:rPr>
        <w:t xml:space="preserve">type of transducer </w:t>
      </w:r>
      <w:r>
        <w:rPr>
          <w:color w:val="212121"/>
          <w:sz w:val="24"/>
        </w:rPr>
        <w:t xml:space="preserve">which </w:t>
      </w:r>
      <w:r>
        <w:rPr>
          <w:b/>
          <w:color w:val="212121"/>
          <w:sz w:val="24"/>
        </w:rPr>
        <w:t xml:space="preserve">transforms </w:t>
      </w:r>
      <w:r>
        <w:rPr>
          <w:color w:val="212121"/>
          <w:sz w:val="24"/>
        </w:rPr>
        <w:t xml:space="preserve">the </w:t>
      </w:r>
      <w:r>
        <w:rPr>
          <w:b/>
          <w:color w:val="212121"/>
          <w:sz w:val="24"/>
        </w:rPr>
        <w:t xml:space="preserve">angular position of the shaft </w:t>
      </w:r>
      <w:r>
        <w:rPr>
          <w:color w:val="212121"/>
          <w:sz w:val="24"/>
        </w:rPr>
        <w:t>into</w:t>
      </w:r>
      <w:r>
        <w:rPr>
          <w:color w:val="212121"/>
          <w:spacing w:val="-52"/>
          <w:sz w:val="24"/>
        </w:rPr>
        <w:t xml:space="preserve"> </w:t>
      </w:r>
      <w:r>
        <w:rPr>
          <w:color w:val="212121"/>
          <w:sz w:val="24"/>
        </w:rPr>
        <w:t xml:space="preserve">an </w:t>
      </w:r>
      <w:r>
        <w:rPr>
          <w:b/>
          <w:color w:val="212121"/>
          <w:sz w:val="24"/>
        </w:rPr>
        <w:t>electric signal</w:t>
      </w:r>
      <w:r>
        <w:rPr>
          <w:color w:val="212121"/>
          <w:sz w:val="24"/>
        </w:rPr>
        <w:t xml:space="preserve">. It is used as an </w:t>
      </w:r>
      <w:r>
        <w:rPr>
          <w:b/>
          <w:color w:val="212121"/>
          <w:sz w:val="24"/>
        </w:rPr>
        <w:t xml:space="preserve">error detector </w:t>
      </w:r>
      <w:r>
        <w:rPr>
          <w:color w:val="212121"/>
          <w:sz w:val="24"/>
        </w:rPr>
        <w:t xml:space="preserve">and as a </w:t>
      </w:r>
      <w:r>
        <w:rPr>
          <w:b/>
          <w:color w:val="212121"/>
          <w:sz w:val="24"/>
        </w:rPr>
        <w:t xml:space="preserve">rotary position sensor. </w:t>
      </w:r>
      <w:r>
        <w:rPr>
          <w:color w:val="212121"/>
          <w:sz w:val="24"/>
        </w:rPr>
        <w:t>The error occurs in the</w:t>
      </w:r>
      <w:r>
        <w:rPr>
          <w:color w:val="212121"/>
          <w:spacing w:val="-53"/>
          <w:sz w:val="24"/>
        </w:rPr>
        <w:t xml:space="preserve"> </w:t>
      </w:r>
      <w:r>
        <w:rPr>
          <w:color w:val="212121"/>
          <w:sz w:val="24"/>
        </w:rPr>
        <w:t xml:space="preserve">system because of the misalignment of the shaft. The transmitter and the control </w:t>
      </w:r>
      <w:hyperlink r:id="rId51">
        <w:r>
          <w:rPr>
            <w:color w:val="4682B4"/>
            <w:sz w:val="24"/>
            <w:u w:val="single" w:color="4682B4"/>
          </w:rPr>
          <w:t xml:space="preserve">transformer </w:t>
        </w:r>
      </w:hyperlink>
      <w:r>
        <w:rPr>
          <w:color w:val="212121"/>
          <w:sz w:val="24"/>
        </w:rPr>
        <w:t>are 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two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main parts of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1"/>
          <w:sz w:val="24"/>
        </w:rPr>
        <w:t xml:space="preserve"> </w:t>
      </w:r>
      <w:proofErr w:type="spellStart"/>
      <w:r>
        <w:rPr>
          <w:color w:val="212121"/>
          <w:sz w:val="24"/>
        </w:rPr>
        <w:t>synchr</w:t>
      </w:r>
      <w:proofErr w:type="spellEnd"/>
    </w:p>
    <w:p w:rsidR="008125C2" w:rsidRDefault="008125C2">
      <w:pPr>
        <w:pStyle w:val="BodyText"/>
        <w:spacing w:before="9"/>
        <w:rPr>
          <w:sz w:val="23"/>
        </w:rPr>
      </w:pPr>
    </w:p>
    <w:p w:rsidR="008125C2" w:rsidRDefault="00C8251C">
      <w:pPr>
        <w:pStyle w:val="Heading8"/>
      </w:pPr>
      <w:proofErr w:type="spellStart"/>
      <w:r>
        <w:rPr>
          <w:color w:val="212121"/>
        </w:rPr>
        <w:t>Synchros</w:t>
      </w:r>
      <w:proofErr w:type="spellEnd"/>
      <w:r>
        <w:rPr>
          <w:color w:val="212121"/>
          <w:spacing w:val="-1"/>
        </w:rPr>
        <w:t xml:space="preserve"> </w:t>
      </w:r>
      <w:r>
        <w:rPr>
          <w:color w:val="212121"/>
        </w:rPr>
        <w:t>System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Types</w:t>
      </w:r>
    </w:p>
    <w:p w:rsidR="008125C2" w:rsidRDefault="008125C2">
      <w:pPr>
        <w:pStyle w:val="BodyText"/>
        <w:spacing w:before="1"/>
        <w:rPr>
          <w:b/>
          <w:sz w:val="28"/>
        </w:rPr>
      </w:pPr>
    </w:p>
    <w:p w:rsidR="008125C2" w:rsidRDefault="00C8251C">
      <w:pPr>
        <w:pStyle w:val="BodyText"/>
        <w:spacing w:before="1"/>
        <w:ind w:left="640"/>
      </w:pP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synchro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system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types.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are</w:t>
      </w:r>
    </w:p>
    <w:p w:rsidR="008125C2" w:rsidRDefault="008125C2">
      <w:pPr>
        <w:pStyle w:val="BodyText"/>
        <w:spacing w:before="7"/>
        <w:rPr>
          <w:sz w:val="23"/>
        </w:rPr>
      </w:pPr>
    </w:p>
    <w:p w:rsidR="008125C2" w:rsidRDefault="00C8251C">
      <w:pPr>
        <w:pStyle w:val="ListParagraph"/>
        <w:numPr>
          <w:ilvl w:val="0"/>
          <w:numId w:val="36"/>
        </w:numPr>
        <w:tabs>
          <w:tab w:val="left" w:pos="1842"/>
        </w:tabs>
        <w:ind w:hanging="361"/>
        <w:rPr>
          <w:sz w:val="24"/>
        </w:rPr>
      </w:pPr>
      <w:r>
        <w:rPr>
          <w:color w:val="212121"/>
          <w:sz w:val="24"/>
        </w:rPr>
        <w:t>Control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Type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Synchro.</w:t>
      </w:r>
    </w:p>
    <w:p w:rsidR="008125C2" w:rsidRDefault="00C8251C">
      <w:pPr>
        <w:pStyle w:val="ListParagraph"/>
        <w:numPr>
          <w:ilvl w:val="0"/>
          <w:numId w:val="36"/>
        </w:numPr>
        <w:tabs>
          <w:tab w:val="left" w:pos="1842"/>
        </w:tabs>
        <w:spacing w:before="72"/>
        <w:ind w:hanging="361"/>
        <w:rPr>
          <w:sz w:val="24"/>
        </w:rPr>
      </w:pPr>
      <w:r>
        <w:rPr>
          <w:color w:val="212121"/>
          <w:sz w:val="24"/>
        </w:rPr>
        <w:t>Torque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Transmission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Type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Synchro.</w:t>
      </w:r>
    </w:p>
    <w:p w:rsidR="008125C2" w:rsidRDefault="00C8251C">
      <w:pPr>
        <w:pStyle w:val="Heading8"/>
        <w:spacing w:before="72"/>
      </w:pPr>
      <w:r>
        <w:rPr>
          <w:color w:val="212121"/>
        </w:rPr>
        <w:t>Torque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Transmission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Type</w:t>
      </w:r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Synchros</w:t>
      </w:r>
      <w:proofErr w:type="spellEnd"/>
    </w:p>
    <w:p w:rsidR="008125C2" w:rsidRDefault="008125C2">
      <w:pPr>
        <w:pStyle w:val="BodyText"/>
        <w:spacing w:before="3"/>
        <w:rPr>
          <w:b/>
          <w:sz w:val="28"/>
        </w:rPr>
      </w:pPr>
    </w:p>
    <w:p w:rsidR="008125C2" w:rsidRDefault="00C8251C">
      <w:pPr>
        <w:pStyle w:val="BodyText"/>
        <w:spacing w:before="1"/>
        <w:ind w:left="640" w:right="949"/>
      </w:pPr>
      <w:r>
        <w:rPr>
          <w:color w:val="212121"/>
        </w:rPr>
        <w:t>This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type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synchros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small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output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torque,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hence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used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running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very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light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load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like 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pointer.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 control type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Synchro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used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driving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 large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loads.</w:t>
      </w:r>
    </w:p>
    <w:p w:rsidR="008125C2" w:rsidRDefault="008125C2">
      <w:pPr>
        <w:pStyle w:val="BodyText"/>
        <w:spacing w:before="6"/>
        <w:rPr>
          <w:sz w:val="23"/>
        </w:rPr>
      </w:pPr>
    </w:p>
    <w:p w:rsidR="008125C2" w:rsidRDefault="00C8251C">
      <w:pPr>
        <w:pStyle w:val="Heading8"/>
        <w:spacing w:before="1"/>
      </w:pPr>
      <w:r>
        <w:rPr>
          <w:color w:val="212121"/>
        </w:rPr>
        <w:t>Control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Type</w:t>
      </w:r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Synchros</w:t>
      </w:r>
      <w:proofErr w:type="spellEnd"/>
      <w:r>
        <w:rPr>
          <w:color w:val="212121"/>
          <w:spacing w:val="-2"/>
        </w:rPr>
        <w:t xml:space="preserve"> </w:t>
      </w:r>
      <w:r>
        <w:rPr>
          <w:color w:val="212121"/>
        </w:rPr>
        <w:t>System</w:t>
      </w:r>
    </w:p>
    <w:p w:rsidR="008125C2" w:rsidRDefault="008125C2">
      <w:pPr>
        <w:pStyle w:val="BodyText"/>
        <w:spacing w:before="1"/>
        <w:rPr>
          <w:b/>
          <w:sz w:val="28"/>
        </w:rPr>
      </w:pPr>
    </w:p>
    <w:p w:rsidR="008125C2" w:rsidRDefault="00C8251C">
      <w:pPr>
        <w:pStyle w:val="BodyText"/>
        <w:ind w:left="640" w:right="917"/>
      </w:pPr>
      <w:r>
        <w:rPr>
          <w:color w:val="212121"/>
        </w:rPr>
        <w:t xml:space="preserve">The controls </w:t>
      </w:r>
      <w:proofErr w:type="spellStart"/>
      <w:r>
        <w:rPr>
          <w:color w:val="212121"/>
        </w:rPr>
        <w:t>synchros</w:t>
      </w:r>
      <w:proofErr w:type="spellEnd"/>
      <w:r>
        <w:rPr>
          <w:color w:val="212121"/>
        </w:rPr>
        <w:t xml:space="preserve"> is used for error detection in positional control systems. Their systems consist two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units.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are</w:t>
      </w:r>
    </w:p>
    <w:p w:rsidR="008125C2" w:rsidRDefault="008125C2">
      <w:pPr>
        <w:pStyle w:val="BodyText"/>
        <w:spacing w:before="7"/>
        <w:rPr>
          <w:sz w:val="23"/>
        </w:rPr>
      </w:pPr>
    </w:p>
    <w:p w:rsidR="008125C2" w:rsidRDefault="00C8251C">
      <w:pPr>
        <w:pStyle w:val="ListParagraph"/>
        <w:numPr>
          <w:ilvl w:val="0"/>
          <w:numId w:val="35"/>
        </w:numPr>
        <w:tabs>
          <w:tab w:val="left" w:pos="1842"/>
        </w:tabs>
        <w:ind w:hanging="361"/>
        <w:jc w:val="left"/>
        <w:rPr>
          <w:sz w:val="24"/>
        </w:rPr>
      </w:pPr>
      <w:r>
        <w:rPr>
          <w:color w:val="212121"/>
          <w:sz w:val="24"/>
        </w:rPr>
        <w:t>Synchro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Transmitter</w:t>
      </w:r>
    </w:p>
    <w:p w:rsidR="008125C2" w:rsidRDefault="00C8251C">
      <w:pPr>
        <w:pStyle w:val="ListParagraph"/>
        <w:numPr>
          <w:ilvl w:val="0"/>
          <w:numId w:val="35"/>
        </w:numPr>
        <w:tabs>
          <w:tab w:val="left" w:pos="1842"/>
        </w:tabs>
        <w:spacing w:before="72"/>
        <w:ind w:hanging="361"/>
        <w:jc w:val="left"/>
        <w:rPr>
          <w:sz w:val="24"/>
        </w:rPr>
      </w:pPr>
      <w:r>
        <w:rPr>
          <w:color w:val="212121"/>
          <w:sz w:val="24"/>
        </w:rPr>
        <w:t>Synchro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receiver</w:t>
      </w:r>
    </w:p>
    <w:p w:rsidR="008125C2" w:rsidRDefault="00C8251C">
      <w:pPr>
        <w:pStyle w:val="ListParagraph"/>
        <w:numPr>
          <w:ilvl w:val="0"/>
          <w:numId w:val="35"/>
        </w:numPr>
        <w:tabs>
          <w:tab w:val="left" w:pos="1362"/>
        </w:tabs>
        <w:spacing w:before="194"/>
        <w:ind w:left="1361" w:right="1182"/>
        <w:jc w:val="left"/>
        <w:rPr>
          <w:sz w:val="24"/>
        </w:rPr>
      </w:pP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synchro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always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works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with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these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two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parts.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detail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explanation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3"/>
          <w:sz w:val="24"/>
        </w:rPr>
        <w:t xml:space="preserve"> </w:t>
      </w:r>
      <w:proofErr w:type="spellStart"/>
      <w:r>
        <w:rPr>
          <w:color w:val="212121"/>
          <w:sz w:val="24"/>
        </w:rPr>
        <w:t>synchros</w:t>
      </w:r>
      <w:proofErr w:type="spellEnd"/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transmitter</w:t>
      </w:r>
      <w:r>
        <w:rPr>
          <w:color w:val="212121"/>
          <w:spacing w:val="-51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receiver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given below.</w:t>
      </w:r>
    </w:p>
    <w:p w:rsidR="008125C2" w:rsidRDefault="008125C2">
      <w:pPr>
        <w:pStyle w:val="BodyText"/>
        <w:spacing w:before="7"/>
        <w:rPr>
          <w:sz w:val="23"/>
        </w:rPr>
      </w:pPr>
    </w:p>
    <w:p w:rsidR="008125C2" w:rsidRDefault="00C8251C">
      <w:pPr>
        <w:pStyle w:val="ListParagraph"/>
        <w:numPr>
          <w:ilvl w:val="0"/>
          <w:numId w:val="35"/>
        </w:numPr>
        <w:tabs>
          <w:tab w:val="left" w:pos="1362"/>
        </w:tabs>
        <w:ind w:left="1361" w:right="1096"/>
        <w:jc w:val="left"/>
        <w:rPr>
          <w:sz w:val="24"/>
        </w:rPr>
      </w:pPr>
      <w:proofErr w:type="spellStart"/>
      <w:r>
        <w:rPr>
          <w:b/>
          <w:color w:val="212121"/>
          <w:sz w:val="24"/>
        </w:rPr>
        <w:t>Synchros</w:t>
      </w:r>
      <w:proofErr w:type="spellEnd"/>
      <w:r>
        <w:rPr>
          <w:b/>
          <w:color w:val="212121"/>
          <w:spacing w:val="-4"/>
          <w:sz w:val="24"/>
        </w:rPr>
        <w:t xml:space="preserve"> </w:t>
      </w:r>
      <w:r>
        <w:rPr>
          <w:b/>
          <w:color w:val="212121"/>
          <w:sz w:val="24"/>
        </w:rPr>
        <w:t>Transmitter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–</w:t>
      </w:r>
      <w:r>
        <w:rPr>
          <w:b/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Their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construction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similar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three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phase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alternator.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stator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51"/>
          <w:sz w:val="24"/>
        </w:rPr>
        <w:t xml:space="preserve"> </w:t>
      </w:r>
      <w:r>
        <w:rPr>
          <w:color w:val="212121"/>
          <w:sz w:val="24"/>
        </w:rPr>
        <w:t xml:space="preserve">the </w:t>
      </w:r>
      <w:proofErr w:type="spellStart"/>
      <w:r>
        <w:rPr>
          <w:color w:val="212121"/>
          <w:sz w:val="24"/>
        </w:rPr>
        <w:t>synchros</w:t>
      </w:r>
      <w:proofErr w:type="spellEnd"/>
      <w:r>
        <w:rPr>
          <w:color w:val="212121"/>
          <w:sz w:val="24"/>
        </w:rPr>
        <w:t xml:space="preserve"> is made of steel for reducing the iron losses. The stator is slotted for housing 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three phase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windings.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axis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stator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winding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kept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120º apart from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each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other.</w:t>
      </w:r>
    </w:p>
    <w:p w:rsidR="008125C2" w:rsidRDefault="008125C2">
      <w:pPr>
        <w:rPr>
          <w:sz w:val="24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5"/>
        <w:rPr>
          <w:sz w:val="16"/>
        </w:rPr>
      </w:pPr>
    </w:p>
    <w:p w:rsidR="008125C2" w:rsidRDefault="00C8251C">
      <w:pPr>
        <w:pStyle w:val="Heading8"/>
        <w:spacing w:before="52"/>
        <w:ind w:left="1001"/>
      </w:pPr>
      <w:r>
        <w:rPr>
          <w:noProof/>
          <w:lang w:val="en-IN" w:eastAsia="en-IN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1862708</wp:posOffset>
            </wp:positionH>
            <wp:positionV relativeFrom="paragraph">
              <wp:posOffset>-3499919</wp:posOffset>
            </wp:positionV>
            <wp:extent cx="3409950" cy="3667125"/>
            <wp:effectExtent l="0" t="0" r="0" b="0"/>
            <wp:wrapNone/>
            <wp:docPr id="5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#</w:t>
      </w:r>
    </w:p>
    <w:p w:rsidR="008125C2" w:rsidRDefault="008125C2">
      <w:pPr>
        <w:pStyle w:val="BodyText"/>
        <w:spacing w:before="10"/>
        <w:rPr>
          <w:b/>
          <w:sz w:val="13"/>
        </w:rPr>
      </w:pPr>
    </w:p>
    <w:p w:rsidR="008125C2" w:rsidRDefault="00C8251C">
      <w:pPr>
        <w:pStyle w:val="BodyText"/>
        <w:spacing w:before="52"/>
        <w:ind w:left="1001"/>
      </w:pP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AC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voltage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applied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transmitter 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expressed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as</w:t>
      </w:r>
    </w:p>
    <w:p w:rsidR="008125C2" w:rsidRDefault="008125C2">
      <w:pPr>
        <w:pStyle w:val="BodyText"/>
        <w:spacing w:before="6"/>
        <w:rPr>
          <w:sz w:val="23"/>
        </w:rPr>
      </w:pPr>
    </w:p>
    <w:p w:rsidR="008125C2" w:rsidRDefault="00C8251C">
      <w:pPr>
        <w:pStyle w:val="BodyText"/>
        <w:spacing w:before="1"/>
        <w:ind w:left="1001"/>
      </w:pPr>
      <w:r>
        <w:rPr>
          <w:color w:val="212121"/>
          <w:position w:val="2"/>
        </w:rPr>
        <w:t>Where</w:t>
      </w:r>
      <w:r>
        <w:rPr>
          <w:color w:val="212121"/>
          <w:spacing w:val="-3"/>
          <w:position w:val="2"/>
        </w:rPr>
        <w:t xml:space="preserve"> </w:t>
      </w:r>
      <w:r>
        <w:rPr>
          <w:color w:val="212121"/>
          <w:position w:val="2"/>
        </w:rPr>
        <w:t>V</w:t>
      </w:r>
      <w:r>
        <w:rPr>
          <w:color w:val="212121"/>
          <w:sz w:val="16"/>
        </w:rPr>
        <w:t>r</w:t>
      </w:r>
      <w:r>
        <w:rPr>
          <w:color w:val="212121"/>
          <w:spacing w:val="18"/>
          <w:sz w:val="16"/>
        </w:rPr>
        <w:t xml:space="preserve"> </w:t>
      </w:r>
      <w:r>
        <w:rPr>
          <w:color w:val="212121"/>
          <w:position w:val="2"/>
        </w:rPr>
        <w:t>–</w:t>
      </w:r>
      <w:r>
        <w:rPr>
          <w:color w:val="212121"/>
          <w:spacing w:val="-2"/>
          <w:position w:val="2"/>
        </w:rPr>
        <w:t xml:space="preserve"> </w:t>
      </w:r>
      <w:proofErr w:type="spellStart"/>
      <w:r>
        <w:rPr>
          <w:color w:val="212121"/>
          <w:position w:val="2"/>
        </w:rPr>
        <w:t>r.ms.value</w:t>
      </w:r>
      <w:proofErr w:type="spellEnd"/>
      <w:r>
        <w:rPr>
          <w:color w:val="212121"/>
          <w:position w:val="2"/>
        </w:rPr>
        <w:t xml:space="preserve"> of</w:t>
      </w:r>
      <w:r>
        <w:rPr>
          <w:color w:val="212121"/>
          <w:spacing w:val="-2"/>
          <w:position w:val="2"/>
        </w:rPr>
        <w:t xml:space="preserve"> </w:t>
      </w:r>
      <w:r>
        <w:rPr>
          <w:color w:val="212121"/>
          <w:position w:val="2"/>
        </w:rPr>
        <w:t>rotor</w:t>
      </w:r>
      <w:r>
        <w:rPr>
          <w:color w:val="212121"/>
          <w:spacing w:val="-1"/>
          <w:position w:val="2"/>
        </w:rPr>
        <w:t xml:space="preserve"> </w:t>
      </w:r>
      <w:r>
        <w:rPr>
          <w:color w:val="212121"/>
          <w:position w:val="2"/>
        </w:rPr>
        <w:t>voltage</w:t>
      </w:r>
    </w:p>
    <w:p w:rsidR="008125C2" w:rsidRDefault="00C8251C">
      <w:pPr>
        <w:pStyle w:val="BodyText"/>
        <w:spacing w:before="45"/>
        <w:ind w:left="1001"/>
      </w:pPr>
      <w:proofErr w:type="gramStart"/>
      <w:r>
        <w:rPr>
          <w:color w:val="212121"/>
          <w:position w:val="2"/>
        </w:rPr>
        <w:t>ω</w:t>
      </w:r>
      <w:r>
        <w:rPr>
          <w:color w:val="212121"/>
          <w:sz w:val="16"/>
        </w:rPr>
        <w:t>c</w:t>
      </w:r>
      <w:proofErr w:type="gramEnd"/>
      <w:r>
        <w:rPr>
          <w:color w:val="212121"/>
          <w:spacing w:val="16"/>
          <w:sz w:val="16"/>
        </w:rPr>
        <w:t xml:space="preserve"> </w:t>
      </w:r>
      <w:r>
        <w:rPr>
          <w:color w:val="212121"/>
          <w:position w:val="2"/>
        </w:rPr>
        <w:t>–</w:t>
      </w:r>
      <w:r>
        <w:rPr>
          <w:color w:val="212121"/>
          <w:spacing w:val="-1"/>
          <w:position w:val="2"/>
        </w:rPr>
        <w:t xml:space="preserve"> </w:t>
      </w:r>
      <w:r>
        <w:rPr>
          <w:color w:val="212121"/>
          <w:position w:val="2"/>
        </w:rPr>
        <w:t>carrier</w:t>
      </w:r>
      <w:r>
        <w:rPr>
          <w:color w:val="212121"/>
          <w:spacing w:val="-2"/>
          <w:position w:val="2"/>
        </w:rPr>
        <w:t xml:space="preserve"> </w:t>
      </w:r>
      <w:r>
        <w:rPr>
          <w:color w:val="212121"/>
          <w:position w:val="2"/>
        </w:rPr>
        <w:t>frequency</w:t>
      </w:r>
    </w:p>
    <w:p w:rsidR="008125C2" w:rsidRDefault="008125C2">
      <w:pPr>
        <w:pStyle w:val="BodyText"/>
        <w:spacing w:before="2"/>
        <w:rPr>
          <w:sz w:val="27"/>
        </w:rPr>
      </w:pPr>
    </w:p>
    <w:p w:rsidR="008125C2" w:rsidRDefault="00C8251C">
      <w:pPr>
        <w:pStyle w:val="BodyText"/>
        <w:spacing w:line="278" w:lineRule="auto"/>
        <w:ind w:left="1001" w:right="949"/>
      </w:pP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coils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stator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windings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connected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star.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synchros</w:t>
      </w:r>
      <w:proofErr w:type="spellEnd"/>
      <w:r>
        <w:rPr>
          <w:color w:val="212121"/>
          <w:spacing w:val="-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dumbbell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shape,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 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concentric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coil 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wound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voltage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applied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 rotor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proofErr w:type="spellStart"/>
      <w:proofErr w:type="gramStart"/>
      <w:r>
        <w:rPr>
          <w:color w:val="212121"/>
        </w:rPr>
        <w:t>hel</w:t>
      </w:r>
      <w:proofErr w:type="spellEnd"/>
      <w:proofErr w:type="gramEnd"/>
    </w:p>
    <w:p w:rsidR="008125C2" w:rsidRDefault="00C8251C">
      <w:pPr>
        <w:pStyle w:val="BodyText"/>
        <w:spacing w:before="187"/>
        <w:ind w:left="1361"/>
      </w:pPr>
      <w:proofErr w:type="gramStart"/>
      <w:r>
        <w:rPr>
          <w:color w:val="212121"/>
        </w:rPr>
        <w:t>constructional</w:t>
      </w:r>
      <w:proofErr w:type="gramEnd"/>
      <w:r>
        <w:rPr>
          <w:color w:val="212121"/>
          <w:spacing w:val="-3"/>
        </w:rPr>
        <w:t xml:space="preserve"> </w:t>
      </w:r>
      <w:r>
        <w:rPr>
          <w:color w:val="212121"/>
        </w:rPr>
        <w:t>feature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synchros</w:t>
      </w:r>
      <w:proofErr w:type="spellEnd"/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shown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figure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below.</w:t>
      </w:r>
    </w:p>
    <w:p w:rsidR="008125C2" w:rsidRDefault="008125C2">
      <w:p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spacing w:before="11"/>
        <w:rPr>
          <w:sz w:val="4"/>
        </w:rPr>
      </w:pPr>
    </w:p>
    <w:p w:rsidR="008125C2" w:rsidRDefault="00C8251C">
      <w:pPr>
        <w:pStyle w:val="BodyText"/>
        <w:ind w:left="148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191000" cy="3867150"/>
            <wp:effectExtent l="0" t="0" r="0" b="0"/>
            <wp:docPr id="6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4"/>
        <w:rPr>
          <w:sz w:val="19"/>
        </w:rPr>
      </w:pPr>
    </w:p>
    <w:p w:rsidR="008125C2" w:rsidRDefault="00C8251C">
      <w:pPr>
        <w:pStyle w:val="BodyText"/>
        <w:spacing w:before="51" w:line="259" w:lineRule="auto"/>
        <w:ind w:left="1361" w:right="3046"/>
      </w:pPr>
      <w:r>
        <w:rPr>
          <w:noProof/>
          <w:lang w:val="en-IN" w:eastAsia="en-IN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1536424</wp:posOffset>
            </wp:positionH>
            <wp:positionV relativeFrom="paragraph">
              <wp:posOffset>510562</wp:posOffset>
            </wp:positionV>
            <wp:extent cx="5541672" cy="3840479"/>
            <wp:effectExtent l="0" t="0" r="0" b="0"/>
            <wp:wrapTopAndBottom/>
            <wp:docPr id="6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672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Consider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voltage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applied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transmitter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shown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figure</w:t>
      </w:r>
    </w:p>
    <w:p w:rsidR="008125C2" w:rsidRDefault="008125C2">
      <w:pPr>
        <w:spacing w:line="259" w:lineRule="auto"/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39" w:line="276" w:lineRule="auto"/>
        <w:ind w:left="1001" w:right="949"/>
      </w:pPr>
      <w:r>
        <w:rPr>
          <w:color w:val="212121"/>
        </w:rPr>
        <w:lastRenderedPageBreak/>
        <w:t>The voltage applied to the rotor induces the magnetizing current and an alternating flux along its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axis.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voltage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induced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stator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winding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mutual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induction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and stator flux. The flux linked in the stator winding is equal to the cosine of the angle between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stator.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voltage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induced 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winding.</w:t>
      </w:r>
    </w:p>
    <w:p w:rsidR="008125C2" w:rsidRDefault="008125C2">
      <w:pPr>
        <w:pStyle w:val="BodyText"/>
        <w:spacing w:before="8"/>
        <w:rPr>
          <w:sz w:val="23"/>
        </w:rPr>
      </w:pPr>
    </w:p>
    <w:p w:rsidR="008125C2" w:rsidRDefault="00C8251C">
      <w:pPr>
        <w:pStyle w:val="BodyText"/>
        <w:spacing w:line="276" w:lineRule="auto"/>
        <w:ind w:left="1001" w:right="949"/>
      </w:pPr>
      <w:r>
        <w:rPr>
          <w:noProof/>
          <w:lang w:val="en-IN" w:eastAsia="en-IN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3199257</wp:posOffset>
            </wp:positionH>
            <wp:positionV relativeFrom="paragraph">
              <wp:posOffset>427682</wp:posOffset>
            </wp:positionV>
            <wp:extent cx="2752724" cy="1133475"/>
            <wp:effectExtent l="0" t="0" r="0" b="0"/>
            <wp:wrapNone/>
            <wp:docPr id="6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4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position w:val="2"/>
        </w:rPr>
        <w:t>Let V</w:t>
      </w:r>
      <w:r>
        <w:rPr>
          <w:color w:val="212121"/>
          <w:sz w:val="16"/>
        </w:rPr>
        <w:t>s1</w:t>
      </w:r>
      <w:r>
        <w:rPr>
          <w:color w:val="212121"/>
          <w:position w:val="2"/>
        </w:rPr>
        <w:t>, V</w:t>
      </w:r>
      <w:r>
        <w:rPr>
          <w:color w:val="212121"/>
          <w:sz w:val="16"/>
        </w:rPr>
        <w:t>s2</w:t>
      </w:r>
      <w:r>
        <w:rPr>
          <w:color w:val="212121"/>
          <w:position w:val="2"/>
        </w:rPr>
        <w:t>, V</w:t>
      </w:r>
      <w:r>
        <w:rPr>
          <w:color w:val="212121"/>
          <w:sz w:val="16"/>
        </w:rPr>
        <w:t xml:space="preserve">s3 </w:t>
      </w:r>
      <w:r>
        <w:rPr>
          <w:color w:val="212121"/>
          <w:position w:val="2"/>
        </w:rPr>
        <w:t>be the voltages generated in the stator windings S</w:t>
      </w:r>
      <w:r>
        <w:rPr>
          <w:color w:val="212121"/>
          <w:sz w:val="16"/>
        </w:rPr>
        <w:t>1</w:t>
      </w:r>
      <w:r>
        <w:rPr>
          <w:color w:val="212121"/>
          <w:position w:val="2"/>
        </w:rPr>
        <w:t>, S</w:t>
      </w:r>
      <w:r>
        <w:rPr>
          <w:color w:val="212121"/>
          <w:sz w:val="16"/>
        </w:rPr>
        <w:t>2</w:t>
      </w:r>
      <w:r>
        <w:rPr>
          <w:color w:val="212121"/>
          <w:position w:val="2"/>
        </w:rPr>
        <w:t>, and S</w:t>
      </w:r>
      <w:r>
        <w:rPr>
          <w:color w:val="212121"/>
          <w:sz w:val="16"/>
        </w:rPr>
        <w:t xml:space="preserve">3 </w:t>
      </w:r>
      <w:r>
        <w:rPr>
          <w:color w:val="212121"/>
          <w:position w:val="2"/>
        </w:rPr>
        <w:t>respectively. The figure</w:t>
      </w:r>
      <w:r>
        <w:rPr>
          <w:color w:val="212121"/>
          <w:spacing w:val="-52"/>
          <w:position w:val="2"/>
        </w:rPr>
        <w:t xml:space="preserve"> </w:t>
      </w:r>
      <w:r>
        <w:rPr>
          <w:color w:val="212121"/>
        </w:rPr>
        <w:t>below shows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position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 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synchro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transmitter.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rotor axis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makes an angle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8"/>
        <w:rPr>
          <w:sz w:val="32"/>
        </w:rPr>
      </w:pPr>
    </w:p>
    <w:p w:rsidR="008125C2" w:rsidRDefault="00C8251C">
      <w:pPr>
        <w:pStyle w:val="BodyText"/>
        <w:ind w:left="1001"/>
      </w:pPr>
      <w:r>
        <w:rPr>
          <w:noProof/>
          <w:lang w:val="en-IN" w:eastAsia="en-IN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4014470</wp:posOffset>
            </wp:positionH>
            <wp:positionV relativeFrom="paragraph">
              <wp:posOffset>397075</wp:posOffset>
            </wp:positionV>
            <wp:extent cx="2752725" cy="2143125"/>
            <wp:effectExtent l="0" t="0" r="0" b="0"/>
            <wp:wrapNone/>
            <wp:docPr id="6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12121"/>
          <w:position w:val="2"/>
        </w:rPr>
        <w:t>θ</w:t>
      </w:r>
      <w:r>
        <w:rPr>
          <w:color w:val="212121"/>
          <w:sz w:val="16"/>
        </w:rPr>
        <w:t>r</w:t>
      </w:r>
      <w:proofErr w:type="gramEnd"/>
      <w:r>
        <w:rPr>
          <w:color w:val="212121"/>
          <w:spacing w:val="17"/>
          <w:sz w:val="16"/>
        </w:rPr>
        <w:t xml:space="preserve"> </w:t>
      </w:r>
      <w:r>
        <w:rPr>
          <w:color w:val="212121"/>
          <w:position w:val="2"/>
        </w:rPr>
        <w:t>concerning</w:t>
      </w:r>
      <w:r>
        <w:rPr>
          <w:color w:val="212121"/>
          <w:spacing w:val="-3"/>
          <w:position w:val="2"/>
        </w:rPr>
        <w:t xml:space="preserve"> </w:t>
      </w:r>
      <w:r>
        <w:rPr>
          <w:color w:val="212121"/>
          <w:position w:val="2"/>
        </w:rPr>
        <w:t>the</w:t>
      </w:r>
      <w:r>
        <w:rPr>
          <w:color w:val="212121"/>
          <w:spacing w:val="1"/>
          <w:position w:val="2"/>
        </w:rPr>
        <w:t xml:space="preserve"> </w:t>
      </w:r>
      <w:r>
        <w:rPr>
          <w:color w:val="212121"/>
          <w:position w:val="2"/>
        </w:rPr>
        <w:t>stator</w:t>
      </w:r>
      <w:r>
        <w:rPr>
          <w:color w:val="212121"/>
          <w:spacing w:val="-2"/>
          <w:position w:val="2"/>
        </w:rPr>
        <w:t xml:space="preserve"> </w:t>
      </w:r>
      <w:r>
        <w:rPr>
          <w:color w:val="212121"/>
          <w:position w:val="2"/>
        </w:rPr>
        <w:t>windings</w:t>
      </w:r>
      <w:r>
        <w:rPr>
          <w:color w:val="212121"/>
          <w:spacing w:val="-1"/>
          <w:position w:val="2"/>
        </w:rPr>
        <w:t xml:space="preserve"> </w:t>
      </w:r>
      <w:r>
        <w:rPr>
          <w:color w:val="212121"/>
          <w:position w:val="2"/>
        </w:rPr>
        <w:t>S</w:t>
      </w:r>
      <w:r>
        <w:rPr>
          <w:color w:val="212121"/>
          <w:sz w:val="16"/>
        </w:rPr>
        <w:t>2</w:t>
      </w:r>
      <w:r>
        <w:rPr>
          <w:color w:val="212121"/>
          <w:position w:val="2"/>
        </w:rPr>
        <w:t>.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2"/>
        <w:rPr>
          <w:sz w:val="32"/>
        </w:rPr>
      </w:pPr>
    </w:p>
    <w:p w:rsidR="008125C2" w:rsidRDefault="00C8251C">
      <w:pPr>
        <w:pStyle w:val="BodyText"/>
        <w:spacing w:before="1"/>
        <w:ind w:left="1361"/>
      </w:pP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terminals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 stator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windings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are</w:t>
      </w:r>
    </w:p>
    <w:p w:rsidR="008125C2" w:rsidRDefault="008125C2">
      <w:pPr>
        <w:pStyle w:val="BodyText"/>
        <w:spacing w:before="6"/>
        <w:rPr>
          <w:sz w:val="23"/>
        </w:rPr>
      </w:pPr>
    </w:p>
    <w:p w:rsidR="008125C2" w:rsidRDefault="00C8251C">
      <w:pPr>
        <w:pStyle w:val="BodyText"/>
        <w:spacing w:before="1"/>
        <w:ind w:left="1361"/>
      </w:pP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variation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stator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terminal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axis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concerning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shown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figure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below.</w:t>
      </w:r>
    </w:p>
    <w:p w:rsidR="008125C2" w:rsidRDefault="00C8251C">
      <w:pPr>
        <w:pStyle w:val="BodyText"/>
        <w:ind w:left="136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747413" cy="619125"/>
            <wp:effectExtent l="0" t="0" r="0" b="0"/>
            <wp:docPr id="6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413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6"/>
        <w:rPr>
          <w:sz w:val="29"/>
        </w:rPr>
      </w:pPr>
    </w:p>
    <w:p w:rsidR="008125C2" w:rsidRDefault="00C8251C">
      <w:pPr>
        <w:pStyle w:val="BodyText"/>
        <w:ind w:left="1361" w:right="949"/>
      </w:pPr>
      <w:r>
        <w:rPr>
          <w:color w:val="212121"/>
          <w:position w:val="2"/>
        </w:rPr>
        <w:t>When the rotor angle becomes zero, the maximum current is produced in the stator windings S</w:t>
      </w:r>
      <w:r>
        <w:rPr>
          <w:color w:val="212121"/>
          <w:sz w:val="16"/>
        </w:rPr>
        <w:t>2</w:t>
      </w:r>
      <w:r>
        <w:rPr>
          <w:color w:val="212121"/>
          <w:position w:val="2"/>
        </w:rPr>
        <w:t>.</w:t>
      </w:r>
      <w:r>
        <w:rPr>
          <w:color w:val="212121"/>
          <w:spacing w:val="-52"/>
          <w:position w:val="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zero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position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used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reference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determining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angular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position.</w:t>
      </w:r>
    </w:p>
    <w:p w:rsidR="008125C2" w:rsidRDefault="008125C2">
      <w:pPr>
        <w:pStyle w:val="BodyText"/>
        <w:spacing w:before="11"/>
        <w:rPr>
          <w:sz w:val="23"/>
        </w:rPr>
      </w:pPr>
    </w:p>
    <w:p w:rsidR="008125C2" w:rsidRDefault="00C8251C">
      <w:pPr>
        <w:pStyle w:val="BodyText"/>
        <w:ind w:left="1361" w:right="1457"/>
      </w:pP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output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transmitter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stator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winding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control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transformer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shown 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above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figure.</w:t>
      </w:r>
    </w:p>
    <w:p w:rsidR="008125C2" w:rsidRDefault="008125C2">
      <w:pPr>
        <w:pStyle w:val="BodyText"/>
        <w:spacing w:before="7"/>
        <w:rPr>
          <w:sz w:val="23"/>
        </w:rPr>
      </w:pPr>
    </w:p>
    <w:p w:rsidR="008125C2" w:rsidRDefault="00C8251C">
      <w:pPr>
        <w:pStyle w:val="BodyText"/>
        <w:spacing w:line="276" w:lineRule="auto"/>
        <w:ind w:left="1001" w:right="949"/>
      </w:pP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current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magnitude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flow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through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transmitter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control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transformer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2"/>
        </w:rPr>
        <w:t xml:space="preserve"> </w:t>
      </w:r>
      <w:proofErr w:type="spellStart"/>
      <w:r>
        <w:rPr>
          <w:color w:val="212121"/>
        </w:rPr>
        <w:t>synchros</w:t>
      </w:r>
      <w:proofErr w:type="spellEnd"/>
      <w:r>
        <w:rPr>
          <w:color w:val="212121"/>
        </w:rPr>
        <w:t xml:space="preserve">. Because of the circulating current, the flux is established between the air gap </w:t>
      </w:r>
      <w:proofErr w:type="gramStart"/>
      <w:r>
        <w:rPr>
          <w:color w:val="212121"/>
        </w:rPr>
        <w:t>flux</w:t>
      </w:r>
      <w:proofErr w:type="gramEnd"/>
      <w:r>
        <w:rPr>
          <w:color w:val="212121"/>
        </w:rPr>
        <w:t xml:space="preserve">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control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transformer.</w:t>
      </w:r>
    </w:p>
    <w:p w:rsidR="008125C2" w:rsidRDefault="008125C2">
      <w:pPr>
        <w:spacing w:line="276" w:lineRule="auto"/>
        <w:sectPr w:rsidR="008125C2">
          <w:pgSz w:w="12240" w:h="15840"/>
          <w:pgMar w:top="14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39" w:line="276" w:lineRule="auto"/>
        <w:ind w:left="1001" w:right="893"/>
      </w:pPr>
      <w:r>
        <w:rPr>
          <w:color w:val="212121"/>
        </w:rPr>
        <w:lastRenderedPageBreak/>
        <w:t>The flux axis of the control transformer and the transmitter is aligned in the same position.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voltage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generates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control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transformer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equal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cosine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angle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rotors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transmitter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controller.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voltag</w:t>
      </w:r>
      <w:r>
        <w:rPr>
          <w:color w:val="212121"/>
        </w:rPr>
        <w:t>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as</w:t>
      </w:r>
      <w:r>
        <w:rPr>
          <w:noProof/>
          <w:color w:val="212121"/>
          <w:lang w:val="en-IN" w:eastAsia="en-IN"/>
        </w:rPr>
        <w:drawing>
          <wp:inline distT="0" distB="0" distL="0" distR="0">
            <wp:extent cx="1828800" cy="266700"/>
            <wp:effectExtent l="0" t="0" r="0" b="0"/>
            <wp:docPr id="7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C8251C">
      <w:pPr>
        <w:pStyle w:val="BodyText"/>
        <w:spacing w:before="269" w:line="276" w:lineRule="auto"/>
        <w:ind w:left="1001" w:right="949"/>
      </w:pPr>
      <w:r>
        <w:rPr>
          <w:color w:val="212121"/>
        </w:rPr>
        <w:t>The voltage applied to the rotor induces the magnetizing current and an alternating flux along its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axis.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voltage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induced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stator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winding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mutual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induction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and stator flux. The flux linked in the stator winding is equal to the cosine of the angle between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stator.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voltage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induced 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winding.</w:t>
      </w:r>
    </w:p>
    <w:p w:rsidR="008125C2" w:rsidRDefault="008125C2">
      <w:pPr>
        <w:pStyle w:val="BodyText"/>
        <w:spacing w:before="5"/>
        <w:rPr>
          <w:sz w:val="23"/>
        </w:rPr>
      </w:pPr>
    </w:p>
    <w:p w:rsidR="008125C2" w:rsidRDefault="00C8251C">
      <w:pPr>
        <w:pStyle w:val="BodyText"/>
        <w:spacing w:line="278" w:lineRule="auto"/>
        <w:ind w:left="1001" w:right="949"/>
      </w:pPr>
      <w:r>
        <w:rPr>
          <w:noProof/>
          <w:lang w:val="en-IN" w:eastAsia="en-IN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3199257</wp:posOffset>
            </wp:positionH>
            <wp:positionV relativeFrom="paragraph">
              <wp:posOffset>429206</wp:posOffset>
            </wp:positionV>
            <wp:extent cx="2752724" cy="1133475"/>
            <wp:effectExtent l="0" t="0" r="0" b="0"/>
            <wp:wrapNone/>
            <wp:docPr id="7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4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position w:val="2"/>
        </w:rPr>
        <w:t>Let V</w:t>
      </w:r>
      <w:r>
        <w:rPr>
          <w:color w:val="212121"/>
          <w:sz w:val="16"/>
        </w:rPr>
        <w:t>s1</w:t>
      </w:r>
      <w:r>
        <w:rPr>
          <w:color w:val="212121"/>
          <w:position w:val="2"/>
        </w:rPr>
        <w:t>, V</w:t>
      </w:r>
      <w:r>
        <w:rPr>
          <w:color w:val="212121"/>
          <w:sz w:val="16"/>
        </w:rPr>
        <w:t>s2</w:t>
      </w:r>
      <w:r>
        <w:rPr>
          <w:color w:val="212121"/>
          <w:position w:val="2"/>
        </w:rPr>
        <w:t>, V</w:t>
      </w:r>
      <w:r>
        <w:rPr>
          <w:color w:val="212121"/>
          <w:sz w:val="16"/>
        </w:rPr>
        <w:t xml:space="preserve">s3 </w:t>
      </w:r>
      <w:r>
        <w:rPr>
          <w:color w:val="212121"/>
          <w:position w:val="2"/>
        </w:rPr>
        <w:t>be the voltages generated in the stator windings S</w:t>
      </w:r>
      <w:r>
        <w:rPr>
          <w:color w:val="212121"/>
          <w:sz w:val="16"/>
        </w:rPr>
        <w:t>1</w:t>
      </w:r>
      <w:r>
        <w:rPr>
          <w:color w:val="212121"/>
          <w:position w:val="2"/>
        </w:rPr>
        <w:t>, S</w:t>
      </w:r>
      <w:r>
        <w:rPr>
          <w:color w:val="212121"/>
          <w:sz w:val="16"/>
        </w:rPr>
        <w:t>2</w:t>
      </w:r>
      <w:r>
        <w:rPr>
          <w:color w:val="212121"/>
          <w:position w:val="2"/>
        </w:rPr>
        <w:t>, and S</w:t>
      </w:r>
      <w:r>
        <w:rPr>
          <w:color w:val="212121"/>
          <w:sz w:val="16"/>
        </w:rPr>
        <w:t xml:space="preserve">3 </w:t>
      </w:r>
      <w:r>
        <w:rPr>
          <w:color w:val="212121"/>
          <w:position w:val="2"/>
        </w:rPr>
        <w:t>respectively. The figure</w:t>
      </w:r>
      <w:r>
        <w:rPr>
          <w:color w:val="212121"/>
          <w:spacing w:val="-52"/>
          <w:position w:val="2"/>
        </w:rPr>
        <w:t xml:space="preserve"> </w:t>
      </w:r>
      <w:r>
        <w:rPr>
          <w:color w:val="212121"/>
        </w:rPr>
        <w:t>below shows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position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 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synchro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transmitter.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rotor axis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makes an angle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5"/>
        <w:rPr>
          <w:sz w:val="32"/>
        </w:rPr>
      </w:pPr>
    </w:p>
    <w:p w:rsidR="008125C2" w:rsidRDefault="00C8251C">
      <w:pPr>
        <w:pStyle w:val="BodyText"/>
        <w:ind w:left="1001"/>
      </w:pPr>
      <w:r>
        <w:rPr>
          <w:noProof/>
          <w:lang w:val="en-IN" w:eastAsia="en-IN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4014470</wp:posOffset>
            </wp:positionH>
            <wp:positionV relativeFrom="paragraph">
              <wp:posOffset>397075</wp:posOffset>
            </wp:positionV>
            <wp:extent cx="2752725" cy="2143125"/>
            <wp:effectExtent l="0" t="0" r="0" b="0"/>
            <wp:wrapNone/>
            <wp:docPr id="7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12121"/>
          <w:position w:val="2"/>
        </w:rPr>
        <w:t>θ</w:t>
      </w:r>
      <w:r>
        <w:rPr>
          <w:color w:val="212121"/>
          <w:sz w:val="16"/>
        </w:rPr>
        <w:t>r</w:t>
      </w:r>
      <w:proofErr w:type="gramEnd"/>
      <w:r>
        <w:rPr>
          <w:color w:val="212121"/>
          <w:spacing w:val="17"/>
          <w:sz w:val="16"/>
        </w:rPr>
        <w:t xml:space="preserve"> </w:t>
      </w:r>
      <w:r>
        <w:rPr>
          <w:color w:val="212121"/>
          <w:position w:val="2"/>
        </w:rPr>
        <w:t>concerning</w:t>
      </w:r>
      <w:r>
        <w:rPr>
          <w:color w:val="212121"/>
          <w:spacing w:val="-3"/>
          <w:position w:val="2"/>
        </w:rPr>
        <w:t xml:space="preserve"> </w:t>
      </w:r>
      <w:r>
        <w:rPr>
          <w:color w:val="212121"/>
          <w:position w:val="2"/>
        </w:rPr>
        <w:t>the</w:t>
      </w:r>
      <w:r>
        <w:rPr>
          <w:color w:val="212121"/>
          <w:spacing w:val="1"/>
          <w:position w:val="2"/>
        </w:rPr>
        <w:t xml:space="preserve"> </w:t>
      </w:r>
      <w:r>
        <w:rPr>
          <w:color w:val="212121"/>
          <w:position w:val="2"/>
        </w:rPr>
        <w:t>stator</w:t>
      </w:r>
      <w:r>
        <w:rPr>
          <w:color w:val="212121"/>
          <w:spacing w:val="-2"/>
          <w:position w:val="2"/>
        </w:rPr>
        <w:t xml:space="preserve"> </w:t>
      </w:r>
      <w:r>
        <w:rPr>
          <w:color w:val="212121"/>
          <w:position w:val="2"/>
        </w:rPr>
        <w:t>windings</w:t>
      </w:r>
      <w:r>
        <w:rPr>
          <w:color w:val="212121"/>
          <w:spacing w:val="-1"/>
          <w:position w:val="2"/>
        </w:rPr>
        <w:t xml:space="preserve"> </w:t>
      </w:r>
      <w:r>
        <w:rPr>
          <w:color w:val="212121"/>
          <w:position w:val="2"/>
        </w:rPr>
        <w:t>S</w:t>
      </w:r>
      <w:r>
        <w:rPr>
          <w:color w:val="212121"/>
          <w:sz w:val="16"/>
        </w:rPr>
        <w:t>2</w:t>
      </w:r>
      <w:r>
        <w:rPr>
          <w:color w:val="212121"/>
          <w:position w:val="2"/>
        </w:rPr>
        <w:t>.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2"/>
        <w:rPr>
          <w:sz w:val="32"/>
        </w:rPr>
      </w:pPr>
    </w:p>
    <w:p w:rsidR="008125C2" w:rsidRDefault="00C8251C">
      <w:pPr>
        <w:pStyle w:val="ListParagraph"/>
        <w:numPr>
          <w:ilvl w:val="0"/>
          <w:numId w:val="35"/>
        </w:numPr>
        <w:tabs>
          <w:tab w:val="left" w:pos="1362"/>
        </w:tabs>
        <w:ind w:left="1361" w:hanging="361"/>
        <w:jc w:val="left"/>
        <w:rPr>
          <w:sz w:val="24"/>
        </w:rPr>
      </w:pP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three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terminals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the stator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windings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are</w:t>
      </w:r>
    </w:p>
    <w:p w:rsidR="008125C2" w:rsidRDefault="008125C2">
      <w:pPr>
        <w:pStyle w:val="BodyText"/>
        <w:spacing w:before="7"/>
        <w:rPr>
          <w:sz w:val="23"/>
        </w:rPr>
      </w:pPr>
    </w:p>
    <w:p w:rsidR="008125C2" w:rsidRDefault="00C8251C">
      <w:pPr>
        <w:pStyle w:val="BodyText"/>
        <w:ind w:left="1001"/>
      </w:pPr>
      <w:r>
        <w:rPr>
          <w:noProof/>
          <w:lang w:val="en-IN" w:eastAsia="en-IN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939800</wp:posOffset>
            </wp:positionH>
            <wp:positionV relativeFrom="paragraph">
              <wp:posOffset>212925</wp:posOffset>
            </wp:positionV>
            <wp:extent cx="2743200" cy="619125"/>
            <wp:effectExtent l="0" t="0" r="0" b="0"/>
            <wp:wrapTopAndBottom/>
            <wp:docPr id="7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variation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stator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terminal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axis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concerning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shown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figure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below.</w:t>
      </w:r>
    </w:p>
    <w:p w:rsidR="008125C2" w:rsidRDefault="008125C2">
      <w:pPr>
        <w:pStyle w:val="BodyText"/>
        <w:spacing w:before="7"/>
        <w:rPr>
          <w:sz w:val="30"/>
        </w:rPr>
      </w:pPr>
    </w:p>
    <w:p w:rsidR="008125C2" w:rsidRDefault="00C8251C">
      <w:pPr>
        <w:pStyle w:val="BodyText"/>
        <w:spacing w:before="1" w:line="278" w:lineRule="auto"/>
        <w:ind w:left="1001" w:right="893"/>
      </w:pPr>
      <w:r>
        <w:rPr>
          <w:color w:val="212121"/>
          <w:position w:val="2"/>
        </w:rPr>
        <w:t>When the rotor angle becomes zero, the maximum current is produced in the stator windings S</w:t>
      </w:r>
      <w:r>
        <w:rPr>
          <w:color w:val="212121"/>
          <w:sz w:val="16"/>
        </w:rPr>
        <w:t>2</w:t>
      </w:r>
      <w:r>
        <w:rPr>
          <w:color w:val="212121"/>
          <w:position w:val="2"/>
        </w:rPr>
        <w:t>. The</w:t>
      </w:r>
      <w:r>
        <w:rPr>
          <w:color w:val="212121"/>
          <w:spacing w:val="-52"/>
          <w:position w:val="2"/>
        </w:rPr>
        <w:t xml:space="preserve"> </w:t>
      </w:r>
      <w:r>
        <w:rPr>
          <w:color w:val="212121"/>
        </w:rPr>
        <w:t>zero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position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 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rotor 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used as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reference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for determining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angular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position.</w:t>
      </w:r>
    </w:p>
    <w:p w:rsidR="008125C2" w:rsidRDefault="008125C2">
      <w:pPr>
        <w:pStyle w:val="BodyText"/>
        <w:spacing w:before="2"/>
        <w:rPr>
          <w:sz w:val="23"/>
        </w:rPr>
      </w:pPr>
    </w:p>
    <w:p w:rsidR="008125C2" w:rsidRDefault="00C8251C">
      <w:pPr>
        <w:pStyle w:val="BodyText"/>
        <w:ind w:left="1361" w:right="1457"/>
      </w:pP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output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transmitter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stator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winding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control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transformer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shown 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above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figure.</w:t>
      </w:r>
    </w:p>
    <w:p w:rsidR="008125C2" w:rsidRDefault="008125C2">
      <w:pPr>
        <w:pStyle w:val="BodyText"/>
        <w:spacing w:before="7"/>
        <w:rPr>
          <w:sz w:val="23"/>
        </w:rPr>
      </w:pPr>
    </w:p>
    <w:p w:rsidR="008125C2" w:rsidRDefault="00C8251C">
      <w:pPr>
        <w:pStyle w:val="BodyText"/>
        <w:spacing w:before="1"/>
        <w:ind w:left="1361" w:right="949"/>
      </w:pP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current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magnitude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flow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through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transmitter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control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transformer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synchros</w:t>
      </w:r>
      <w:proofErr w:type="spellEnd"/>
      <w:r>
        <w:rPr>
          <w:color w:val="212121"/>
        </w:rPr>
        <w:t>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 circulating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current,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flux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established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air gap</w:t>
      </w:r>
      <w:r>
        <w:rPr>
          <w:color w:val="212121"/>
          <w:spacing w:val="-1"/>
        </w:rPr>
        <w:t xml:space="preserve"> </w:t>
      </w:r>
      <w:proofErr w:type="gramStart"/>
      <w:r>
        <w:rPr>
          <w:color w:val="212121"/>
        </w:rPr>
        <w:t>flux</w:t>
      </w:r>
      <w:proofErr w:type="gramEnd"/>
    </w:p>
    <w:p w:rsidR="008125C2" w:rsidRDefault="008125C2">
      <w:pPr>
        <w:sectPr w:rsidR="008125C2">
          <w:pgSz w:w="12240" w:h="15840"/>
          <w:pgMar w:top="14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39"/>
        <w:ind w:left="1361"/>
      </w:pPr>
      <w:proofErr w:type="gramStart"/>
      <w:r>
        <w:rPr>
          <w:color w:val="212121"/>
        </w:rPr>
        <w:lastRenderedPageBreak/>
        <w:t>of</w:t>
      </w:r>
      <w:proofErr w:type="gramEnd"/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control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transformer.</w:t>
      </w:r>
    </w:p>
    <w:p w:rsidR="008125C2" w:rsidRDefault="008125C2">
      <w:pPr>
        <w:pStyle w:val="BodyText"/>
        <w:spacing w:before="7"/>
        <w:rPr>
          <w:sz w:val="23"/>
        </w:rPr>
      </w:pPr>
    </w:p>
    <w:p w:rsidR="008125C2" w:rsidRDefault="00C8251C">
      <w:pPr>
        <w:pStyle w:val="BodyText"/>
        <w:spacing w:before="1"/>
        <w:ind w:left="1361" w:right="893"/>
      </w:pPr>
      <w:r>
        <w:rPr>
          <w:color w:val="212121"/>
        </w:rPr>
        <w:t>The flux axis of the control transformer and the transmitter is aligned in the same position.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voltage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generates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control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transformer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equal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cosine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angle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rotors 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transmitter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controller.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voltage 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as</w:t>
      </w:r>
    </w:p>
    <w:p w:rsidR="008125C2" w:rsidRDefault="00C8251C">
      <w:pPr>
        <w:pStyle w:val="BodyText"/>
        <w:ind w:left="136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828800" cy="266700"/>
            <wp:effectExtent l="0" t="0" r="0" b="0"/>
            <wp:docPr id="7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6"/>
        <w:rPr>
          <w:sz w:val="23"/>
        </w:rPr>
      </w:pPr>
    </w:p>
    <w:p w:rsidR="008125C2" w:rsidRDefault="00C8251C">
      <w:pPr>
        <w:pStyle w:val="BodyText"/>
        <w:ind w:left="640"/>
      </w:pPr>
      <w:r>
        <w:rPr>
          <w:color w:val="212121"/>
        </w:rPr>
        <w:t>Where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φ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angular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displacement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proofErr w:type="gramStart"/>
      <w:r>
        <w:rPr>
          <w:color w:val="212121"/>
        </w:rPr>
        <w:t>rotor</w:t>
      </w:r>
      <w:proofErr w:type="gramEnd"/>
      <w:r>
        <w:rPr>
          <w:color w:val="212121"/>
          <w:spacing w:val="-3"/>
        </w:rPr>
        <w:t xml:space="preserve"> </w:t>
      </w:r>
      <w:r>
        <w:rPr>
          <w:color w:val="212121"/>
        </w:rPr>
        <w:t>axes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transmitter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controller.</w:t>
      </w:r>
    </w:p>
    <w:p w:rsidR="008125C2" w:rsidRDefault="00C8251C">
      <w:pPr>
        <w:pStyle w:val="BodyText"/>
        <w:ind w:left="640"/>
      </w:pPr>
      <w:r>
        <w:rPr>
          <w:color w:val="212121"/>
        </w:rPr>
        <w:t>Where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φ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angular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displacement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proofErr w:type="gramStart"/>
      <w:r>
        <w:rPr>
          <w:color w:val="212121"/>
        </w:rPr>
        <w:t>rotor</w:t>
      </w:r>
      <w:proofErr w:type="gramEnd"/>
      <w:r>
        <w:rPr>
          <w:color w:val="212121"/>
          <w:spacing w:val="-3"/>
        </w:rPr>
        <w:t xml:space="preserve"> </w:t>
      </w:r>
      <w:r>
        <w:rPr>
          <w:color w:val="212121"/>
        </w:rPr>
        <w:t>axes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transmitter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controller.</w:t>
      </w:r>
    </w:p>
    <w:p w:rsidR="008125C2" w:rsidRDefault="00C8251C">
      <w:pPr>
        <w:pStyle w:val="BodyText"/>
        <w:ind w:left="640" w:right="1467"/>
      </w:pPr>
      <w:r>
        <w:rPr>
          <w:color w:val="212121"/>
        </w:rPr>
        <w:t>Φ – 90º the axis between the rotor of transmitter and control transformer is perpendicular to each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other.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above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figure shows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zero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position of 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rotor 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transmitter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receiver.</w:t>
      </w:r>
    </w:p>
    <w:p w:rsidR="008125C2" w:rsidRDefault="008125C2">
      <w:pPr>
        <w:pStyle w:val="BodyText"/>
        <w:spacing w:before="10"/>
        <w:rPr>
          <w:sz w:val="23"/>
        </w:rPr>
      </w:pPr>
    </w:p>
    <w:p w:rsidR="008125C2" w:rsidRDefault="00C8251C">
      <w:pPr>
        <w:pStyle w:val="BodyText"/>
        <w:spacing w:line="292" w:lineRule="exact"/>
        <w:ind w:left="640"/>
      </w:pPr>
      <w:r>
        <w:rPr>
          <w:color w:val="212121"/>
        </w:rPr>
        <w:t>Consider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position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transmitter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changing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direction.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angle</w:t>
      </w:r>
    </w:p>
    <w:p w:rsidR="008125C2" w:rsidRDefault="00C8251C">
      <w:pPr>
        <w:pStyle w:val="BodyText"/>
        <w:spacing w:line="292" w:lineRule="exact"/>
        <w:ind w:left="640"/>
      </w:pPr>
      <w:proofErr w:type="gramStart"/>
      <w:r>
        <w:rPr>
          <w:color w:val="212121"/>
          <w:position w:val="2"/>
        </w:rPr>
        <w:t>θ</w:t>
      </w:r>
      <w:r>
        <w:rPr>
          <w:color w:val="212121"/>
          <w:sz w:val="16"/>
        </w:rPr>
        <w:t>R</w:t>
      </w:r>
      <w:proofErr w:type="gramEnd"/>
      <w:r>
        <w:rPr>
          <w:color w:val="212121"/>
          <w:spacing w:val="16"/>
          <w:sz w:val="16"/>
        </w:rPr>
        <w:t xml:space="preserve"> </w:t>
      </w:r>
      <w:r>
        <w:rPr>
          <w:color w:val="212121"/>
          <w:position w:val="2"/>
        </w:rPr>
        <w:t>deflects</w:t>
      </w:r>
      <w:r>
        <w:rPr>
          <w:color w:val="212121"/>
          <w:spacing w:val="-2"/>
          <w:position w:val="2"/>
        </w:rPr>
        <w:t xml:space="preserve"> </w:t>
      </w:r>
      <w:r>
        <w:rPr>
          <w:color w:val="212121"/>
          <w:position w:val="2"/>
        </w:rPr>
        <w:t>the</w:t>
      </w:r>
      <w:r>
        <w:rPr>
          <w:color w:val="212121"/>
          <w:spacing w:val="-4"/>
          <w:position w:val="2"/>
        </w:rPr>
        <w:t xml:space="preserve"> </w:t>
      </w:r>
      <w:r>
        <w:rPr>
          <w:color w:val="212121"/>
          <w:position w:val="2"/>
        </w:rPr>
        <w:t>rotor</w:t>
      </w:r>
      <w:r>
        <w:rPr>
          <w:color w:val="212121"/>
          <w:spacing w:val="-3"/>
          <w:position w:val="2"/>
        </w:rPr>
        <w:t xml:space="preserve"> </w:t>
      </w:r>
      <w:r>
        <w:rPr>
          <w:color w:val="212121"/>
          <w:position w:val="2"/>
        </w:rPr>
        <w:t>of</w:t>
      </w:r>
      <w:r>
        <w:rPr>
          <w:color w:val="212121"/>
          <w:spacing w:val="-1"/>
          <w:position w:val="2"/>
        </w:rPr>
        <w:t xml:space="preserve"> </w:t>
      </w:r>
      <w:r>
        <w:rPr>
          <w:color w:val="212121"/>
          <w:position w:val="2"/>
        </w:rPr>
        <w:t>the</w:t>
      </w:r>
      <w:r>
        <w:rPr>
          <w:color w:val="212121"/>
          <w:spacing w:val="-3"/>
          <w:position w:val="2"/>
        </w:rPr>
        <w:t xml:space="preserve"> </w:t>
      </w:r>
      <w:r>
        <w:rPr>
          <w:color w:val="212121"/>
          <w:position w:val="2"/>
        </w:rPr>
        <w:t>transmitter</w:t>
      </w:r>
      <w:r>
        <w:rPr>
          <w:color w:val="212121"/>
          <w:spacing w:val="-1"/>
          <w:position w:val="2"/>
        </w:rPr>
        <w:t xml:space="preserve"> </w:t>
      </w:r>
      <w:r>
        <w:rPr>
          <w:color w:val="212121"/>
          <w:position w:val="2"/>
        </w:rPr>
        <w:t>and</w:t>
      </w:r>
      <w:r>
        <w:rPr>
          <w:color w:val="212121"/>
          <w:spacing w:val="-3"/>
          <w:position w:val="2"/>
        </w:rPr>
        <w:t xml:space="preserve"> </w:t>
      </w:r>
      <w:r>
        <w:rPr>
          <w:color w:val="212121"/>
          <w:position w:val="2"/>
        </w:rPr>
        <w:t>that</w:t>
      </w:r>
      <w:r>
        <w:rPr>
          <w:color w:val="212121"/>
          <w:spacing w:val="-3"/>
          <w:position w:val="2"/>
        </w:rPr>
        <w:t xml:space="preserve"> </w:t>
      </w:r>
      <w:r>
        <w:rPr>
          <w:color w:val="212121"/>
          <w:position w:val="2"/>
        </w:rPr>
        <w:t>of</w:t>
      </w:r>
      <w:r>
        <w:rPr>
          <w:color w:val="212121"/>
          <w:spacing w:val="-1"/>
          <w:position w:val="2"/>
        </w:rPr>
        <w:t xml:space="preserve"> </w:t>
      </w:r>
      <w:r>
        <w:rPr>
          <w:color w:val="212121"/>
          <w:position w:val="2"/>
        </w:rPr>
        <w:t>the</w:t>
      </w:r>
      <w:r>
        <w:rPr>
          <w:color w:val="212121"/>
          <w:spacing w:val="-4"/>
          <w:position w:val="2"/>
        </w:rPr>
        <w:t xml:space="preserve"> </w:t>
      </w:r>
      <w:r>
        <w:rPr>
          <w:color w:val="212121"/>
          <w:position w:val="2"/>
        </w:rPr>
        <w:t>control</w:t>
      </w:r>
      <w:r>
        <w:rPr>
          <w:color w:val="212121"/>
          <w:spacing w:val="-4"/>
          <w:position w:val="2"/>
        </w:rPr>
        <w:t xml:space="preserve"> </w:t>
      </w:r>
      <w:r>
        <w:rPr>
          <w:color w:val="212121"/>
          <w:position w:val="2"/>
        </w:rPr>
        <w:t>transformer</w:t>
      </w:r>
      <w:r>
        <w:rPr>
          <w:color w:val="212121"/>
          <w:spacing w:val="-1"/>
          <w:position w:val="2"/>
        </w:rPr>
        <w:t xml:space="preserve"> </w:t>
      </w:r>
      <w:r>
        <w:rPr>
          <w:color w:val="212121"/>
          <w:position w:val="2"/>
        </w:rPr>
        <w:t>is</w:t>
      </w:r>
      <w:r>
        <w:rPr>
          <w:color w:val="212121"/>
          <w:spacing w:val="-2"/>
          <w:position w:val="2"/>
        </w:rPr>
        <w:t xml:space="preserve"> </w:t>
      </w:r>
      <w:r>
        <w:rPr>
          <w:color w:val="212121"/>
          <w:position w:val="2"/>
        </w:rPr>
        <w:t>kept θ</w:t>
      </w:r>
      <w:r>
        <w:rPr>
          <w:color w:val="212121"/>
          <w:sz w:val="16"/>
        </w:rPr>
        <w:t>C</w:t>
      </w:r>
      <w:r>
        <w:rPr>
          <w:color w:val="212121"/>
          <w:position w:val="2"/>
        </w:rPr>
        <w:t>.</w:t>
      </w:r>
      <w:r>
        <w:rPr>
          <w:color w:val="212121"/>
          <w:spacing w:val="-5"/>
          <w:position w:val="2"/>
        </w:rPr>
        <w:t xml:space="preserve"> </w:t>
      </w:r>
      <w:r>
        <w:rPr>
          <w:color w:val="212121"/>
          <w:position w:val="2"/>
        </w:rPr>
        <w:t>The</w:t>
      </w:r>
      <w:r>
        <w:rPr>
          <w:color w:val="212121"/>
          <w:spacing w:val="-2"/>
          <w:position w:val="2"/>
        </w:rPr>
        <w:t xml:space="preserve"> </w:t>
      </w:r>
      <w:r>
        <w:rPr>
          <w:color w:val="212121"/>
          <w:position w:val="2"/>
        </w:rPr>
        <w:t>total</w:t>
      </w:r>
      <w:r>
        <w:rPr>
          <w:color w:val="212121"/>
          <w:spacing w:val="-4"/>
          <w:position w:val="2"/>
        </w:rPr>
        <w:t xml:space="preserve"> </w:t>
      </w:r>
      <w:r>
        <w:rPr>
          <w:color w:val="212121"/>
          <w:position w:val="2"/>
        </w:rPr>
        <w:t>angular</w:t>
      </w:r>
    </w:p>
    <w:p w:rsidR="008125C2" w:rsidRDefault="00C8251C">
      <w:pPr>
        <w:pStyle w:val="BodyText"/>
        <w:ind w:left="640"/>
      </w:pPr>
      <w:proofErr w:type="gramStart"/>
      <w:r>
        <w:rPr>
          <w:color w:val="212121"/>
          <w:position w:val="2"/>
        </w:rPr>
        <w:t>separation</w:t>
      </w:r>
      <w:proofErr w:type="gramEnd"/>
      <w:r>
        <w:rPr>
          <w:color w:val="212121"/>
          <w:spacing w:val="-3"/>
          <w:position w:val="2"/>
        </w:rPr>
        <w:t xml:space="preserve"> </w:t>
      </w:r>
      <w:r>
        <w:rPr>
          <w:color w:val="212121"/>
          <w:position w:val="2"/>
        </w:rPr>
        <w:t>between</w:t>
      </w:r>
      <w:r>
        <w:rPr>
          <w:color w:val="212121"/>
          <w:spacing w:val="-2"/>
          <w:position w:val="2"/>
        </w:rPr>
        <w:t xml:space="preserve"> </w:t>
      </w:r>
      <w:r>
        <w:rPr>
          <w:color w:val="212121"/>
          <w:position w:val="2"/>
        </w:rPr>
        <w:t>the</w:t>
      </w:r>
      <w:r>
        <w:rPr>
          <w:color w:val="212121"/>
          <w:spacing w:val="-2"/>
          <w:position w:val="2"/>
        </w:rPr>
        <w:t xml:space="preserve"> </w:t>
      </w:r>
      <w:r>
        <w:rPr>
          <w:color w:val="212121"/>
          <w:position w:val="2"/>
        </w:rPr>
        <w:t>rotors</w:t>
      </w:r>
      <w:r>
        <w:rPr>
          <w:color w:val="212121"/>
          <w:spacing w:val="-3"/>
          <w:position w:val="2"/>
        </w:rPr>
        <w:t xml:space="preserve"> </w:t>
      </w:r>
      <w:r>
        <w:rPr>
          <w:color w:val="212121"/>
          <w:position w:val="2"/>
        </w:rPr>
        <w:t>is</w:t>
      </w:r>
      <w:r>
        <w:rPr>
          <w:color w:val="212121"/>
          <w:spacing w:val="-1"/>
          <w:position w:val="2"/>
        </w:rPr>
        <w:t xml:space="preserve"> </w:t>
      </w:r>
      <w:r>
        <w:rPr>
          <w:color w:val="212121"/>
          <w:position w:val="2"/>
        </w:rPr>
        <w:t>Φ</w:t>
      </w:r>
      <w:r>
        <w:rPr>
          <w:color w:val="212121"/>
          <w:spacing w:val="-3"/>
          <w:position w:val="2"/>
        </w:rPr>
        <w:t xml:space="preserve"> </w:t>
      </w:r>
      <w:r>
        <w:rPr>
          <w:color w:val="212121"/>
          <w:position w:val="2"/>
        </w:rPr>
        <w:t>= (90º</w:t>
      </w:r>
      <w:r>
        <w:rPr>
          <w:color w:val="212121"/>
          <w:spacing w:val="1"/>
          <w:position w:val="2"/>
        </w:rPr>
        <w:t xml:space="preserve"> </w:t>
      </w:r>
      <w:r>
        <w:rPr>
          <w:color w:val="212121"/>
          <w:position w:val="2"/>
        </w:rPr>
        <w:t>– θ</w:t>
      </w:r>
      <w:r>
        <w:rPr>
          <w:color w:val="212121"/>
          <w:sz w:val="16"/>
        </w:rPr>
        <w:t>R</w:t>
      </w:r>
      <w:r>
        <w:rPr>
          <w:color w:val="212121"/>
          <w:spacing w:val="16"/>
          <w:sz w:val="16"/>
        </w:rPr>
        <w:t xml:space="preserve"> </w:t>
      </w:r>
      <w:r>
        <w:rPr>
          <w:color w:val="212121"/>
          <w:position w:val="2"/>
        </w:rPr>
        <w:t>+</w:t>
      </w:r>
      <w:r>
        <w:rPr>
          <w:color w:val="212121"/>
          <w:spacing w:val="-5"/>
          <w:position w:val="2"/>
        </w:rPr>
        <w:t xml:space="preserve"> </w:t>
      </w:r>
      <w:r>
        <w:rPr>
          <w:color w:val="212121"/>
          <w:position w:val="2"/>
        </w:rPr>
        <w:t>θ</w:t>
      </w:r>
      <w:r>
        <w:rPr>
          <w:color w:val="212121"/>
          <w:sz w:val="16"/>
        </w:rPr>
        <w:t>C</w:t>
      </w:r>
      <w:r>
        <w:rPr>
          <w:color w:val="212121"/>
          <w:position w:val="2"/>
        </w:rPr>
        <w:t>)</w:t>
      </w:r>
    </w:p>
    <w:p w:rsidR="008125C2" w:rsidRDefault="008125C2">
      <w:pPr>
        <w:pStyle w:val="BodyText"/>
        <w:spacing w:before="7"/>
        <w:rPr>
          <w:sz w:val="23"/>
        </w:rPr>
      </w:pPr>
    </w:p>
    <w:p w:rsidR="008125C2" w:rsidRDefault="00C8251C">
      <w:pPr>
        <w:pStyle w:val="BodyText"/>
        <w:spacing w:before="1"/>
        <w:ind w:left="640"/>
      </w:pP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terminal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voltage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Synchro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transformer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as</w:t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7"/>
        <w:rPr>
          <w:sz w:val="26"/>
        </w:rPr>
      </w:pPr>
    </w:p>
    <w:p w:rsidR="008125C2" w:rsidRDefault="00C8251C">
      <w:pPr>
        <w:pStyle w:val="BodyText"/>
        <w:spacing w:before="51"/>
        <w:ind w:left="4990"/>
      </w:pPr>
      <w:r>
        <w:rPr>
          <w:noProof/>
          <w:lang w:val="en-IN" w:eastAsia="en-IN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-489143</wp:posOffset>
            </wp:positionV>
            <wp:extent cx="2743200" cy="618900"/>
            <wp:effectExtent l="0" t="0" r="0" b="0"/>
            <wp:wrapNone/>
            <wp:docPr id="8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small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angular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displacement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-5"/>
        </w:rPr>
        <w:t xml:space="preserve"> </w:t>
      </w:r>
      <w:proofErr w:type="gramStart"/>
      <w:r>
        <w:rPr>
          <w:color w:val="212121"/>
        </w:rPr>
        <w:t>rotor</w:t>
      </w:r>
      <w:proofErr w:type="gramEnd"/>
    </w:p>
    <w:p w:rsidR="008125C2" w:rsidRDefault="00C8251C">
      <w:pPr>
        <w:pStyle w:val="BodyText"/>
        <w:ind w:left="640"/>
      </w:pPr>
      <w:proofErr w:type="gramStart"/>
      <w:r>
        <w:rPr>
          <w:color w:val="212121"/>
        </w:rPr>
        <w:t>position</w:t>
      </w:r>
      <w:proofErr w:type="gramEnd"/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as</w:t>
      </w:r>
    </w:p>
    <w:p w:rsidR="008125C2" w:rsidRDefault="008125C2">
      <w:pPr>
        <w:pStyle w:val="BodyText"/>
        <w:spacing w:before="7"/>
        <w:rPr>
          <w:sz w:val="23"/>
        </w:rPr>
      </w:pPr>
    </w:p>
    <w:p w:rsidR="008125C2" w:rsidRDefault="00C8251C">
      <w:pPr>
        <w:ind w:left="640"/>
        <w:rPr>
          <w:sz w:val="24"/>
        </w:rPr>
      </w:pPr>
      <w:r>
        <w:rPr>
          <w:color w:val="212121"/>
          <w:position w:val="2"/>
          <w:sz w:val="24"/>
        </w:rPr>
        <w:t>Sin (θ</w:t>
      </w:r>
      <w:r>
        <w:rPr>
          <w:color w:val="212121"/>
          <w:sz w:val="16"/>
        </w:rPr>
        <w:t>R</w:t>
      </w:r>
      <w:r>
        <w:rPr>
          <w:color w:val="212121"/>
          <w:spacing w:val="16"/>
          <w:sz w:val="16"/>
        </w:rPr>
        <w:t xml:space="preserve"> </w:t>
      </w:r>
      <w:r>
        <w:rPr>
          <w:color w:val="212121"/>
          <w:position w:val="2"/>
          <w:sz w:val="24"/>
        </w:rPr>
        <w:t>– θ</w:t>
      </w:r>
      <w:r>
        <w:rPr>
          <w:color w:val="212121"/>
          <w:sz w:val="16"/>
        </w:rPr>
        <w:t>C</w:t>
      </w:r>
      <w:r>
        <w:rPr>
          <w:color w:val="212121"/>
          <w:position w:val="2"/>
          <w:sz w:val="24"/>
        </w:rPr>
        <w:t>)</w:t>
      </w:r>
      <w:r>
        <w:rPr>
          <w:color w:val="212121"/>
          <w:spacing w:val="-4"/>
          <w:position w:val="2"/>
          <w:sz w:val="24"/>
        </w:rPr>
        <w:t xml:space="preserve"> </w:t>
      </w:r>
      <w:r>
        <w:rPr>
          <w:color w:val="212121"/>
          <w:position w:val="2"/>
          <w:sz w:val="24"/>
        </w:rPr>
        <w:t>= (θ</w:t>
      </w:r>
      <w:r>
        <w:rPr>
          <w:color w:val="212121"/>
          <w:sz w:val="16"/>
        </w:rPr>
        <w:t>R</w:t>
      </w:r>
      <w:r>
        <w:rPr>
          <w:color w:val="212121"/>
          <w:spacing w:val="17"/>
          <w:sz w:val="16"/>
        </w:rPr>
        <w:t xml:space="preserve"> </w:t>
      </w:r>
      <w:r>
        <w:rPr>
          <w:color w:val="212121"/>
          <w:position w:val="2"/>
          <w:sz w:val="24"/>
        </w:rPr>
        <w:t>– θ</w:t>
      </w:r>
      <w:r>
        <w:rPr>
          <w:color w:val="212121"/>
          <w:sz w:val="16"/>
        </w:rPr>
        <w:t>C</w:t>
      </w:r>
      <w:r>
        <w:rPr>
          <w:color w:val="212121"/>
          <w:position w:val="2"/>
          <w:sz w:val="24"/>
        </w:rPr>
        <w:t>)</w:t>
      </w:r>
    </w:p>
    <w:p w:rsidR="008125C2" w:rsidRDefault="008125C2">
      <w:pPr>
        <w:pStyle w:val="BodyText"/>
        <w:spacing w:before="5"/>
        <w:rPr>
          <w:sz w:val="19"/>
        </w:rPr>
      </w:pPr>
    </w:p>
    <w:p w:rsidR="008125C2" w:rsidRDefault="00C8251C">
      <w:pPr>
        <w:pStyle w:val="BodyText"/>
        <w:spacing w:before="52"/>
        <w:ind w:left="640"/>
      </w:pPr>
      <w:r>
        <w:rPr>
          <w:color w:val="212121"/>
        </w:rPr>
        <w:t>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substituting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value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angular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displacement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equation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(1)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get</w:t>
      </w:r>
    </w:p>
    <w:p w:rsidR="008125C2" w:rsidRDefault="00C8251C">
      <w:pPr>
        <w:pStyle w:val="BodyText"/>
        <w:spacing w:before="4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182334</wp:posOffset>
            </wp:positionV>
            <wp:extent cx="1828800" cy="266700"/>
            <wp:effectExtent l="0" t="0" r="0" b="0"/>
            <wp:wrapTopAndBottom/>
            <wp:docPr id="8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rPr>
          <w:sz w:val="20"/>
        </w:rPr>
        <w:sectPr w:rsidR="008125C2">
          <w:pgSz w:w="12240" w:h="15840"/>
          <w:pgMar w:top="14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39"/>
        <w:ind w:left="640" w:right="893"/>
      </w:pPr>
      <w:r>
        <w:rPr>
          <w:color w:val="212121"/>
        </w:rPr>
        <w:lastRenderedPageBreak/>
        <w:t>The synchro transmitter and the control transformer together used for detecting the error. The voltage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equation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shown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above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equal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shaft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position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rotors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control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transformer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transmitter.</w:t>
      </w:r>
    </w:p>
    <w:p w:rsidR="008125C2" w:rsidRDefault="00C8251C">
      <w:pPr>
        <w:pStyle w:val="BodyText"/>
        <w:spacing w:before="3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142941</wp:posOffset>
            </wp:positionV>
            <wp:extent cx="5714999" cy="3829050"/>
            <wp:effectExtent l="0" t="0" r="0" b="0"/>
            <wp:wrapTopAndBottom/>
            <wp:docPr id="8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9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rPr>
          <w:sz w:val="15"/>
        </w:rPr>
        <w:sectPr w:rsidR="008125C2">
          <w:pgSz w:w="12240" w:h="15840"/>
          <w:pgMar w:top="14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39"/>
        <w:ind w:left="640" w:right="949"/>
      </w:pPr>
      <w:r>
        <w:rPr>
          <w:color w:val="212121"/>
        </w:rPr>
        <w:lastRenderedPageBreak/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error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signal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applied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differential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amplifier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gives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input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servo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motor.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gear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servo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motor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rotates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control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transformer</w:t>
      </w:r>
    </w:p>
    <w:p w:rsidR="008125C2" w:rsidRDefault="00C8251C">
      <w:pPr>
        <w:pStyle w:val="BodyText"/>
        <w:ind w:left="64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733799" cy="4267200"/>
            <wp:effectExtent l="0" t="0" r="0" b="0"/>
            <wp:docPr id="8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799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7"/>
        <w:rPr>
          <w:sz w:val="23"/>
        </w:rPr>
      </w:pPr>
    </w:p>
    <w:p w:rsidR="008125C2" w:rsidRDefault="00C8251C">
      <w:pPr>
        <w:pStyle w:val="BodyText"/>
        <w:ind w:left="640" w:right="949"/>
      </w:pPr>
      <w:r>
        <w:rPr>
          <w:color w:val="212121"/>
        </w:rPr>
        <w:t>The figure above shows the output of the synchro error detector which is a modulated signal.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modulating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wave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above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shown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misalignment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position 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carrier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wave.</w:t>
      </w:r>
    </w:p>
    <w:p w:rsidR="008125C2" w:rsidRDefault="00C8251C">
      <w:pPr>
        <w:pStyle w:val="BodyText"/>
        <w:ind w:left="64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390650" cy="314325"/>
            <wp:effectExtent l="0" t="0" r="0" b="0"/>
            <wp:docPr id="8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10"/>
      </w:pPr>
    </w:p>
    <w:p w:rsidR="008125C2" w:rsidRDefault="00C8251C">
      <w:pPr>
        <w:pStyle w:val="BodyText"/>
        <w:ind w:left="640"/>
      </w:pPr>
      <w:r>
        <w:rPr>
          <w:color w:val="212121"/>
          <w:position w:val="2"/>
        </w:rPr>
        <w:t>Where</w:t>
      </w:r>
      <w:r>
        <w:rPr>
          <w:color w:val="212121"/>
          <w:spacing w:val="-2"/>
          <w:position w:val="2"/>
        </w:rPr>
        <w:t xml:space="preserve"> </w:t>
      </w:r>
      <w:r>
        <w:rPr>
          <w:color w:val="212121"/>
          <w:position w:val="2"/>
        </w:rPr>
        <w:t>K</w:t>
      </w:r>
      <w:r>
        <w:rPr>
          <w:color w:val="212121"/>
          <w:sz w:val="16"/>
        </w:rPr>
        <w:t>s</w:t>
      </w:r>
      <w:r>
        <w:rPr>
          <w:color w:val="212121"/>
          <w:spacing w:val="17"/>
          <w:sz w:val="16"/>
        </w:rPr>
        <w:t xml:space="preserve"> </w:t>
      </w:r>
      <w:r>
        <w:rPr>
          <w:color w:val="212121"/>
          <w:position w:val="2"/>
        </w:rPr>
        <w:t>is</w:t>
      </w:r>
      <w:r>
        <w:rPr>
          <w:color w:val="212121"/>
          <w:spacing w:val="-2"/>
          <w:position w:val="2"/>
        </w:rPr>
        <w:t xml:space="preserve"> </w:t>
      </w:r>
      <w:r>
        <w:rPr>
          <w:color w:val="212121"/>
          <w:position w:val="2"/>
        </w:rPr>
        <w:t>the</w:t>
      </w:r>
      <w:r>
        <w:rPr>
          <w:color w:val="212121"/>
          <w:spacing w:val="-3"/>
          <w:position w:val="2"/>
        </w:rPr>
        <w:t xml:space="preserve"> </w:t>
      </w:r>
      <w:r>
        <w:rPr>
          <w:color w:val="212121"/>
          <w:position w:val="2"/>
        </w:rPr>
        <w:t>error</w:t>
      </w:r>
      <w:r>
        <w:rPr>
          <w:color w:val="212121"/>
          <w:spacing w:val="-2"/>
          <w:position w:val="2"/>
        </w:rPr>
        <w:t xml:space="preserve"> </w:t>
      </w:r>
      <w:r>
        <w:rPr>
          <w:color w:val="212121"/>
          <w:position w:val="2"/>
        </w:rPr>
        <w:t>detector.</w:t>
      </w:r>
    </w:p>
    <w:p w:rsidR="008125C2" w:rsidRDefault="008125C2">
      <w:pPr>
        <w:pStyle w:val="BodyText"/>
        <w:spacing w:before="8"/>
        <w:rPr>
          <w:sz w:val="23"/>
        </w:rPr>
      </w:pPr>
    </w:p>
    <w:p w:rsidR="008125C2" w:rsidRDefault="00C8251C">
      <w:pPr>
        <w:pStyle w:val="Heading8"/>
      </w:pPr>
      <w:hyperlink r:id="rId62">
        <w:r>
          <w:rPr>
            <w:color w:val="ED3333"/>
          </w:rPr>
          <w:t>SYNCHRO</w:t>
        </w:r>
        <w:r>
          <w:rPr>
            <w:color w:val="ED3333"/>
            <w:spacing w:val="-2"/>
          </w:rPr>
          <w:t xml:space="preserve"> </w:t>
        </w:r>
        <w:r>
          <w:rPr>
            <w:color w:val="ED3333"/>
          </w:rPr>
          <w:t>CONTROL</w:t>
        </w:r>
        <w:r>
          <w:rPr>
            <w:color w:val="ED3333"/>
            <w:spacing w:val="-5"/>
          </w:rPr>
          <w:t xml:space="preserve"> </w:t>
        </w:r>
        <w:r>
          <w:rPr>
            <w:color w:val="ED3333"/>
          </w:rPr>
          <w:t>TRANSFORMER</w:t>
        </w:r>
      </w:hyperlink>
    </w:p>
    <w:p w:rsidR="008125C2" w:rsidRDefault="00C8251C">
      <w:pPr>
        <w:pStyle w:val="BodyText"/>
        <w:spacing w:before="84"/>
        <w:ind w:left="640"/>
      </w:pPr>
      <w:r>
        <w:rPr>
          <w:color w:val="2F2F2F"/>
        </w:rPr>
        <w:t>Construction</w:t>
      </w:r>
    </w:p>
    <w:p w:rsidR="008125C2" w:rsidRDefault="00C8251C">
      <w:pPr>
        <w:pStyle w:val="BodyText"/>
        <w:spacing w:before="43"/>
        <w:ind w:left="760"/>
      </w:pPr>
      <w:r>
        <w:rPr>
          <w:noProof/>
          <w:lang w:val="en-IN" w:eastAsia="en-IN"/>
        </w:rPr>
        <w:drawing>
          <wp:inline distT="0" distB="0" distL="0" distR="0">
            <wp:extent cx="2895600" cy="1962150"/>
            <wp:effectExtent l="0" t="0" r="0" b="0"/>
            <wp:docPr id="91" name="image47.jpeg" descr="Constructional fea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F2F2F"/>
        </w:rPr>
        <w:t>Figure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–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4a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Constructional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Features</w:t>
      </w:r>
    </w:p>
    <w:p w:rsidR="008125C2" w:rsidRDefault="008125C2">
      <w:pPr>
        <w:sectPr w:rsidR="008125C2">
          <w:pgSz w:w="12240" w:h="15840"/>
          <w:pgMar w:top="14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39"/>
        <w:ind w:left="640" w:right="949"/>
      </w:pPr>
      <w:r>
        <w:rPr>
          <w:color w:val="2F2F2F"/>
        </w:rPr>
        <w:lastRenderedPageBreak/>
        <w:t xml:space="preserve">The constructional features of </w:t>
      </w:r>
      <w:hyperlink r:id="rId64">
        <w:r>
          <w:rPr>
            <w:b/>
            <w:color w:val="ED3333"/>
          </w:rPr>
          <w:t xml:space="preserve">synchro control transformer </w:t>
        </w:r>
      </w:hyperlink>
      <w:r>
        <w:rPr>
          <w:color w:val="2F2F2F"/>
        </w:rPr>
        <w:t xml:space="preserve">are similar to that of </w:t>
      </w:r>
      <w:hyperlink r:id="rId65">
        <w:r>
          <w:rPr>
            <w:b/>
            <w:color w:val="ED3333"/>
          </w:rPr>
          <w:t>Synchro Transmitter</w:t>
        </w:r>
      </w:hyperlink>
      <w:r>
        <w:rPr>
          <w:color w:val="2F2F2F"/>
        </w:rPr>
        <w:t>,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except the shape of rotor. The rotor of the control transformer is made cylindrical so that the air gap is</w:t>
      </w:r>
      <w:r>
        <w:rPr>
          <w:color w:val="2F2F2F"/>
          <w:spacing w:val="-52"/>
        </w:rPr>
        <w:t xml:space="preserve"> </w:t>
      </w:r>
      <w:r>
        <w:rPr>
          <w:color w:val="2F2F2F"/>
        </w:rPr>
        <w:t>practically uniform. This feature of the control transformer m</w:t>
      </w:r>
      <w:r>
        <w:rPr>
          <w:color w:val="2F2F2F"/>
        </w:rPr>
        <w:t>inimizes the changes in the rotor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impedance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with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rotation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shaft.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constructional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features,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electrical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circuit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schematic</w:t>
      </w:r>
      <w:r>
        <w:rPr>
          <w:color w:val="2F2F2F"/>
          <w:spacing w:val="-51"/>
        </w:rPr>
        <w:t xml:space="preserve"> </w:t>
      </w:r>
      <w:r>
        <w:rPr>
          <w:color w:val="2F2F2F"/>
        </w:rPr>
        <w:t>symbol of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control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transformer are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shown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in figure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4.</w:t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12"/>
        <w:rPr>
          <w:sz w:val="16"/>
        </w:rPr>
      </w:pPr>
    </w:p>
    <w:p w:rsidR="008125C2" w:rsidRDefault="00C8251C">
      <w:pPr>
        <w:spacing w:before="51"/>
        <w:ind w:left="5470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-1918134</wp:posOffset>
            </wp:positionV>
            <wp:extent cx="3048000" cy="2095500"/>
            <wp:effectExtent l="0" t="0" r="0" b="0"/>
            <wp:wrapNone/>
            <wp:docPr id="93" name="image48.jpeg" descr="4b Schematic Symbol of synchro control transfor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sz w:val="24"/>
        </w:rPr>
        <w:t>Figure</w:t>
      </w:r>
      <w:r>
        <w:rPr>
          <w:color w:val="2F2F2F"/>
          <w:spacing w:val="-1"/>
          <w:sz w:val="24"/>
        </w:rPr>
        <w:t xml:space="preserve"> </w:t>
      </w:r>
      <w:r>
        <w:rPr>
          <w:color w:val="2F2F2F"/>
          <w:sz w:val="24"/>
        </w:rPr>
        <w:t>–</w:t>
      </w:r>
      <w:r>
        <w:rPr>
          <w:color w:val="2F2F2F"/>
          <w:spacing w:val="-4"/>
          <w:sz w:val="24"/>
        </w:rPr>
        <w:t xml:space="preserve"> </w:t>
      </w:r>
      <w:r>
        <w:rPr>
          <w:color w:val="2F2F2F"/>
          <w:sz w:val="24"/>
        </w:rPr>
        <w:t>4b</w:t>
      </w:r>
      <w:r>
        <w:rPr>
          <w:color w:val="2F2F2F"/>
          <w:spacing w:val="-1"/>
          <w:sz w:val="24"/>
        </w:rPr>
        <w:t xml:space="preserve"> </w:t>
      </w:r>
      <w:r>
        <w:rPr>
          <w:color w:val="2F2F2F"/>
          <w:sz w:val="24"/>
        </w:rPr>
        <w:t>Schematic</w:t>
      </w:r>
      <w:r>
        <w:rPr>
          <w:color w:val="2F2F2F"/>
          <w:spacing w:val="-3"/>
          <w:sz w:val="24"/>
        </w:rPr>
        <w:t xml:space="preserve"> </w:t>
      </w:r>
      <w:r>
        <w:rPr>
          <w:color w:val="2F2F2F"/>
          <w:sz w:val="24"/>
        </w:rPr>
        <w:t>Symbol</w:t>
      </w:r>
      <w:r>
        <w:rPr>
          <w:color w:val="2F2F2F"/>
          <w:spacing w:val="-3"/>
          <w:sz w:val="24"/>
        </w:rPr>
        <w:t xml:space="preserve"> </w:t>
      </w:r>
      <w:r>
        <w:rPr>
          <w:color w:val="2F2F2F"/>
          <w:sz w:val="24"/>
        </w:rPr>
        <w:t>of</w:t>
      </w:r>
      <w:r>
        <w:rPr>
          <w:color w:val="2F2F2F"/>
          <w:spacing w:val="-1"/>
          <w:sz w:val="24"/>
        </w:rPr>
        <w:t xml:space="preserve"> </w:t>
      </w:r>
      <w:hyperlink r:id="rId67">
        <w:r>
          <w:rPr>
            <w:b/>
            <w:color w:val="ED3333"/>
            <w:sz w:val="24"/>
          </w:rPr>
          <w:t>synchro</w:t>
        </w:r>
        <w:r>
          <w:rPr>
            <w:b/>
            <w:color w:val="ED3333"/>
            <w:spacing w:val="-2"/>
            <w:sz w:val="24"/>
          </w:rPr>
          <w:t xml:space="preserve"> </w:t>
        </w:r>
        <w:r>
          <w:rPr>
            <w:b/>
            <w:color w:val="ED3333"/>
            <w:sz w:val="24"/>
          </w:rPr>
          <w:t>control</w:t>
        </w:r>
      </w:hyperlink>
    </w:p>
    <w:p w:rsidR="008125C2" w:rsidRDefault="00C8251C">
      <w:pPr>
        <w:pStyle w:val="Heading8"/>
        <w:spacing w:before="46"/>
      </w:pPr>
      <w:hyperlink r:id="rId68">
        <w:proofErr w:type="gramStart"/>
        <w:r>
          <w:rPr>
            <w:color w:val="ED3333"/>
          </w:rPr>
          <w:t>transformer</w:t>
        </w:r>
        <w:proofErr w:type="gramEnd"/>
      </w:hyperlink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spacing w:before="7"/>
        <w:rPr>
          <w:b/>
          <w:sz w:val="23"/>
        </w:rPr>
      </w:pPr>
    </w:p>
    <w:p w:rsidR="008125C2" w:rsidRDefault="00C8251C">
      <w:pPr>
        <w:spacing w:before="51"/>
        <w:ind w:left="5890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-2509827</wp:posOffset>
            </wp:positionV>
            <wp:extent cx="3276600" cy="2667000"/>
            <wp:effectExtent l="0" t="0" r="0" b="0"/>
            <wp:wrapNone/>
            <wp:docPr id="95" name="image49.jpeg" descr="4c Electrical Circuit of synchro control transfor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sz w:val="24"/>
        </w:rPr>
        <w:t>Figure</w:t>
      </w:r>
      <w:r>
        <w:rPr>
          <w:color w:val="2F2F2F"/>
          <w:spacing w:val="-1"/>
          <w:sz w:val="24"/>
        </w:rPr>
        <w:t xml:space="preserve"> </w:t>
      </w:r>
      <w:r>
        <w:rPr>
          <w:color w:val="2F2F2F"/>
          <w:sz w:val="24"/>
        </w:rPr>
        <w:t>–</w:t>
      </w:r>
      <w:r>
        <w:rPr>
          <w:color w:val="2F2F2F"/>
          <w:spacing w:val="-3"/>
          <w:sz w:val="24"/>
        </w:rPr>
        <w:t xml:space="preserve"> </w:t>
      </w:r>
      <w:r>
        <w:rPr>
          <w:color w:val="2F2F2F"/>
          <w:sz w:val="24"/>
        </w:rPr>
        <w:t>4c</w:t>
      </w:r>
      <w:r>
        <w:rPr>
          <w:color w:val="2F2F2F"/>
          <w:spacing w:val="-2"/>
          <w:sz w:val="24"/>
        </w:rPr>
        <w:t xml:space="preserve"> </w:t>
      </w:r>
      <w:r>
        <w:rPr>
          <w:color w:val="2F2F2F"/>
          <w:sz w:val="24"/>
        </w:rPr>
        <w:t>Electrical</w:t>
      </w:r>
      <w:r>
        <w:rPr>
          <w:color w:val="2F2F2F"/>
          <w:spacing w:val="-2"/>
          <w:sz w:val="24"/>
        </w:rPr>
        <w:t xml:space="preserve"> </w:t>
      </w:r>
      <w:r>
        <w:rPr>
          <w:color w:val="2F2F2F"/>
          <w:sz w:val="24"/>
        </w:rPr>
        <w:t>Circuit</w:t>
      </w:r>
      <w:r>
        <w:rPr>
          <w:color w:val="2F2F2F"/>
          <w:spacing w:val="-4"/>
          <w:sz w:val="24"/>
        </w:rPr>
        <w:t xml:space="preserve"> </w:t>
      </w:r>
      <w:r>
        <w:rPr>
          <w:color w:val="2F2F2F"/>
          <w:sz w:val="24"/>
        </w:rPr>
        <w:t>of</w:t>
      </w:r>
      <w:r>
        <w:rPr>
          <w:color w:val="2F2F2F"/>
          <w:spacing w:val="-1"/>
          <w:sz w:val="24"/>
        </w:rPr>
        <w:t xml:space="preserve"> </w:t>
      </w:r>
      <w:hyperlink r:id="rId70">
        <w:r>
          <w:rPr>
            <w:b/>
            <w:color w:val="ED3333"/>
            <w:sz w:val="24"/>
          </w:rPr>
          <w:t>synchro</w:t>
        </w:r>
        <w:r>
          <w:rPr>
            <w:b/>
            <w:color w:val="ED3333"/>
            <w:spacing w:val="-1"/>
            <w:sz w:val="24"/>
          </w:rPr>
          <w:t xml:space="preserve"> </w:t>
        </w:r>
        <w:r>
          <w:rPr>
            <w:b/>
            <w:color w:val="ED3333"/>
            <w:sz w:val="24"/>
          </w:rPr>
          <w:t>control</w:t>
        </w:r>
      </w:hyperlink>
    </w:p>
    <w:p w:rsidR="008125C2" w:rsidRDefault="00C8251C">
      <w:pPr>
        <w:pStyle w:val="Heading8"/>
        <w:spacing w:before="44"/>
      </w:pPr>
      <w:hyperlink r:id="rId71">
        <w:proofErr w:type="gramStart"/>
        <w:r>
          <w:rPr>
            <w:color w:val="ED3333"/>
          </w:rPr>
          <w:t>transformer</w:t>
        </w:r>
        <w:proofErr w:type="gramEnd"/>
      </w:hyperlink>
    </w:p>
    <w:p w:rsidR="008125C2" w:rsidRDefault="008125C2">
      <w:pPr>
        <w:pStyle w:val="BodyText"/>
        <w:rPr>
          <w:b/>
          <w:sz w:val="20"/>
        </w:rPr>
      </w:pPr>
    </w:p>
    <w:p w:rsidR="008125C2" w:rsidRDefault="00C8251C">
      <w:pPr>
        <w:pStyle w:val="BodyText"/>
        <w:spacing w:before="1"/>
        <w:ind w:left="640"/>
      </w:pPr>
      <w:r>
        <w:rPr>
          <w:color w:val="2F2F2F"/>
        </w:rPr>
        <w:t>Working</w:t>
      </w:r>
    </w:p>
    <w:p w:rsidR="008125C2" w:rsidRDefault="008125C2">
      <w:pPr>
        <w:pStyle w:val="BodyText"/>
        <w:spacing w:before="3"/>
        <w:rPr>
          <w:sz w:val="22"/>
        </w:rPr>
      </w:pPr>
    </w:p>
    <w:p w:rsidR="008125C2" w:rsidRDefault="00C8251C">
      <w:pPr>
        <w:pStyle w:val="BodyText"/>
        <w:spacing w:before="52"/>
        <w:ind w:left="640" w:right="893"/>
      </w:pPr>
      <w:r>
        <w:rPr>
          <w:color w:val="2F2F2F"/>
        </w:rPr>
        <w:t xml:space="preserve">The generated </w:t>
      </w:r>
      <w:proofErr w:type="spellStart"/>
      <w:r>
        <w:rPr>
          <w:color w:val="2F2F2F"/>
        </w:rPr>
        <w:t>emf</w:t>
      </w:r>
      <w:proofErr w:type="spellEnd"/>
      <w:r>
        <w:rPr>
          <w:color w:val="2F2F2F"/>
        </w:rPr>
        <w:t xml:space="preserve"> of the </w:t>
      </w:r>
      <w:hyperlink r:id="rId72">
        <w:r>
          <w:rPr>
            <w:b/>
            <w:color w:val="ED3333"/>
          </w:rPr>
          <w:t xml:space="preserve">Synchro Transmitter </w:t>
        </w:r>
      </w:hyperlink>
      <w:r>
        <w:rPr>
          <w:color w:val="2F2F2F"/>
        </w:rPr>
        <w:t>is applied as input to the stator coils of control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transformer.</w:t>
      </w:r>
      <w:r>
        <w:rPr>
          <w:color w:val="2F2F2F"/>
          <w:spacing w:val="-6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rotor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shaft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is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connected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lo</w:t>
      </w:r>
      <w:r>
        <w:rPr>
          <w:color w:val="2F2F2F"/>
        </w:rPr>
        <w:t>ad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whose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position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has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be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maintained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at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desired</w:t>
      </w:r>
      <w:r>
        <w:rPr>
          <w:color w:val="2F2F2F"/>
          <w:spacing w:val="-52"/>
        </w:rPr>
        <w:t xml:space="preserve"> </w:t>
      </w:r>
      <w:r>
        <w:rPr>
          <w:color w:val="2F2F2F"/>
        </w:rPr>
        <w:t xml:space="preserve">value. Depending on the current position of the rotor and the applied </w:t>
      </w:r>
      <w:proofErr w:type="spellStart"/>
      <w:r>
        <w:rPr>
          <w:color w:val="2F2F2F"/>
        </w:rPr>
        <w:t>emf</w:t>
      </w:r>
      <w:proofErr w:type="spellEnd"/>
      <w:r>
        <w:rPr>
          <w:color w:val="2F2F2F"/>
        </w:rPr>
        <w:t xml:space="preserve"> on the stator, an </w:t>
      </w:r>
      <w:proofErr w:type="spellStart"/>
      <w:r>
        <w:rPr>
          <w:color w:val="2F2F2F"/>
        </w:rPr>
        <w:t>emf</w:t>
      </w:r>
      <w:proofErr w:type="spellEnd"/>
      <w:r>
        <w:rPr>
          <w:color w:val="2F2F2F"/>
        </w:rPr>
        <w:t xml:space="preserve"> is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 xml:space="preserve">induced on the rotor winding. This </w:t>
      </w:r>
      <w:proofErr w:type="spellStart"/>
      <w:r>
        <w:rPr>
          <w:color w:val="2F2F2F"/>
        </w:rPr>
        <w:t>emf</w:t>
      </w:r>
      <w:proofErr w:type="spellEnd"/>
      <w:r>
        <w:rPr>
          <w:color w:val="2F2F2F"/>
        </w:rPr>
        <w:t xml:space="preserve"> can be measured and used to drive a motor so that the position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load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is corrected</w:t>
      </w:r>
    </w:p>
    <w:p w:rsidR="008125C2" w:rsidRDefault="008125C2">
      <w:pPr>
        <w:sectPr w:rsidR="008125C2">
          <w:pgSz w:w="12240" w:h="15840"/>
          <w:pgMar w:top="140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9"/>
        <w:rPr>
          <w:sz w:val="23"/>
        </w:rPr>
      </w:pPr>
    </w:p>
    <w:p w:rsidR="008125C2" w:rsidRDefault="00C8251C">
      <w:pPr>
        <w:pStyle w:val="Heading4"/>
        <w:numPr>
          <w:ilvl w:val="1"/>
          <w:numId w:val="37"/>
        </w:numPr>
        <w:tabs>
          <w:tab w:val="left" w:pos="1062"/>
        </w:tabs>
        <w:spacing w:before="44"/>
        <w:ind w:left="1061" w:hanging="422"/>
        <w:rPr>
          <w:color w:val="212121"/>
        </w:rPr>
      </w:pPr>
      <w:r>
        <w:rPr>
          <w:color w:val="212121"/>
        </w:rPr>
        <w:t>Electrical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Tachometer</w:t>
      </w:r>
    </w:p>
    <w:p w:rsidR="008125C2" w:rsidRDefault="00C8251C">
      <w:pPr>
        <w:pStyle w:val="BodyText"/>
        <w:spacing w:before="241"/>
        <w:ind w:left="640" w:right="1040"/>
      </w:pPr>
      <w:r>
        <w:rPr>
          <w:b/>
          <w:color w:val="212121"/>
        </w:rPr>
        <w:t xml:space="preserve">Definition: </w:t>
      </w:r>
      <w:r>
        <w:rPr>
          <w:color w:val="212121"/>
        </w:rPr>
        <w:t>The tachometer use for measuring the rotational speed or angular velocity of the machine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which is coupled to it. It works on the principle of relative motion between the magnetic field </w:t>
      </w:r>
      <w:r>
        <w:rPr>
          <w:color w:val="212121"/>
        </w:rPr>
        <w:t>and shaft</w:t>
      </w:r>
      <w:r>
        <w:rPr>
          <w:color w:val="212121"/>
          <w:spacing w:val="-53"/>
        </w:rPr>
        <w:t xml:space="preserve"> </w:t>
      </w:r>
      <w:r>
        <w:rPr>
          <w:color w:val="212121"/>
        </w:rPr>
        <w:t xml:space="preserve">of the coupled device. The relative motion induces the EMF in the coil which is placed </w:t>
      </w:r>
      <w:proofErr w:type="gramStart"/>
      <w:r>
        <w:rPr>
          <w:color w:val="212121"/>
        </w:rPr>
        <w:t>between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constant magnetic field of the permanent magnet</w:t>
      </w:r>
      <w:proofErr w:type="gramEnd"/>
      <w:r>
        <w:rPr>
          <w:color w:val="212121"/>
        </w:rPr>
        <w:t xml:space="preserve">. </w:t>
      </w:r>
      <w:proofErr w:type="gramStart"/>
      <w:r>
        <w:rPr>
          <w:color w:val="212121"/>
        </w:rPr>
        <w:t>The develops</w:t>
      </w:r>
      <w:proofErr w:type="gramEnd"/>
      <w:r>
        <w:rPr>
          <w:color w:val="212121"/>
        </w:rPr>
        <w:t xml:space="preserve"> EMF is directly proportional to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speed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shaft.</w:t>
      </w:r>
    </w:p>
    <w:p w:rsidR="008125C2" w:rsidRDefault="008125C2">
      <w:pPr>
        <w:pStyle w:val="BodyText"/>
        <w:spacing w:before="9"/>
        <w:rPr>
          <w:sz w:val="23"/>
        </w:rPr>
      </w:pPr>
    </w:p>
    <w:p w:rsidR="008125C2" w:rsidRDefault="00C8251C">
      <w:pPr>
        <w:pStyle w:val="BodyText"/>
        <w:ind w:left="640" w:right="949"/>
      </w:pPr>
      <w:r>
        <w:rPr>
          <w:color w:val="212121"/>
        </w:rPr>
        <w:t>Mechanical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electrical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ar</w:t>
      </w:r>
      <w:r>
        <w:rPr>
          <w:color w:val="212121"/>
        </w:rPr>
        <w:t>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types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tachometer.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mechanical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tachometer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measures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speed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shaft regarding revolution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minutes.</w:t>
      </w:r>
    </w:p>
    <w:p w:rsidR="008125C2" w:rsidRDefault="008125C2">
      <w:pPr>
        <w:pStyle w:val="BodyText"/>
        <w:spacing w:before="8"/>
        <w:rPr>
          <w:sz w:val="23"/>
        </w:rPr>
      </w:pPr>
    </w:p>
    <w:p w:rsidR="008125C2" w:rsidRDefault="00C8251C">
      <w:pPr>
        <w:pStyle w:val="BodyText"/>
        <w:ind w:left="640" w:right="949"/>
      </w:pPr>
      <w:r>
        <w:rPr>
          <w:color w:val="212121"/>
        </w:rPr>
        <w:t>The electrical tachometer converts the angular velocity into an electrical voltage. The electrical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tachometer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more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advantages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over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mechanical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tachometer.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Thus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mostly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used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measuring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the rotational speed of the shaft. Depends on the natures of the induced voltage the electrical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tachometer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is categorized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types.</w:t>
      </w:r>
    </w:p>
    <w:p w:rsidR="008125C2" w:rsidRDefault="008125C2">
      <w:pPr>
        <w:pStyle w:val="BodyText"/>
        <w:spacing w:before="6"/>
        <w:rPr>
          <w:sz w:val="23"/>
        </w:rPr>
      </w:pPr>
    </w:p>
    <w:p w:rsidR="008125C2" w:rsidRDefault="00C8251C">
      <w:pPr>
        <w:pStyle w:val="ListParagraph"/>
        <w:numPr>
          <w:ilvl w:val="0"/>
          <w:numId w:val="34"/>
        </w:numPr>
        <w:tabs>
          <w:tab w:val="left" w:pos="1841"/>
          <w:tab w:val="left" w:pos="1842"/>
        </w:tabs>
        <w:ind w:hanging="361"/>
        <w:rPr>
          <w:sz w:val="24"/>
        </w:rPr>
      </w:pPr>
      <w:r>
        <w:rPr>
          <w:color w:val="212121"/>
          <w:sz w:val="24"/>
        </w:rPr>
        <w:t>AC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Tachometer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Generator</w:t>
      </w:r>
    </w:p>
    <w:p w:rsidR="008125C2" w:rsidRDefault="00C8251C">
      <w:pPr>
        <w:pStyle w:val="ListParagraph"/>
        <w:numPr>
          <w:ilvl w:val="0"/>
          <w:numId w:val="34"/>
        </w:numPr>
        <w:tabs>
          <w:tab w:val="left" w:pos="1841"/>
          <w:tab w:val="left" w:pos="1842"/>
        </w:tabs>
        <w:spacing w:before="72"/>
        <w:ind w:hanging="361"/>
        <w:rPr>
          <w:sz w:val="24"/>
        </w:rPr>
      </w:pPr>
      <w:r>
        <w:rPr>
          <w:color w:val="212121"/>
          <w:sz w:val="24"/>
        </w:rPr>
        <w:t>DC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Tachometer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Generator</w:t>
      </w:r>
    </w:p>
    <w:p w:rsidR="008125C2" w:rsidRDefault="00C8251C">
      <w:pPr>
        <w:pStyle w:val="Heading8"/>
        <w:spacing w:before="72"/>
      </w:pPr>
      <w:r>
        <w:rPr>
          <w:color w:val="212121"/>
        </w:rPr>
        <w:t>DC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Tachometer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Generator</w:t>
      </w:r>
    </w:p>
    <w:p w:rsidR="008125C2" w:rsidRDefault="008125C2">
      <w:pPr>
        <w:pStyle w:val="BodyText"/>
        <w:spacing w:before="1"/>
        <w:rPr>
          <w:b/>
          <w:sz w:val="28"/>
        </w:rPr>
      </w:pPr>
    </w:p>
    <w:p w:rsidR="008125C2" w:rsidRDefault="00C8251C">
      <w:pPr>
        <w:pStyle w:val="BodyText"/>
        <w:ind w:left="640" w:right="1234"/>
      </w:pPr>
      <w:r>
        <w:rPr>
          <w:color w:val="212121"/>
        </w:rPr>
        <w:t>Permanent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magnet,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armature,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commutator,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brushes,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variable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resistor,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moving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coil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voltmeter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are the main parts of the DC tachometer generator. The machine whose speed is to be measured 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coupled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shaft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 DC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tach</w:t>
      </w:r>
      <w:r>
        <w:rPr>
          <w:color w:val="212121"/>
        </w:rPr>
        <w:t>ometer generator.</w:t>
      </w:r>
    </w:p>
    <w:p w:rsidR="008125C2" w:rsidRDefault="008125C2">
      <w:pPr>
        <w:pStyle w:val="BodyText"/>
        <w:spacing w:before="10"/>
        <w:rPr>
          <w:sz w:val="23"/>
        </w:rPr>
      </w:pPr>
    </w:p>
    <w:p w:rsidR="008125C2" w:rsidRDefault="00C8251C">
      <w:pPr>
        <w:pStyle w:val="BodyText"/>
        <w:ind w:left="640" w:right="949"/>
      </w:pP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tachometer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works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principle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closed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conductor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moves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magnetic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field,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 xml:space="preserve">EMF induces in the conductor. The magnitude of </w:t>
      </w:r>
      <w:proofErr w:type="gramStart"/>
      <w:r>
        <w:rPr>
          <w:color w:val="212121"/>
        </w:rPr>
        <w:t>the induces</w:t>
      </w:r>
      <w:proofErr w:type="gramEnd"/>
      <w:r>
        <w:rPr>
          <w:color w:val="212121"/>
        </w:rPr>
        <w:t xml:space="preserve"> </w:t>
      </w:r>
      <w:proofErr w:type="spellStart"/>
      <w:r>
        <w:rPr>
          <w:color w:val="212121"/>
        </w:rPr>
        <w:t>emf</w:t>
      </w:r>
      <w:proofErr w:type="spellEnd"/>
      <w:r>
        <w:rPr>
          <w:color w:val="212121"/>
        </w:rPr>
        <w:t xml:space="preserve"> depends on the flux link with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conductor 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speed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 shaft.</w:t>
      </w:r>
    </w:p>
    <w:p w:rsidR="008125C2" w:rsidRDefault="008125C2">
      <w:p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2"/>
        <w:rPr>
          <w:sz w:val="20"/>
        </w:rPr>
      </w:pPr>
    </w:p>
    <w:p w:rsidR="008125C2" w:rsidRDefault="00C8251C">
      <w:pPr>
        <w:pStyle w:val="BodyText"/>
        <w:spacing w:before="52"/>
        <w:ind w:left="640" w:right="1457" w:firstLine="9002"/>
      </w:pPr>
      <w:r>
        <w:rPr>
          <w:noProof/>
          <w:lang w:val="en-IN" w:eastAsia="en-IN"/>
        </w:rPr>
        <w:drawing>
          <wp:anchor distT="0" distB="0" distL="0" distR="0" simplePos="0" relativeHeight="485286912" behindDoc="1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-2946707</wp:posOffset>
            </wp:positionV>
            <wp:extent cx="5638800" cy="3048000"/>
            <wp:effectExtent l="0" t="0" r="0" b="0"/>
            <wp:wrapNone/>
            <wp:docPr id="9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armature of the DC generator revolves between the constant </w:t>
      </w:r>
      <w:proofErr w:type="gramStart"/>
      <w:r>
        <w:rPr>
          <w:color w:val="212121"/>
        </w:rPr>
        <w:t>field</w:t>
      </w:r>
      <w:proofErr w:type="gramEnd"/>
      <w:r>
        <w:rPr>
          <w:color w:val="212121"/>
        </w:rPr>
        <w:t xml:space="preserve"> of the permanent magnet.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rotation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induces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emf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coil.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magnitude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induced</w:t>
      </w:r>
      <w:r>
        <w:rPr>
          <w:color w:val="212121"/>
          <w:spacing w:val="-1"/>
        </w:rPr>
        <w:t xml:space="preserve"> </w:t>
      </w:r>
      <w:proofErr w:type="spellStart"/>
      <w:r>
        <w:rPr>
          <w:color w:val="212121"/>
        </w:rPr>
        <w:t>emf</w:t>
      </w:r>
      <w:proofErr w:type="spellEnd"/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proportional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shaft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speed.</w:t>
      </w:r>
    </w:p>
    <w:p w:rsidR="008125C2" w:rsidRDefault="008125C2">
      <w:pPr>
        <w:pStyle w:val="BodyText"/>
        <w:spacing w:before="6"/>
        <w:rPr>
          <w:sz w:val="23"/>
        </w:rPr>
      </w:pPr>
    </w:p>
    <w:p w:rsidR="008125C2" w:rsidRDefault="00C8251C">
      <w:pPr>
        <w:pStyle w:val="BodyText"/>
        <w:ind w:left="640" w:right="913"/>
        <w:jc w:val="both"/>
      </w:pPr>
      <w:r>
        <w:rPr>
          <w:color w:val="212121"/>
        </w:rPr>
        <w:t>The commutator converts the alternating current of the armature coil to the direct current with the help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brushes.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moving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coil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voltmeter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measures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induced</w:t>
      </w:r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emf</w:t>
      </w:r>
      <w:proofErr w:type="spellEnd"/>
      <w:r>
        <w:rPr>
          <w:color w:val="212121"/>
        </w:rPr>
        <w:t>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polarity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proofErr w:type="gramStart"/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induces</w:t>
      </w:r>
      <w:proofErr w:type="gramEnd"/>
      <w:r>
        <w:rPr>
          <w:color w:val="212121"/>
          <w:spacing w:val="-2"/>
        </w:rPr>
        <w:t xml:space="preserve"> </w:t>
      </w:r>
      <w:r>
        <w:rPr>
          <w:color w:val="212121"/>
        </w:rPr>
        <w:t>voltage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determines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direction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 shaft.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resistance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connected 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series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with</w:t>
      </w:r>
    </w:p>
    <w:p w:rsidR="008125C2" w:rsidRDefault="00C8251C">
      <w:pPr>
        <w:pStyle w:val="BodyText"/>
        <w:ind w:left="640"/>
        <w:jc w:val="both"/>
      </w:pPr>
      <w:proofErr w:type="gramStart"/>
      <w:r>
        <w:rPr>
          <w:color w:val="212121"/>
        </w:rPr>
        <w:t>the</w:t>
      </w:r>
      <w:proofErr w:type="gramEnd"/>
      <w:r>
        <w:rPr>
          <w:color w:val="212121"/>
          <w:spacing w:val="-3"/>
        </w:rPr>
        <w:t xml:space="preserve"> </w:t>
      </w:r>
      <w:hyperlink r:id="rId74">
        <w:r>
          <w:rPr>
            <w:color w:val="4682B4"/>
            <w:u w:val="single" w:color="4682B4"/>
          </w:rPr>
          <w:t>voltmeter</w:t>
        </w:r>
        <w:r>
          <w:rPr>
            <w:color w:val="4682B4"/>
            <w:spacing w:val="-3"/>
          </w:rPr>
          <w:t xml:space="preserve"> </w:t>
        </w:r>
      </w:hyperlink>
      <w:r>
        <w:rPr>
          <w:color w:val="212121"/>
        </w:rPr>
        <w:t>for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controlling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heavy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current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armature.</w:t>
      </w:r>
    </w:p>
    <w:p w:rsidR="008125C2" w:rsidRDefault="008125C2">
      <w:pPr>
        <w:pStyle w:val="BodyText"/>
        <w:spacing w:before="4"/>
        <w:rPr>
          <w:sz w:val="19"/>
        </w:rPr>
      </w:pPr>
    </w:p>
    <w:p w:rsidR="008125C2" w:rsidRDefault="00C8251C">
      <w:pPr>
        <w:pStyle w:val="BodyText"/>
        <w:spacing w:before="52"/>
        <w:ind w:left="640"/>
      </w:pPr>
      <w:r>
        <w:rPr>
          <w:noProof/>
          <w:lang w:val="en-IN" w:eastAsia="en-IN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401901</wp:posOffset>
            </wp:positionV>
            <wp:extent cx="1381125" cy="619125"/>
            <wp:effectExtent l="0" t="0" r="0" b="0"/>
            <wp:wrapNone/>
            <wp:docPr id="9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emf</w:t>
      </w:r>
      <w:proofErr w:type="spellEnd"/>
      <w:r>
        <w:rPr>
          <w:color w:val="212121"/>
          <w:spacing w:val="-1"/>
        </w:rPr>
        <w:t xml:space="preserve"> </w:t>
      </w:r>
      <w:r>
        <w:rPr>
          <w:color w:val="212121"/>
        </w:rPr>
        <w:t>induces 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tachometer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generator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C8251C">
      <w:pPr>
        <w:pStyle w:val="BodyText"/>
        <w:spacing w:before="170"/>
        <w:ind w:left="2981"/>
      </w:pPr>
      <w:r>
        <w:rPr>
          <w:color w:val="212121"/>
        </w:rPr>
        <w:t>Where,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generated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voltage</w:t>
      </w:r>
    </w:p>
    <w:p w:rsidR="008125C2" w:rsidRDefault="00C8251C">
      <w:pPr>
        <w:pStyle w:val="BodyText"/>
        <w:spacing w:before="2"/>
        <w:ind w:left="640" w:right="8438"/>
      </w:pPr>
      <w:r>
        <w:rPr>
          <w:color w:val="212121"/>
        </w:rPr>
        <w:t xml:space="preserve">Φ – </w:t>
      </w:r>
      <w:proofErr w:type="gramStart"/>
      <w:r>
        <w:rPr>
          <w:color w:val="212121"/>
        </w:rPr>
        <w:t>flux</w:t>
      </w:r>
      <w:proofErr w:type="gramEnd"/>
      <w:r>
        <w:rPr>
          <w:color w:val="212121"/>
        </w:rPr>
        <w:t xml:space="preserve"> per poles in Weber</w:t>
      </w:r>
      <w:r>
        <w:rPr>
          <w:color w:val="212121"/>
          <w:spacing w:val="-53"/>
        </w:rPr>
        <w:t xml:space="preserve"> </w:t>
      </w:r>
      <w:r>
        <w:rPr>
          <w:color w:val="212121"/>
        </w:rPr>
        <w:t>P-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number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 poles</w:t>
      </w:r>
    </w:p>
    <w:p w:rsidR="008125C2" w:rsidRDefault="00C8251C">
      <w:pPr>
        <w:pStyle w:val="BodyText"/>
        <w:spacing w:line="293" w:lineRule="exact"/>
        <w:ind w:left="640"/>
      </w:pPr>
      <w:r>
        <w:rPr>
          <w:color w:val="212121"/>
        </w:rPr>
        <w:t>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1"/>
        </w:rPr>
        <w:t xml:space="preserve"> </w:t>
      </w:r>
      <w:proofErr w:type="gramStart"/>
      <w:r>
        <w:rPr>
          <w:color w:val="212121"/>
        </w:rPr>
        <w:t>speed</w:t>
      </w:r>
      <w:proofErr w:type="gramEnd"/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revolution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minutes</w:t>
      </w:r>
    </w:p>
    <w:p w:rsidR="008125C2" w:rsidRDefault="00C8251C">
      <w:pPr>
        <w:pStyle w:val="BodyText"/>
        <w:ind w:left="640"/>
      </w:pPr>
      <w:r>
        <w:rPr>
          <w:color w:val="212121"/>
        </w:rPr>
        <w:t>Z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3"/>
        </w:rPr>
        <w:t xml:space="preserve"> </w:t>
      </w:r>
      <w:proofErr w:type="gramStart"/>
      <w:r>
        <w:rPr>
          <w:color w:val="212121"/>
        </w:rPr>
        <w:t>the</w:t>
      </w:r>
      <w:proofErr w:type="gramEnd"/>
      <w:r>
        <w:rPr>
          <w:color w:val="212121"/>
          <w:spacing w:val="-4"/>
        </w:rPr>
        <w:t xml:space="preserve"> </w:t>
      </w:r>
      <w:r>
        <w:rPr>
          <w:color w:val="212121"/>
        </w:rPr>
        <w:t>number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conductor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armature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windings.</w:t>
      </w:r>
    </w:p>
    <w:p w:rsidR="008125C2" w:rsidRDefault="00C8251C">
      <w:pPr>
        <w:pStyle w:val="BodyText"/>
        <w:ind w:left="640"/>
      </w:pPr>
      <w:r>
        <w:rPr>
          <w:noProof/>
          <w:lang w:val="en-IN" w:eastAsia="en-IN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368055</wp:posOffset>
            </wp:positionV>
            <wp:extent cx="2447925" cy="1381112"/>
            <wp:effectExtent l="0" t="0" r="0" b="0"/>
            <wp:wrapNone/>
            <wp:docPr id="10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38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number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parallel path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armature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windings.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4"/>
        <w:rPr>
          <w:sz w:val="21"/>
        </w:rPr>
      </w:pPr>
    </w:p>
    <w:p w:rsidR="008125C2" w:rsidRDefault="00C8251C">
      <w:pPr>
        <w:pStyle w:val="Heading8"/>
        <w:ind w:left="683" w:right="13"/>
        <w:jc w:val="center"/>
      </w:pPr>
      <w:r>
        <w:rPr>
          <w:color w:val="212121"/>
        </w:rPr>
        <w:t>Advantages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 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Generator</w:t>
      </w:r>
    </w:p>
    <w:p w:rsidR="008125C2" w:rsidRDefault="008125C2">
      <w:pPr>
        <w:pStyle w:val="BodyText"/>
        <w:spacing w:before="1"/>
        <w:rPr>
          <w:b/>
          <w:sz w:val="28"/>
        </w:rPr>
      </w:pPr>
    </w:p>
    <w:p w:rsidR="008125C2" w:rsidRDefault="00C8251C">
      <w:pPr>
        <w:pStyle w:val="BodyText"/>
        <w:spacing w:before="1"/>
        <w:ind w:left="640"/>
      </w:pP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following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 advantages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Tachometer.</w:t>
      </w:r>
    </w:p>
    <w:p w:rsidR="008125C2" w:rsidRDefault="008125C2">
      <w:pPr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C8251C">
      <w:pPr>
        <w:pStyle w:val="ListParagraph"/>
        <w:numPr>
          <w:ilvl w:val="0"/>
          <w:numId w:val="34"/>
        </w:numPr>
        <w:tabs>
          <w:tab w:val="left" w:pos="1841"/>
          <w:tab w:val="left" w:pos="1842"/>
        </w:tabs>
        <w:spacing w:before="59"/>
        <w:ind w:hanging="361"/>
        <w:rPr>
          <w:sz w:val="24"/>
        </w:rPr>
      </w:pPr>
      <w:r>
        <w:rPr>
          <w:color w:val="212121"/>
          <w:sz w:val="24"/>
        </w:rPr>
        <w:lastRenderedPageBreak/>
        <w:t>The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polarity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3"/>
          <w:sz w:val="24"/>
        </w:rPr>
        <w:t xml:space="preserve"> </w:t>
      </w:r>
      <w:proofErr w:type="gramStart"/>
      <w:r>
        <w:rPr>
          <w:color w:val="212121"/>
          <w:sz w:val="24"/>
        </w:rPr>
        <w:t>the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induces</w:t>
      </w:r>
      <w:proofErr w:type="gramEnd"/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voltages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indicates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direction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rotation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shaft.</w:t>
      </w:r>
    </w:p>
    <w:p w:rsidR="008125C2" w:rsidRDefault="00C8251C">
      <w:pPr>
        <w:pStyle w:val="ListParagraph"/>
        <w:numPr>
          <w:ilvl w:val="0"/>
          <w:numId w:val="34"/>
        </w:numPr>
        <w:tabs>
          <w:tab w:val="left" w:pos="1841"/>
          <w:tab w:val="left" w:pos="1842"/>
        </w:tabs>
        <w:spacing w:before="72"/>
        <w:ind w:hanging="361"/>
        <w:rPr>
          <w:sz w:val="24"/>
        </w:rPr>
      </w:pP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conventional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DC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type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voltmeter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used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for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measuring</w:t>
      </w:r>
      <w:r>
        <w:rPr>
          <w:color w:val="212121"/>
          <w:spacing w:val="-4"/>
          <w:sz w:val="24"/>
        </w:rPr>
        <w:t xml:space="preserve"> </w:t>
      </w:r>
      <w:proofErr w:type="gramStart"/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induces</w:t>
      </w:r>
      <w:proofErr w:type="gramEnd"/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voltage.</w:t>
      </w:r>
    </w:p>
    <w:p w:rsidR="008125C2" w:rsidRDefault="00C8251C">
      <w:pPr>
        <w:pStyle w:val="Heading8"/>
        <w:spacing w:before="72"/>
      </w:pPr>
      <w:r>
        <w:rPr>
          <w:color w:val="212121"/>
        </w:rPr>
        <w:t>Disadvantages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DC Generator</w:t>
      </w:r>
    </w:p>
    <w:p w:rsidR="008125C2" w:rsidRDefault="008125C2">
      <w:pPr>
        <w:pStyle w:val="BodyText"/>
        <w:spacing w:before="4"/>
        <w:rPr>
          <w:b/>
          <w:sz w:val="28"/>
        </w:rPr>
      </w:pPr>
    </w:p>
    <w:p w:rsidR="008125C2" w:rsidRDefault="00C8251C">
      <w:pPr>
        <w:pStyle w:val="ListParagraph"/>
        <w:numPr>
          <w:ilvl w:val="0"/>
          <w:numId w:val="34"/>
        </w:numPr>
        <w:tabs>
          <w:tab w:val="left" w:pos="1841"/>
          <w:tab w:val="left" w:pos="1842"/>
        </w:tabs>
        <w:ind w:hanging="361"/>
        <w:rPr>
          <w:sz w:val="24"/>
        </w:rPr>
      </w:pP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commutator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brushes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require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periodic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maintenance.</w:t>
      </w:r>
    </w:p>
    <w:p w:rsidR="008125C2" w:rsidRDefault="00C8251C">
      <w:pPr>
        <w:pStyle w:val="ListParagraph"/>
        <w:numPr>
          <w:ilvl w:val="0"/>
          <w:numId w:val="34"/>
        </w:numPr>
        <w:tabs>
          <w:tab w:val="left" w:pos="1841"/>
          <w:tab w:val="left" w:pos="1842"/>
        </w:tabs>
        <w:spacing w:before="72"/>
        <w:ind w:right="1234"/>
        <w:rPr>
          <w:sz w:val="24"/>
        </w:rPr>
      </w:pPr>
      <w:r>
        <w:rPr>
          <w:color w:val="212121"/>
          <w:sz w:val="24"/>
        </w:rPr>
        <w:t>The output resistance of the DC tachometer is kept high as compared to the input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resistance.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If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large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current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induced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armature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conductor,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constant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field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5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permanent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magnet will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be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distorted.</w:t>
      </w:r>
    </w:p>
    <w:p w:rsidR="008125C2" w:rsidRDefault="00C8251C">
      <w:pPr>
        <w:pStyle w:val="Heading8"/>
        <w:spacing w:before="71"/>
      </w:pPr>
      <w:r>
        <w:rPr>
          <w:color w:val="212121"/>
        </w:rPr>
        <w:t>AC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Tachometer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Generator</w:t>
      </w:r>
    </w:p>
    <w:p w:rsidR="008125C2" w:rsidRDefault="008125C2">
      <w:pPr>
        <w:pStyle w:val="BodyText"/>
        <w:spacing w:before="1"/>
        <w:rPr>
          <w:b/>
          <w:sz w:val="28"/>
        </w:rPr>
      </w:pPr>
    </w:p>
    <w:p w:rsidR="008125C2" w:rsidRDefault="00C8251C">
      <w:pPr>
        <w:pStyle w:val="BodyText"/>
        <w:ind w:left="640" w:right="1125"/>
      </w:pPr>
      <w:r>
        <w:rPr>
          <w:color w:val="212121"/>
        </w:rPr>
        <w:t>The DC tachometer generator uses the commutator and brushes which have many disadvantages. The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AC tachometer generator designs for reducing the problems. The AC tachometer has stationary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armature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rotating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magnetic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field.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Thus,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commutator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brushes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absent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tachometer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generator.</w:t>
      </w:r>
    </w:p>
    <w:p w:rsidR="008125C2" w:rsidRDefault="008125C2">
      <w:pPr>
        <w:pStyle w:val="BodyText"/>
        <w:spacing w:before="7"/>
        <w:rPr>
          <w:sz w:val="23"/>
        </w:rPr>
      </w:pPr>
    </w:p>
    <w:p w:rsidR="008125C2" w:rsidRDefault="00C8251C">
      <w:pPr>
        <w:pStyle w:val="BodyText"/>
        <w:spacing w:before="1"/>
        <w:ind w:left="640" w:right="1531"/>
      </w:pPr>
      <w:r>
        <w:rPr>
          <w:color w:val="212121"/>
        </w:rPr>
        <w:t>The rotating magnetic field induces the EMF in the stationary coil of the stator. The amplitude and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 xml:space="preserve">frequency of the induced </w:t>
      </w:r>
      <w:proofErr w:type="spellStart"/>
      <w:r>
        <w:rPr>
          <w:color w:val="212121"/>
        </w:rPr>
        <w:t>emf</w:t>
      </w:r>
      <w:proofErr w:type="spellEnd"/>
      <w:r>
        <w:rPr>
          <w:color w:val="212121"/>
        </w:rPr>
        <w:t xml:space="preserve"> are equivalent to the speed of the shaft. Thus, either amplitude 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frequency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used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measuring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angular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velocity.</w:t>
      </w:r>
    </w:p>
    <w:p w:rsidR="008125C2" w:rsidRDefault="008125C2">
      <w:pPr>
        <w:pStyle w:val="BodyText"/>
        <w:spacing w:before="9"/>
        <w:rPr>
          <w:sz w:val="23"/>
        </w:rPr>
      </w:pPr>
    </w:p>
    <w:p w:rsidR="008125C2" w:rsidRDefault="00C8251C">
      <w:pPr>
        <w:pStyle w:val="BodyText"/>
        <w:ind w:left="640" w:right="949"/>
      </w:pP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below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mention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circuit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used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measuring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speed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considering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amplitude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 xml:space="preserve">the induced voltage. </w:t>
      </w:r>
      <w:proofErr w:type="gramStart"/>
      <w:r>
        <w:rPr>
          <w:color w:val="212121"/>
        </w:rPr>
        <w:t>The induces</w:t>
      </w:r>
      <w:proofErr w:type="gramEnd"/>
      <w:r>
        <w:rPr>
          <w:color w:val="212121"/>
        </w:rPr>
        <w:t xml:space="preserve"> voltages are rectified and then passes to the capacitor filter 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smoothening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ripples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rectified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voltages.</w:t>
      </w:r>
    </w:p>
    <w:p w:rsidR="008125C2" w:rsidRDefault="00C8251C">
      <w:pPr>
        <w:pStyle w:val="BodyText"/>
        <w:spacing w:before="3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787400</wp:posOffset>
            </wp:positionH>
            <wp:positionV relativeFrom="paragraph">
              <wp:posOffset>182222</wp:posOffset>
            </wp:positionV>
            <wp:extent cx="5596151" cy="3328701"/>
            <wp:effectExtent l="0" t="0" r="0" b="0"/>
            <wp:wrapTopAndBottom/>
            <wp:docPr id="10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151" cy="3328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C8251C">
      <w:pPr>
        <w:pStyle w:val="Heading8"/>
        <w:spacing w:line="255" w:lineRule="exact"/>
        <w:ind w:left="9642"/>
      </w:pPr>
      <w:r>
        <w:rPr>
          <w:color w:val="212121"/>
        </w:rPr>
        <w:t>Drag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Cup</w:t>
      </w:r>
    </w:p>
    <w:p w:rsidR="008125C2" w:rsidRDefault="00C8251C">
      <w:pPr>
        <w:spacing w:before="43"/>
        <w:ind w:left="640"/>
        <w:rPr>
          <w:b/>
          <w:sz w:val="24"/>
        </w:rPr>
      </w:pPr>
      <w:r>
        <w:rPr>
          <w:b/>
          <w:color w:val="212121"/>
          <w:sz w:val="24"/>
        </w:rPr>
        <w:t>Rotor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AC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Generator</w:t>
      </w:r>
    </w:p>
    <w:p w:rsidR="008125C2" w:rsidRDefault="008125C2">
      <w:pPr>
        <w:pStyle w:val="BodyText"/>
        <w:spacing w:before="1"/>
        <w:rPr>
          <w:b/>
          <w:sz w:val="28"/>
        </w:rPr>
      </w:pPr>
    </w:p>
    <w:p w:rsidR="008125C2" w:rsidRDefault="00C8251C">
      <w:pPr>
        <w:pStyle w:val="BodyText"/>
        <w:ind w:left="640"/>
      </w:pP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drag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cup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type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A.C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tachometer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shown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figure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below.</w:t>
      </w:r>
    </w:p>
    <w:p w:rsidR="008125C2" w:rsidRDefault="008125C2">
      <w:pPr>
        <w:sectPr w:rsidR="008125C2">
          <w:pgSz w:w="12240" w:h="15840"/>
          <w:pgMar w:top="138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10"/>
        <w:rPr>
          <w:sz w:val="20"/>
        </w:rPr>
      </w:pPr>
    </w:p>
    <w:p w:rsidR="008125C2" w:rsidRDefault="00C8251C">
      <w:pPr>
        <w:pStyle w:val="BodyText"/>
        <w:spacing w:before="52"/>
        <w:ind w:left="640" w:right="1139" w:firstLine="6750"/>
      </w:pPr>
      <w:r>
        <w:rPr>
          <w:noProof/>
          <w:lang w:val="en-IN" w:eastAsia="en-IN"/>
        </w:rPr>
        <w:drawing>
          <wp:anchor distT="0" distB="0" distL="0" distR="0" simplePos="0" relativeHeight="485288960" behindDoc="1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-3726995</wp:posOffset>
            </wp:positionV>
            <wp:extent cx="4267200" cy="3819525"/>
            <wp:effectExtent l="0" t="0" r="0" b="0"/>
            <wp:wrapNone/>
            <wp:docPr id="10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The stator of the generator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consists two windings, i.e., the reference and quadrature winding. Both the windings are mounted 90°</w:t>
      </w:r>
      <w:r>
        <w:rPr>
          <w:color w:val="212121"/>
          <w:spacing w:val="-53"/>
        </w:rPr>
        <w:t xml:space="preserve"> </w:t>
      </w:r>
      <w:r>
        <w:rPr>
          <w:color w:val="212121"/>
        </w:rPr>
        <w:t xml:space="preserve">apart from each other. The rotor of the tachometer is made with thin </w:t>
      </w:r>
      <w:proofErr w:type="spellStart"/>
      <w:r>
        <w:rPr>
          <w:color w:val="212121"/>
        </w:rPr>
        <w:t>aluminium</w:t>
      </w:r>
      <w:proofErr w:type="spellEnd"/>
      <w:r>
        <w:rPr>
          <w:color w:val="212121"/>
        </w:rPr>
        <w:t xml:space="preserve"> cup, and it is placed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field</w:t>
      </w:r>
      <w:r>
        <w:rPr>
          <w:color w:val="212121"/>
          <w:spacing w:val="1"/>
        </w:rPr>
        <w:t xml:space="preserve"> </w:t>
      </w:r>
      <w:proofErr w:type="gramStart"/>
      <w:r>
        <w:rPr>
          <w:color w:val="212121"/>
        </w:rPr>
        <w:t>structure</w:t>
      </w:r>
      <w:proofErr w:type="gramEnd"/>
      <w:r>
        <w:rPr>
          <w:color w:val="212121"/>
        </w:rPr>
        <w:t>.</w:t>
      </w:r>
    </w:p>
    <w:p w:rsidR="008125C2" w:rsidRDefault="008125C2">
      <w:pPr>
        <w:pStyle w:val="BodyText"/>
        <w:spacing w:before="9"/>
        <w:rPr>
          <w:sz w:val="23"/>
        </w:rPr>
      </w:pPr>
    </w:p>
    <w:p w:rsidR="008125C2" w:rsidRDefault="00C8251C">
      <w:pPr>
        <w:pStyle w:val="BodyText"/>
        <w:ind w:left="640" w:right="1342"/>
      </w:pPr>
      <w:r>
        <w:rPr>
          <w:color w:val="212121"/>
        </w:rPr>
        <w:t>The rotor is made of the highly inductive material which has low inertia. The input is provided to the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reference winding, and the output is obtained from the quadrature winding. The rotation of rotor</w:t>
      </w:r>
      <w:r>
        <w:rPr>
          <w:color w:val="212121"/>
          <w:spacing w:val="1"/>
        </w:rPr>
        <w:t xml:space="preserve"> </w:t>
      </w:r>
      <w:proofErr w:type="gramStart"/>
      <w:r>
        <w:rPr>
          <w:color w:val="212121"/>
        </w:rPr>
        <w:t>between the magnetic field</w:t>
      </w:r>
      <w:proofErr w:type="gramEnd"/>
      <w:r>
        <w:rPr>
          <w:color w:val="212121"/>
        </w:rPr>
        <w:t xml:space="preserve"> induces the voltage in the sensing winding. </w:t>
      </w:r>
      <w:proofErr w:type="gramStart"/>
      <w:r>
        <w:rPr>
          <w:color w:val="212121"/>
        </w:rPr>
        <w:t>The induces</w:t>
      </w:r>
      <w:proofErr w:type="gramEnd"/>
      <w:r>
        <w:rPr>
          <w:color w:val="212121"/>
        </w:rPr>
        <w:t xml:space="preserve"> voltage 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proportional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speed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rotation.</w:t>
      </w:r>
    </w:p>
    <w:p w:rsidR="008125C2" w:rsidRDefault="008125C2">
      <w:pPr>
        <w:pStyle w:val="BodyText"/>
        <w:spacing w:before="6"/>
        <w:rPr>
          <w:sz w:val="23"/>
        </w:rPr>
      </w:pPr>
    </w:p>
    <w:p w:rsidR="008125C2" w:rsidRDefault="00C8251C">
      <w:pPr>
        <w:pStyle w:val="Heading8"/>
        <w:spacing w:before="1"/>
      </w:pPr>
      <w:r>
        <w:rPr>
          <w:color w:val="212121"/>
        </w:rPr>
        <w:t>Advantages</w:t>
      </w:r>
    </w:p>
    <w:p w:rsidR="008125C2" w:rsidRDefault="008125C2">
      <w:pPr>
        <w:pStyle w:val="BodyText"/>
        <w:spacing w:before="1"/>
        <w:rPr>
          <w:b/>
          <w:sz w:val="28"/>
        </w:rPr>
      </w:pPr>
    </w:p>
    <w:p w:rsidR="008125C2" w:rsidRDefault="00C8251C">
      <w:pPr>
        <w:pStyle w:val="ListParagraph"/>
        <w:numPr>
          <w:ilvl w:val="0"/>
          <w:numId w:val="34"/>
        </w:numPr>
        <w:tabs>
          <w:tab w:val="left" w:pos="1841"/>
          <w:tab w:val="left" w:pos="1842"/>
        </w:tabs>
        <w:ind w:hanging="361"/>
        <w:rPr>
          <w:sz w:val="24"/>
        </w:rPr>
      </w:pPr>
      <w:r>
        <w:rPr>
          <w:color w:val="212121"/>
          <w:sz w:val="24"/>
        </w:rPr>
        <w:t>The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drag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cup</w:t>
      </w:r>
      <w:r>
        <w:rPr>
          <w:color w:val="212121"/>
          <w:spacing w:val="-4"/>
          <w:sz w:val="24"/>
        </w:rPr>
        <w:t xml:space="preserve"> </w:t>
      </w:r>
      <w:proofErr w:type="spellStart"/>
      <w:r>
        <w:rPr>
          <w:color w:val="212121"/>
          <w:sz w:val="24"/>
        </w:rPr>
        <w:t>Tachogenerator</w:t>
      </w:r>
      <w:proofErr w:type="spellEnd"/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generates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ripple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free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output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voltage.</w:t>
      </w:r>
    </w:p>
    <w:p w:rsidR="008125C2" w:rsidRDefault="00C8251C">
      <w:pPr>
        <w:pStyle w:val="ListParagraph"/>
        <w:numPr>
          <w:ilvl w:val="0"/>
          <w:numId w:val="34"/>
        </w:numPr>
        <w:tabs>
          <w:tab w:val="left" w:pos="1841"/>
          <w:tab w:val="left" w:pos="1842"/>
        </w:tabs>
        <w:spacing w:before="72"/>
        <w:ind w:hanging="361"/>
        <w:rPr>
          <w:sz w:val="24"/>
        </w:rPr>
      </w:pP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cost of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generator is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also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very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less.</w:t>
      </w:r>
    </w:p>
    <w:p w:rsidR="008125C2" w:rsidRDefault="00C8251C">
      <w:pPr>
        <w:pStyle w:val="Heading8"/>
        <w:spacing w:before="72"/>
      </w:pPr>
      <w:r>
        <w:rPr>
          <w:color w:val="212121"/>
        </w:rPr>
        <w:t>Disadvantage</w:t>
      </w:r>
    </w:p>
    <w:p w:rsidR="008125C2" w:rsidRDefault="008125C2">
      <w:pPr>
        <w:pStyle w:val="BodyText"/>
        <w:spacing w:before="3"/>
        <w:rPr>
          <w:b/>
          <w:sz w:val="28"/>
        </w:rPr>
      </w:pPr>
    </w:p>
    <w:p w:rsidR="008125C2" w:rsidRDefault="00C8251C">
      <w:pPr>
        <w:pStyle w:val="BodyText"/>
        <w:spacing w:before="1"/>
        <w:ind w:left="640" w:right="949"/>
      </w:pP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nonlinear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relationship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obtains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output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voltage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input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speed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rotates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at high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speed.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7"/>
        <w:rPr>
          <w:sz w:val="19"/>
        </w:rPr>
      </w:pPr>
    </w:p>
    <w:p w:rsidR="008125C2" w:rsidRDefault="00C8251C">
      <w:pPr>
        <w:pStyle w:val="BodyText"/>
        <w:ind w:left="640"/>
      </w:pP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following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 advantages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Tachometer.</w:t>
      </w:r>
    </w:p>
    <w:p w:rsidR="008125C2" w:rsidRDefault="008125C2">
      <w:pPr>
        <w:pStyle w:val="BodyText"/>
        <w:spacing w:before="7"/>
        <w:rPr>
          <w:sz w:val="23"/>
        </w:rPr>
      </w:pPr>
    </w:p>
    <w:p w:rsidR="008125C2" w:rsidRDefault="00C8251C">
      <w:pPr>
        <w:pStyle w:val="ListParagraph"/>
        <w:numPr>
          <w:ilvl w:val="0"/>
          <w:numId w:val="34"/>
        </w:numPr>
        <w:tabs>
          <w:tab w:val="left" w:pos="1841"/>
          <w:tab w:val="left" w:pos="1842"/>
        </w:tabs>
        <w:ind w:hanging="361"/>
        <w:rPr>
          <w:sz w:val="24"/>
        </w:rPr>
      </w:pPr>
      <w:r>
        <w:rPr>
          <w:color w:val="212121"/>
          <w:sz w:val="24"/>
        </w:rPr>
        <w:t>The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polarity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3"/>
          <w:sz w:val="24"/>
        </w:rPr>
        <w:t xml:space="preserve"> </w:t>
      </w:r>
      <w:proofErr w:type="gramStart"/>
      <w:r>
        <w:rPr>
          <w:color w:val="212121"/>
          <w:sz w:val="24"/>
        </w:rPr>
        <w:t>the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induces</w:t>
      </w:r>
      <w:proofErr w:type="gramEnd"/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voltages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indicates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direction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rotation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shaft.</w:t>
      </w:r>
    </w:p>
    <w:p w:rsidR="008125C2" w:rsidRDefault="00C8251C">
      <w:pPr>
        <w:pStyle w:val="ListParagraph"/>
        <w:numPr>
          <w:ilvl w:val="0"/>
          <w:numId w:val="34"/>
        </w:numPr>
        <w:tabs>
          <w:tab w:val="left" w:pos="1841"/>
          <w:tab w:val="left" w:pos="1842"/>
        </w:tabs>
        <w:spacing w:before="72"/>
        <w:ind w:hanging="361"/>
        <w:rPr>
          <w:sz w:val="24"/>
        </w:rPr>
      </w:pP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conventional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DC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type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voltmeter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used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for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measuring</w:t>
      </w:r>
      <w:r>
        <w:rPr>
          <w:color w:val="212121"/>
          <w:spacing w:val="-4"/>
          <w:sz w:val="24"/>
        </w:rPr>
        <w:t xml:space="preserve"> </w:t>
      </w:r>
      <w:proofErr w:type="gramStart"/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induces</w:t>
      </w:r>
      <w:proofErr w:type="gramEnd"/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voltage.</w:t>
      </w:r>
    </w:p>
    <w:p w:rsidR="008125C2" w:rsidRDefault="008125C2">
      <w:pPr>
        <w:rPr>
          <w:sz w:val="24"/>
        </w:rPr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C8251C">
      <w:pPr>
        <w:pStyle w:val="Heading8"/>
        <w:spacing w:before="39"/>
      </w:pPr>
      <w:r>
        <w:rPr>
          <w:color w:val="212121"/>
        </w:rPr>
        <w:lastRenderedPageBreak/>
        <w:t>Disadvantages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 DC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Generator</w:t>
      </w:r>
    </w:p>
    <w:p w:rsidR="008125C2" w:rsidRDefault="008125C2">
      <w:pPr>
        <w:pStyle w:val="BodyText"/>
        <w:spacing w:before="2"/>
        <w:rPr>
          <w:b/>
          <w:sz w:val="28"/>
        </w:rPr>
      </w:pPr>
    </w:p>
    <w:p w:rsidR="008125C2" w:rsidRDefault="00C8251C">
      <w:pPr>
        <w:pStyle w:val="ListParagraph"/>
        <w:numPr>
          <w:ilvl w:val="0"/>
          <w:numId w:val="34"/>
        </w:numPr>
        <w:tabs>
          <w:tab w:val="left" w:pos="1841"/>
          <w:tab w:val="left" w:pos="1842"/>
        </w:tabs>
        <w:ind w:hanging="361"/>
        <w:rPr>
          <w:sz w:val="24"/>
        </w:rPr>
      </w:pP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commutator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brushes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require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periodic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maintenance.</w:t>
      </w:r>
    </w:p>
    <w:p w:rsidR="008125C2" w:rsidRDefault="00C8251C">
      <w:pPr>
        <w:pStyle w:val="ListParagraph"/>
        <w:numPr>
          <w:ilvl w:val="0"/>
          <w:numId w:val="34"/>
        </w:numPr>
        <w:tabs>
          <w:tab w:val="left" w:pos="1841"/>
          <w:tab w:val="left" w:pos="1842"/>
        </w:tabs>
        <w:spacing w:before="72"/>
        <w:ind w:right="1234"/>
        <w:rPr>
          <w:sz w:val="24"/>
        </w:rPr>
      </w:pPr>
      <w:r>
        <w:rPr>
          <w:color w:val="212121"/>
          <w:sz w:val="24"/>
        </w:rPr>
        <w:t>The output resistance of the DC tachometer is kept high as compared to the input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resistance.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If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large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current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induced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armature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conductor,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constant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field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5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permanent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magnet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will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be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distorted.</w:t>
      </w:r>
    </w:p>
    <w:p w:rsidR="008125C2" w:rsidRDefault="00C8251C">
      <w:pPr>
        <w:pStyle w:val="Heading4"/>
        <w:spacing w:before="76"/>
      </w:pPr>
      <w:r>
        <w:rPr>
          <w:color w:val="212121"/>
        </w:rPr>
        <w:t>Servo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Motor</w:t>
      </w:r>
    </w:p>
    <w:p w:rsidR="008125C2" w:rsidRDefault="00C8251C">
      <w:pPr>
        <w:pStyle w:val="BodyText"/>
        <w:spacing w:before="239"/>
        <w:ind w:left="640" w:right="949"/>
      </w:pPr>
      <w:r>
        <w:rPr>
          <w:b/>
          <w:color w:val="212121"/>
        </w:rPr>
        <w:t xml:space="preserve">Servo Motor </w:t>
      </w:r>
      <w:r>
        <w:rPr>
          <w:color w:val="212121"/>
        </w:rPr>
        <w:t>are also called Control motors. They are used in feedback control systems as output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actuators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does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continuous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energy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conversion.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principle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Servomotor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similar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to that of the other electromagnetic motor, but the construction and</w:t>
      </w:r>
      <w:r>
        <w:rPr>
          <w:color w:val="212121"/>
        </w:rPr>
        <w:t xml:space="preserve"> the operation are different. Their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power rating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varies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 fraction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watt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few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hundred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watts.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4"/>
        <w:rPr>
          <w:sz w:val="23"/>
        </w:rPr>
      </w:pPr>
    </w:p>
    <w:p w:rsidR="008125C2" w:rsidRDefault="00C8251C">
      <w:pPr>
        <w:pStyle w:val="BodyText"/>
        <w:ind w:left="640" w:right="949"/>
      </w:pP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inertia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motors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low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high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speed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response.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Motor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long length and smaller diameter. They operate at very low speed and sometimes even at the zero</w:t>
      </w:r>
      <w:r>
        <w:rPr>
          <w:color w:val="212121"/>
          <w:spacing w:val="1"/>
        </w:rPr>
        <w:t xml:space="preserve"> </w:t>
      </w:r>
      <w:proofErr w:type="spellStart"/>
      <w:r>
        <w:rPr>
          <w:color w:val="212121"/>
        </w:rPr>
        <w:t>speed.The</w:t>
      </w:r>
      <w:proofErr w:type="spellEnd"/>
      <w:r>
        <w:rPr>
          <w:color w:val="212121"/>
        </w:rPr>
        <w:t xml:space="preserve"> servo motor is widely used in radar and computers, robot, machine tool, tracking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guidance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systems,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processing controlling, etc.</w:t>
      </w:r>
    </w:p>
    <w:p w:rsidR="008125C2" w:rsidRDefault="008125C2">
      <w:pPr>
        <w:pStyle w:val="BodyText"/>
        <w:spacing w:before="7"/>
        <w:rPr>
          <w:sz w:val="23"/>
        </w:rPr>
      </w:pPr>
    </w:p>
    <w:p w:rsidR="008125C2" w:rsidRDefault="00C8251C">
      <w:pPr>
        <w:pStyle w:val="Heading8"/>
      </w:pPr>
      <w:r>
        <w:rPr>
          <w:color w:val="212121"/>
        </w:rPr>
        <w:t>Applications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Servo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Motor</w:t>
      </w:r>
    </w:p>
    <w:p w:rsidR="008125C2" w:rsidRDefault="008125C2">
      <w:pPr>
        <w:pStyle w:val="BodyText"/>
        <w:spacing w:before="1"/>
        <w:rPr>
          <w:b/>
          <w:sz w:val="28"/>
        </w:rPr>
      </w:pPr>
    </w:p>
    <w:p w:rsidR="008125C2" w:rsidRDefault="00C8251C">
      <w:pPr>
        <w:pStyle w:val="BodyText"/>
        <w:ind w:left="640" w:right="949"/>
      </w:pP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power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rating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servo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motor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may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vary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from 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fraction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watts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few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hundreds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watts.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rotor of servo motor have low inertia strength, and therefore they have a high speed of inertia.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Applications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Servomotor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</w:rPr>
        <w:t>s follows:-</w:t>
      </w:r>
    </w:p>
    <w:p w:rsidR="008125C2" w:rsidRDefault="008125C2">
      <w:pPr>
        <w:pStyle w:val="BodyText"/>
        <w:spacing w:before="10"/>
        <w:rPr>
          <w:sz w:val="23"/>
        </w:rPr>
      </w:pPr>
    </w:p>
    <w:p w:rsidR="008125C2" w:rsidRDefault="00C8251C">
      <w:pPr>
        <w:pStyle w:val="ListParagraph"/>
        <w:numPr>
          <w:ilvl w:val="0"/>
          <w:numId w:val="34"/>
        </w:numPr>
        <w:tabs>
          <w:tab w:val="left" w:pos="1841"/>
          <w:tab w:val="left" w:pos="1842"/>
        </w:tabs>
        <w:ind w:hanging="361"/>
        <w:rPr>
          <w:sz w:val="24"/>
        </w:rPr>
      </w:pPr>
      <w:r>
        <w:rPr>
          <w:color w:val="212121"/>
          <w:sz w:val="24"/>
        </w:rPr>
        <w:t>They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are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used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Radar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system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process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controller.</w:t>
      </w:r>
    </w:p>
    <w:p w:rsidR="008125C2" w:rsidRDefault="00C8251C">
      <w:pPr>
        <w:pStyle w:val="ListParagraph"/>
        <w:numPr>
          <w:ilvl w:val="0"/>
          <w:numId w:val="34"/>
        </w:numPr>
        <w:tabs>
          <w:tab w:val="left" w:pos="1841"/>
          <w:tab w:val="left" w:pos="1842"/>
        </w:tabs>
        <w:spacing w:before="72"/>
        <w:ind w:hanging="361"/>
        <w:rPr>
          <w:sz w:val="24"/>
        </w:rPr>
      </w:pPr>
      <w:r>
        <w:rPr>
          <w:color w:val="212121"/>
          <w:sz w:val="24"/>
        </w:rPr>
        <w:t>Servomotors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are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used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computers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robotics.</w:t>
      </w:r>
    </w:p>
    <w:p w:rsidR="008125C2" w:rsidRDefault="00C8251C">
      <w:pPr>
        <w:pStyle w:val="ListParagraph"/>
        <w:numPr>
          <w:ilvl w:val="0"/>
          <w:numId w:val="34"/>
        </w:numPr>
        <w:tabs>
          <w:tab w:val="left" w:pos="1841"/>
          <w:tab w:val="left" w:pos="1842"/>
        </w:tabs>
        <w:spacing w:before="71"/>
        <w:ind w:hanging="361"/>
        <w:rPr>
          <w:sz w:val="24"/>
        </w:rPr>
      </w:pPr>
      <w:r>
        <w:rPr>
          <w:color w:val="212121"/>
          <w:sz w:val="24"/>
        </w:rPr>
        <w:t>They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are also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used in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machine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tools.</w:t>
      </w:r>
    </w:p>
    <w:p w:rsidR="008125C2" w:rsidRDefault="00C8251C">
      <w:pPr>
        <w:pStyle w:val="ListParagraph"/>
        <w:numPr>
          <w:ilvl w:val="0"/>
          <w:numId w:val="34"/>
        </w:numPr>
        <w:tabs>
          <w:tab w:val="left" w:pos="1841"/>
          <w:tab w:val="left" w:pos="1842"/>
        </w:tabs>
        <w:spacing w:before="72"/>
        <w:ind w:hanging="361"/>
        <w:rPr>
          <w:sz w:val="24"/>
        </w:rPr>
      </w:pPr>
      <w:r>
        <w:rPr>
          <w:color w:val="212121"/>
          <w:sz w:val="24"/>
        </w:rPr>
        <w:t>Tracking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guidance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systems.</w:t>
      </w:r>
    </w:p>
    <w:p w:rsidR="008125C2" w:rsidRDefault="00C8251C">
      <w:pPr>
        <w:pStyle w:val="Heading8"/>
        <w:spacing w:before="72"/>
      </w:pPr>
      <w:r>
        <w:rPr>
          <w:color w:val="212121"/>
        </w:rPr>
        <w:t>Classification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Servo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Motor</w:t>
      </w:r>
    </w:p>
    <w:p w:rsidR="008125C2" w:rsidRDefault="008125C2">
      <w:pPr>
        <w:pStyle w:val="BodyText"/>
        <w:spacing w:before="1"/>
        <w:rPr>
          <w:b/>
          <w:sz w:val="28"/>
        </w:rPr>
      </w:pPr>
    </w:p>
    <w:p w:rsidR="008125C2" w:rsidRDefault="00C8251C">
      <w:pPr>
        <w:pStyle w:val="BodyText"/>
        <w:ind w:left="640"/>
      </w:pPr>
      <w:r>
        <w:rPr>
          <w:color w:val="212121"/>
        </w:rPr>
        <w:t>They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are classified 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Servo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Motor.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servomotor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further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divided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types.</w:t>
      </w:r>
    </w:p>
    <w:p w:rsidR="008125C2" w:rsidRDefault="008125C2">
      <w:pPr>
        <w:pStyle w:val="BodyText"/>
        <w:spacing w:before="8"/>
        <w:rPr>
          <w:sz w:val="23"/>
        </w:rPr>
      </w:pPr>
    </w:p>
    <w:p w:rsidR="008125C2" w:rsidRDefault="00C8251C">
      <w:pPr>
        <w:pStyle w:val="ListParagraph"/>
        <w:numPr>
          <w:ilvl w:val="0"/>
          <w:numId w:val="34"/>
        </w:numPr>
        <w:tabs>
          <w:tab w:val="left" w:pos="1841"/>
          <w:tab w:val="left" w:pos="1842"/>
        </w:tabs>
        <w:ind w:hanging="361"/>
        <w:rPr>
          <w:sz w:val="24"/>
        </w:rPr>
      </w:pPr>
      <w:hyperlink r:id="rId79">
        <w:r>
          <w:rPr>
            <w:color w:val="4682B4"/>
            <w:sz w:val="24"/>
            <w:u w:val="single" w:color="4682B4"/>
          </w:rPr>
          <w:t>Two</w:t>
        </w:r>
        <w:r>
          <w:rPr>
            <w:color w:val="4682B4"/>
            <w:spacing w:val="-3"/>
            <w:sz w:val="24"/>
            <w:u w:val="single" w:color="4682B4"/>
          </w:rPr>
          <w:t xml:space="preserve"> </w:t>
        </w:r>
        <w:r>
          <w:rPr>
            <w:color w:val="4682B4"/>
            <w:sz w:val="24"/>
            <w:u w:val="single" w:color="4682B4"/>
          </w:rPr>
          <w:t>Phase</w:t>
        </w:r>
        <w:r>
          <w:rPr>
            <w:color w:val="4682B4"/>
            <w:spacing w:val="-3"/>
            <w:sz w:val="24"/>
            <w:u w:val="single" w:color="4682B4"/>
          </w:rPr>
          <w:t xml:space="preserve"> </w:t>
        </w:r>
        <w:r>
          <w:rPr>
            <w:color w:val="4682B4"/>
            <w:sz w:val="24"/>
            <w:u w:val="single" w:color="4682B4"/>
          </w:rPr>
          <w:t>AC</w:t>
        </w:r>
        <w:r>
          <w:rPr>
            <w:color w:val="4682B4"/>
            <w:spacing w:val="-2"/>
            <w:sz w:val="24"/>
            <w:u w:val="single" w:color="4682B4"/>
          </w:rPr>
          <w:t xml:space="preserve"> </w:t>
        </w:r>
        <w:r>
          <w:rPr>
            <w:color w:val="4682B4"/>
            <w:sz w:val="24"/>
            <w:u w:val="single" w:color="4682B4"/>
          </w:rPr>
          <w:t>Servo Motor</w:t>
        </w:r>
      </w:hyperlink>
    </w:p>
    <w:p w:rsidR="008125C2" w:rsidRDefault="00C8251C">
      <w:pPr>
        <w:pStyle w:val="ListParagraph"/>
        <w:numPr>
          <w:ilvl w:val="0"/>
          <w:numId w:val="34"/>
        </w:numPr>
        <w:tabs>
          <w:tab w:val="left" w:pos="1841"/>
          <w:tab w:val="left" w:pos="1842"/>
        </w:tabs>
        <w:spacing w:before="72"/>
        <w:ind w:hanging="361"/>
        <w:rPr>
          <w:sz w:val="24"/>
        </w:rPr>
      </w:pPr>
      <w:r>
        <w:rPr>
          <w:color w:val="212121"/>
          <w:sz w:val="24"/>
        </w:rPr>
        <w:t>Three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Phase AC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Servo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Motor</w:t>
      </w:r>
    </w:p>
    <w:p w:rsidR="008125C2" w:rsidRDefault="008125C2">
      <w:pPr>
        <w:rPr>
          <w:sz w:val="24"/>
        </w:rPr>
        <w:sectPr w:rsidR="008125C2">
          <w:pgSz w:w="12240" w:h="15840"/>
          <w:pgMar w:top="14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815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3161404" cy="2860357"/>
            <wp:effectExtent l="0" t="0" r="0" b="0"/>
            <wp:docPr id="10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404" cy="286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Heading4"/>
        <w:numPr>
          <w:ilvl w:val="1"/>
          <w:numId w:val="33"/>
        </w:numPr>
        <w:tabs>
          <w:tab w:val="left" w:pos="1062"/>
        </w:tabs>
        <w:spacing w:before="215"/>
        <w:ind w:hanging="422"/>
      </w:pPr>
      <w:r>
        <w:t>DC</w:t>
      </w:r>
      <w:r>
        <w:rPr>
          <w:spacing w:val="-3"/>
        </w:rPr>
        <w:t xml:space="preserve"> </w:t>
      </w:r>
      <w:r>
        <w:t>servomotor</w:t>
      </w:r>
    </w:p>
    <w:p w:rsidR="008125C2" w:rsidRDefault="00C8251C">
      <w:pPr>
        <w:pStyle w:val="BodyText"/>
        <w:spacing w:before="250"/>
        <w:ind w:left="640" w:right="956"/>
      </w:pPr>
      <w:r>
        <w:rPr>
          <w:color w:val="212121"/>
        </w:rPr>
        <w:t>DC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Servo Motors are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separately excited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motor 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permanent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magnet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DC motors.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figure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(a)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shows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connection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Separately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Excited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Servo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motor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figure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(b)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shows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armature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MMF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excitation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field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MMF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quadrature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machine.</w:t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rPr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882315</wp:posOffset>
            </wp:positionH>
            <wp:positionV relativeFrom="paragraph">
              <wp:posOffset>125758</wp:posOffset>
            </wp:positionV>
            <wp:extent cx="4559212" cy="1968245"/>
            <wp:effectExtent l="0" t="0" r="0" b="0"/>
            <wp:wrapTopAndBottom/>
            <wp:docPr id="10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212" cy="196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pStyle w:val="BodyText"/>
        <w:spacing w:before="10"/>
        <w:rPr>
          <w:sz w:val="29"/>
        </w:rPr>
      </w:pPr>
    </w:p>
    <w:p w:rsidR="008125C2" w:rsidRDefault="00C8251C">
      <w:pPr>
        <w:pStyle w:val="BodyText"/>
        <w:ind w:left="640" w:right="949"/>
      </w:pPr>
      <w:r>
        <w:rPr>
          <w:color w:val="212121"/>
        </w:rPr>
        <w:t>This provides a fast torque response because torque and flux are decoupled. Therefore, a small change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armature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voltage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current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brings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significant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shift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position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speed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rotor.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Most of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high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power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servo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motors are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mainly DC.</w:t>
      </w:r>
    </w:p>
    <w:p w:rsidR="008125C2" w:rsidRDefault="008125C2">
      <w:pPr>
        <w:pStyle w:val="BodyText"/>
        <w:spacing w:before="7"/>
        <w:rPr>
          <w:sz w:val="23"/>
        </w:rPr>
      </w:pPr>
    </w:p>
    <w:p w:rsidR="008125C2" w:rsidRDefault="00C8251C">
      <w:pPr>
        <w:pStyle w:val="BodyText"/>
        <w:ind w:left="640"/>
      </w:pP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Torque-Speed Characteristics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Motor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shown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below.</w:t>
      </w:r>
    </w:p>
    <w:p w:rsidR="008125C2" w:rsidRDefault="008125C2">
      <w:pPr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spacing w:before="7"/>
        <w:rPr>
          <w:sz w:val="10"/>
        </w:rPr>
      </w:pPr>
    </w:p>
    <w:p w:rsidR="008125C2" w:rsidRDefault="00C8251C">
      <w:pPr>
        <w:pStyle w:val="BodyText"/>
        <w:ind w:left="81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380505" cy="3167919"/>
            <wp:effectExtent l="0" t="0" r="0" b="0"/>
            <wp:docPr id="11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505" cy="316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3"/>
        <w:rPr>
          <w:sz w:val="20"/>
        </w:rPr>
      </w:pPr>
    </w:p>
    <w:p w:rsidR="008125C2" w:rsidRDefault="00C8251C">
      <w:pPr>
        <w:pStyle w:val="BodyText"/>
        <w:spacing w:before="51" w:line="242" w:lineRule="auto"/>
        <w:ind w:left="640" w:right="949"/>
      </w:pPr>
      <w:r>
        <w:rPr>
          <w:color w:val="212121"/>
        </w:rPr>
        <w:t>As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above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characteristics,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slope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negative.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Thus,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negative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slope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provides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viscous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damping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servo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drive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system.</w:t>
      </w:r>
    </w:p>
    <w:p w:rsidR="008125C2" w:rsidRDefault="008125C2">
      <w:pPr>
        <w:pStyle w:val="BodyText"/>
        <w:spacing w:before="6"/>
        <w:rPr>
          <w:sz w:val="23"/>
        </w:rPr>
      </w:pPr>
    </w:p>
    <w:p w:rsidR="008125C2" w:rsidRDefault="00C8251C">
      <w:pPr>
        <w:pStyle w:val="Heading4"/>
        <w:numPr>
          <w:ilvl w:val="1"/>
          <w:numId w:val="33"/>
        </w:numPr>
        <w:tabs>
          <w:tab w:val="left" w:pos="1061"/>
        </w:tabs>
        <w:spacing w:before="1"/>
        <w:ind w:left="1060"/>
        <w:rPr>
          <w:color w:val="212121"/>
        </w:rPr>
      </w:pPr>
      <w:r>
        <w:rPr>
          <w:color w:val="212121"/>
        </w:rPr>
        <w:t>AC Servo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Motor</w:t>
      </w:r>
    </w:p>
    <w:p w:rsidR="008125C2" w:rsidRDefault="008125C2">
      <w:pPr>
        <w:pStyle w:val="BodyText"/>
        <w:rPr>
          <w:b/>
          <w:sz w:val="28"/>
        </w:rPr>
      </w:pPr>
    </w:p>
    <w:p w:rsidR="008125C2" w:rsidRDefault="00C8251C">
      <w:pPr>
        <w:spacing w:before="238"/>
        <w:ind w:left="640"/>
        <w:rPr>
          <w:i/>
          <w:sz w:val="24"/>
        </w:rPr>
      </w:pPr>
      <w:r>
        <w:rPr>
          <w:i/>
          <w:color w:val="34444B"/>
          <w:sz w:val="24"/>
        </w:rPr>
        <w:t>AC</w:t>
      </w:r>
      <w:r>
        <w:rPr>
          <w:i/>
          <w:color w:val="34444B"/>
          <w:spacing w:val="-1"/>
          <w:sz w:val="24"/>
        </w:rPr>
        <w:t xml:space="preserve"> </w:t>
      </w:r>
      <w:r>
        <w:rPr>
          <w:i/>
          <w:color w:val="34444B"/>
          <w:sz w:val="24"/>
        </w:rPr>
        <w:t>Servo</w:t>
      </w:r>
      <w:r>
        <w:rPr>
          <w:i/>
          <w:color w:val="34444B"/>
          <w:spacing w:val="-1"/>
          <w:sz w:val="24"/>
        </w:rPr>
        <w:t xml:space="preserve"> </w:t>
      </w:r>
      <w:r>
        <w:rPr>
          <w:i/>
          <w:color w:val="34444B"/>
          <w:sz w:val="24"/>
        </w:rPr>
        <w:t>Motors</w:t>
      </w:r>
    </w:p>
    <w:p w:rsidR="008125C2" w:rsidRDefault="00C8251C">
      <w:pPr>
        <w:pStyle w:val="BodyText"/>
        <w:ind w:left="640" w:right="949"/>
      </w:pPr>
      <w:r>
        <w:rPr>
          <w:color w:val="34444B"/>
        </w:rPr>
        <w:t>AC servo motors are basically two-phase squirrel cage induction motors and are used for low power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applications.</w:t>
      </w:r>
      <w:r>
        <w:rPr>
          <w:color w:val="34444B"/>
          <w:spacing w:val="-6"/>
        </w:rPr>
        <w:t xml:space="preserve"> </w:t>
      </w:r>
      <w:r>
        <w:rPr>
          <w:color w:val="34444B"/>
        </w:rPr>
        <w:t>Nowadays,</w:t>
      </w:r>
      <w:r>
        <w:rPr>
          <w:color w:val="34444B"/>
          <w:spacing w:val="-5"/>
        </w:rPr>
        <w:t xml:space="preserve"> </w:t>
      </w:r>
      <w:r>
        <w:rPr>
          <w:color w:val="34444B"/>
        </w:rPr>
        <w:t>three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phase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squirrel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cage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induction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motors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have</w:t>
      </w:r>
      <w:r>
        <w:rPr>
          <w:color w:val="34444B"/>
          <w:spacing w:val="-5"/>
        </w:rPr>
        <w:t xml:space="preserve"> </w:t>
      </w:r>
      <w:r>
        <w:rPr>
          <w:color w:val="34444B"/>
        </w:rPr>
        <w:t>been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modified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such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that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they</w:t>
      </w:r>
      <w:r>
        <w:rPr>
          <w:color w:val="34444B"/>
          <w:spacing w:val="-51"/>
        </w:rPr>
        <w:t xml:space="preserve"> </w:t>
      </w:r>
      <w:r>
        <w:rPr>
          <w:color w:val="34444B"/>
        </w:rPr>
        <w:t>can be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used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in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high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power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servo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systems.</w:t>
      </w:r>
    </w:p>
    <w:p w:rsidR="008125C2" w:rsidRDefault="008125C2">
      <w:pPr>
        <w:pStyle w:val="BodyText"/>
      </w:pPr>
    </w:p>
    <w:p w:rsidR="008125C2" w:rsidRDefault="00C8251C">
      <w:pPr>
        <w:pStyle w:val="BodyText"/>
        <w:spacing w:before="186"/>
        <w:ind w:left="640" w:right="949"/>
      </w:pPr>
      <w:r>
        <w:rPr>
          <w:color w:val="34444B"/>
        </w:rPr>
        <w:t>The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main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difference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between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a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standard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split-phase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induction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motor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and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AC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motor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is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that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the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squirrel</w:t>
      </w:r>
      <w:r>
        <w:rPr>
          <w:color w:val="34444B"/>
          <w:spacing w:val="-51"/>
        </w:rPr>
        <w:t xml:space="preserve"> </w:t>
      </w:r>
      <w:r>
        <w:rPr>
          <w:color w:val="34444B"/>
        </w:rPr>
        <w:t>cage rotor of a servo motor has made with thinner conducting bars, so that the motor resistance is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higher.</w:t>
      </w:r>
    </w:p>
    <w:p w:rsidR="008125C2" w:rsidRDefault="008125C2">
      <w:p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11"/>
      </w:pPr>
    </w:p>
    <w:p w:rsidR="008125C2" w:rsidRDefault="00C8251C">
      <w:pPr>
        <w:pStyle w:val="BodyText"/>
        <w:spacing w:before="52"/>
        <w:ind w:left="7631"/>
      </w:pPr>
      <w:hyperlink r:id="rId83">
        <w:r>
          <w:rPr>
            <w:color w:val="34444B"/>
            <w:u w:val="single" w:color="34444B"/>
          </w:rPr>
          <w:t>AC</w:t>
        </w:r>
        <w:r>
          <w:rPr>
            <w:color w:val="34444B"/>
            <w:spacing w:val="-2"/>
            <w:u w:val="single" w:color="34444B"/>
          </w:rPr>
          <w:t xml:space="preserve"> </w:t>
        </w:r>
        <w:r>
          <w:rPr>
            <w:color w:val="34444B"/>
            <w:u w:val="single" w:color="34444B"/>
          </w:rPr>
          <w:t>Servo</w:t>
        </w:r>
        <w:r>
          <w:rPr>
            <w:color w:val="34444B"/>
            <w:spacing w:val="-3"/>
            <w:u w:val="single" w:color="34444B"/>
          </w:rPr>
          <w:t xml:space="preserve"> </w:t>
        </w:r>
        <w:r>
          <w:rPr>
            <w:color w:val="34444B"/>
            <w:u w:val="single" w:color="34444B"/>
          </w:rPr>
          <w:t>Motor</w:t>
        </w:r>
      </w:hyperlink>
    </w:p>
    <w:p w:rsidR="008125C2" w:rsidRDefault="008125C2">
      <w:pPr>
        <w:pStyle w:val="BodyText"/>
        <w:spacing w:before="8"/>
        <w:rPr>
          <w:sz w:val="15"/>
        </w:rPr>
      </w:pPr>
    </w:p>
    <w:p w:rsidR="008125C2" w:rsidRDefault="00C8251C">
      <w:pPr>
        <w:pStyle w:val="BodyText"/>
        <w:spacing w:before="51"/>
        <w:ind w:left="640" w:right="1006"/>
      </w:pPr>
      <w:r>
        <w:rPr>
          <w:color w:val="34444B"/>
        </w:rPr>
        <w:t>Based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on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the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construction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there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are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two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distinct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types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of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AC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servo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motors,</w:t>
      </w:r>
      <w:r>
        <w:rPr>
          <w:color w:val="34444B"/>
          <w:spacing w:val="-5"/>
        </w:rPr>
        <w:t xml:space="preserve"> </w:t>
      </w:r>
      <w:r>
        <w:rPr>
          <w:color w:val="34444B"/>
        </w:rPr>
        <w:t>they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are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synchronous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type</w:t>
      </w:r>
      <w:r>
        <w:rPr>
          <w:color w:val="34444B"/>
          <w:spacing w:val="-52"/>
        </w:rPr>
        <w:t xml:space="preserve"> </w:t>
      </w:r>
      <w:r>
        <w:rPr>
          <w:color w:val="34444B"/>
        </w:rPr>
        <w:t>AC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servo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motor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and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induction type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AC servo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motor.</w:t>
      </w:r>
    </w:p>
    <w:p w:rsidR="008125C2" w:rsidRDefault="008125C2">
      <w:pPr>
        <w:pStyle w:val="BodyText"/>
      </w:pPr>
    </w:p>
    <w:p w:rsidR="008125C2" w:rsidRDefault="00C8251C">
      <w:pPr>
        <w:pStyle w:val="BodyText"/>
        <w:spacing w:before="187"/>
        <w:ind w:left="640" w:right="949"/>
      </w:pPr>
      <w:r>
        <w:rPr>
          <w:b/>
          <w:color w:val="34444B"/>
        </w:rPr>
        <w:t xml:space="preserve">Synchronous-type AC servo motor </w:t>
      </w:r>
      <w:r>
        <w:rPr>
          <w:color w:val="34444B"/>
        </w:rPr>
        <w:t>consist of stator and rotor. The stator consists of a cylindrical frame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and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stator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core.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The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armature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coil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wound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around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the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stator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core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and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the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coil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end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is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connected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to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with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a</w:t>
      </w:r>
      <w:r>
        <w:rPr>
          <w:color w:val="34444B"/>
          <w:spacing w:val="-51"/>
        </w:rPr>
        <w:t xml:space="preserve"> </w:t>
      </w:r>
      <w:r>
        <w:rPr>
          <w:color w:val="34444B"/>
        </w:rPr>
        <w:t>lead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wire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through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which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current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is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provided to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the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motor.</w:t>
      </w:r>
    </w:p>
    <w:p w:rsidR="008125C2" w:rsidRDefault="008125C2">
      <w:pPr>
        <w:pStyle w:val="BodyText"/>
      </w:pPr>
    </w:p>
    <w:p w:rsidR="008125C2" w:rsidRDefault="00C8251C">
      <w:pPr>
        <w:pStyle w:val="BodyText"/>
        <w:spacing w:before="187"/>
        <w:ind w:left="640" w:right="1214"/>
      </w:pPr>
      <w:r>
        <w:rPr>
          <w:color w:val="34444B"/>
        </w:rPr>
        <w:t>The rotor consists of a permanent magnet and hence they do not rely on AC induction type rotor that</w:t>
      </w:r>
      <w:r>
        <w:rPr>
          <w:color w:val="34444B"/>
          <w:spacing w:val="-52"/>
        </w:rPr>
        <w:t xml:space="preserve"> </w:t>
      </w:r>
      <w:r>
        <w:rPr>
          <w:color w:val="34444B"/>
        </w:rPr>
        <w:t>has current induced into it. And hence these are also called as brushless servo motors because of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structural characteristics.</w:t>
      </w:r>
    </w:p>
    <w:p w:rsidR="008125C2" w:rsidRDefault="008125C2">
      <w:p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spacing w:before="2"/>
        <w:rPr>
          <w:sz w:val="18"/>
        </w:rPr>
      </w:pPr>
    </w:p>
    <w:p w:rsidR="008125C2" w:rsidRDefault="00C8251C">
      <w:pPr>
        <w:pStyle w:val="BodyText"/>
        <w:ind w:left="111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406947" cy="4754880"/>
            <wp:effectExtent l="0" t="0" r="0" b="0"/>
            <wp:docPr id="113" name="image58.jpeg" descr="Synchronous-type AC servo 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947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6"/>
        <w:rPr>
          <w:sz w:val="21"/>
        </w:rPr>
      </w:pPr>
    </w:p>
    <w:p w:rsidR="008125C2" w:rsidRDefault="00C8251C">
      <w:pPr>
        <w:pStyle w:val="BodyText"/>
        <w:spacing w:before="51"/>
        <w:ind w:left="640"/>
      </w:pPr>
      <w:hyperlink r:id="rId85">
        <w:r>
          <w:rPr>
            <w:color w:val="34444B"/>
            <w:u w:val="single" w:color="34444B"/>
          </w:rPr>
          <w:t>Synchronous-type</w:t>
        </w:r>
        <w:r>
          <w:rPr>
            <w:color w:val="34444B"/>
            <w:spacing w:val="-5"/>
            <w:u w:val="single" w:color="34444B"/>
          </w:rPr>
          <w:t xml:space="preserve"> </w:t>
        </w:r>
        <w:r>
          <w:rPr>
            <w:color w:val="34444B"/>
            <w:u w:val="single" w:color="34444B"/>
          </w:rPr>
          <w:t>AC</w:t>
        </w:r>
        <w:r>
          <w:rPr>
            <w:color w:val="34444B"/>
            <w:spacing w:val="-3"/>
            <w:u w:val="single" w:color="34444B"/>
          </w:rPr>
          <w:t xml:space="preserve"> </w:t>
        </w:r>
        <w:r>
          <w:rPr>
            <w:color w:val="34444B"/>
            <w:u w:val="single" w:color="34444B"/>
          </w:rPr>
          <w:t>servo</w:t>
        </w:r>
        <w:r>
          <w:rPr>
            <w:color w:val="34444B"/>
            <w:spacing w:val="-2"/>
            <w:u w:val="single" w:color="34444B"/>
          </w:rPr>
          <w:t xml:space="preserve"> </w:t>
        </w:r>
        <w:r>
          <w:rPr>
            <w:color w:val="34444B"/>
            <w:u w:val="single" w:color="34444B"/>
          </w:rPr>
          <w:t>motor</w:t>
        </w:r>
      </w:hyperlink>
    </w:p>
    <w:p w:rsidR="008125C2" w:rsidRDefault="008125C2">
      <w:pPr>
        <w:pStyle w:val="BodyText"/>
        <w:spacing w:before="10"/>
        <w:rPr>
          <w:sz w:val="15"/>
        </w:rPr>
      </w:pPr>
    </w:p>
    <w:p w:rsidR="008125C2" w:rsidRDefault="00C8251C">
      <w:pPr>
        <w:pStyle w:val="BodyText"/>
        <w:spacing w:before="52"/>
        <w:ind w:left="640" w:right="1022"/>
      </w:pPr>
      <w:r>
        <w:rPr>
          <w:color w:val="34444B"/>
        </w:rPr>
        <w:t>When the stator field is excited, the rotor follows the rotating magnetic field of the stator at the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synchronous speed. If the stator field stops, the rotor also stops. With this permanent magnet rotor, no</w:t>
      </w:r>
      <w:r>
        <w:rPr>
          <w:color w:val="34444B"/>
          <w:spacing w:val="-52"/>
        </w:rPr>
        <w:t xml:space="preserve"> </w:t>
      </w:r>
      <w:r>
        <w:rPr>
          <w:color w:val="34444B"/>
        </w:rPr>
        <w:t>rotor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current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is needed and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hence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less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heat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is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pro</w:t>
      </w:r>
      <w:r>
        <w:rPr>
          <w:color w:val="34444B"/>
        </w:rPr>
        <w:t>duced.</w:t>
      </w:r>
    </w:p>
    <w:p w:rsidR="008125C2" w:rsidRDefault="008125C2">
      <w:pPr>
        <w:pStyle w:val="BodyText"/>
      </w:pPr>
    </w:p>
    <w:p w:rsidR="008125C2" w:rsidRDefault="00C8251C">
      <w:pPr>
        <w:pStyle w:val="BodyText"/>
        <w:spacing w:before="186"/>
        <w:ind w:left="640" w:right="911"/>
      </w:pPr>
      <w:r>
        <w:rPr>
          <w:color w:val="34444B"/>
        </w:rPr>
        <w:t>Also, these motors have high efficiency due to the absence of rotor current. In order to know the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position of rotor with respect to stator, an encoder is placed on the rotor and it acts as a feedback to the</w:t>
      </w:r>
      <w:r>
        <w:rPr>
          <w:color w:val="34444B"/>
          <w:spacing w:val="-52"/>
        </w:rPr>
        <w:t xml:space="preserve"> </w:t>
      </w:r>
      <w:r>
        <w:rPr>
          <w:color w:val="34444B"/>
        </w:rPr>
        <w:t>motor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controller.</w:t>
      </w:r>
    </w:p>
    <w:p w:rsidR="008125C2" w:rsidRDefault="008125C2">
      <w:pPr>
        <w:pStyle w:val="BodyText"/>
      </w:pPr>
    </w:p>
    <w:p w:rsidR="008125C2" w:rsidRDefault="00C8251C">
      <w:pPr>
        <w:pStyle w:val="BodyText"/>
        <w:spacing w:before="188"/>
        <w:ind w:left="640" w:right="942"/>
      </w:pPr>
      <w:r>
        <w:rPr>
          <w:color w:val="34444B"/>
        </w:rPr>
        <w:t xml:space="preserve">The </w:t>
      </w:r>
      <w:r>
        <w:rPr>
          <w:b/>
          <w:color w:val="34444B"/>
        </w:rPr>
        <w:t xml:space="preserve">induction-type AC </w:t>
      </w:r>
      <w:r>
        <w:rPr>
          <w:b/>
          <w:color w:val="34444B"/>
        </w:rPr>
        <w:t>servo moto</w:t>
      </w:r>
      <w:r>
        <w:rPr>
          <w:color w:val="34444B"/>
        </w:rPr>
        <w:t>r structure is identical with that of general motor. In this motor,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stator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consists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of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stator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core,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armature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winding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and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lead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wire,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while</w:t>
      </w:r>
      <w:r>
        <w:rPr>
          <w:color w:val="34444B"/>
          <w:spacing w:val="-5"/>
        </w:rPr>
        <w:t xml:space="preserve"> </w:t>
      </w:r>
      <w:r>
        <w:rPr>
          <w:color w:val="34444B"/>
        </w:rPr>
        <w:t>rotor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consists</w:t>
      </w:r>
      <w:r>
        <w:rPr>
          <w:color w:val="34444B"/>
          <w:spacing w:val="-5"/>
        </w:rPr>
        <w:t xml:space="preserve"> </w:t>
      </w:r>
      <w:r>
        <w:rPr>
          <w:color w:val="34444B"/>
        </w:rPr>
        <w:t>of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shaft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and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the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rotor</w:t>
      </w:r>
      <w:r>
        <w:rPr>
          <w:color w:val="34444B"/>
          <w:spacing w:val="-51"/>
        </w:rPr>
        <w:t xml:space="preserve"> </w:t>
      </w:r>
      <w:r>
        <w:rPr>
          <w:color w:val="34444B"/>
        </w:rPr>
        <w:t>core that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built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with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a conductor as similar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to squirrel cage rotor.</w:t>
      </w:r>
    </w:p>
    <w:p w:rsidR="008125C2" w:rsidRDefault="008125C2">
      <w:p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64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946335" cy="3864483"/>
            <wp:effectExtent l="0" t="0" r="0" b="0"/>
            <wp:docPr id="115" name="image59.jpeg" descr="Induction-type AC servo 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9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335" cy="386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C8251C">
      <w:pPr>
        <w:pStyle w:val="BodyText"/>
        <w:spacing w:before="49"/>
        <w:ind w:left="640"/>
      </w:pPr>
      <w:hyperlink r:id="rId87">
        <w:proofErr w:type="gramStart"/>
        <w:r>
          <w:rPr>
            <w:color w:val="34444B"/>
            <w:u w:val="single" w:color="34444B"/>
          </w:rPr>
          <w:t>induction-type</w:t>
        </w:r>
        <w:proofErr w:type="gramEnd"/>
        <w:r>
          <w:rPr>
            <w:color w:val="34444B"/>
            <w:spacing w:val="-2"/>
            <w:u w:val="single" w:color="34444B"/>
          </w:rPr>
          <w:t xml:space="preserve"> </w:t>
        </w:r>
        <w:r>
          <w:rPr>
            <w:color w:val="34444B"/>
            <w:u w:val="single" w:color="34444B"/>
          </w:rPr>
          <w:t>AC</w:t>
        </w:r>
        <w:r>
          <w:rPr>
            <w:color w:val="34444B"/>
            <w:spacing w:val="-2"/>
            <w:u w:val="single" w:color="34444B"/>
          </w:rPr>
          <w:t xml:space="preserve"> </w:t>
        </w:r>
        <w:r>
          <w:rPr>
            <w:color w:val="34444B"/>
            <w:u w:val="single" w:color="34444B"/>
          </w:rPr>
          <w:t>servo</w:t>
        </w:r>
        <w:r>
          <w:rPr>
            <w:color w:val="34444B"/>
            <w:spacing w:val="-3"/>
            <w:u w:val="single" w:color="34444B"/>
          </w:rPr>
          <w:t xml:space="preserve"> </w:t>
        </w:r>
        <w:r>
          <w:rPr>
            <w:color w:val="34444B"/>
            <w:u w:val="single" w:color="34444B"/>
          </w:rPr>
          <w:t>motor</w:t>
        </w:r>
      </w:hyperlink>
    </w:p>
    <w:p w:rsidR="008125C2" w:rsidRDefault="008125C2">
      <w:pPr>
        <w:pStyle w:val="BodyText"/>
        <w:spacing w:before="9"/>
        <w:rPr>
          <w:sz w:val="15"/>
        </w:rPr>
      </w:pPr>
    </w:p>
    <w:p w:rsidR="008125C2" w:rsidRDefault="00C8251C">
      <w:pPr>
        <w:pStyle w:val="BodyText"/>
        <w:spacing w:before="52"/>
        <w:ind w:left="640" w:right="949"/>
      </w:pPr>
      <w:r>
        <w:rPr>
          <w:color w:val="34444B"/>
        </w:rPr>
        <w:t>The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working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principle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of</w:t>
      </w:r>
      <w:r>
        <w:rPr>
          <w:color w:val="34444B"/>
          <w:spacing w:val="-5"/>
        </w:rPr>
        <w:t xml:space="preserve"> </w:t>
      </w:r>
      <w:r>
        <w:rPr>
          <w:color w:val="34444B"/>
        </w:rPr>
        <w:t>this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servo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motor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is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similar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to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the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normal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induction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motor.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Again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the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controller</w:t>
      </w:r>
      <w:r>
        <w:rPr>
          <w:color w:val="34444B"/>
          <w:spacing w:val="-52"/>
        </w:rPr>
        <w:t xml:space="preserve"> </w:t>
      </w:r>
      <w:r>
        <w:rPr>
          <w:color w:val="34444B"/>
        </w:rPr>
        <w:t>must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know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the exact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position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of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the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rotor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using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encoder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for precise speed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and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position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control.</w:t>
      </w: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2"/>
        <w:rPr>
          <w:sz w:val="34"/>
        </w:rPr>
      </w:pPr>
    </w:p>
    <w:p w:rsidR="008125C2" w:rsidRDefault="00C8251C">
      <w:pPr>
        <w:spacing w:before="1"/>
        <w:ind w:left="640"/>
        <w:rPr>
          <w:i/>
          <w:sz w:val="24"/>
        </w:rPr>
      </w:pPr>
      <w:r>
        <w:rPr>
          <w:i/>
          <w:color w:val="34444B"/>
          <w:sz w:val="24"/>
        </w:rPr>
        <w:t>Working</w:t>
      </w:r>
      <w:r>
        <w:rPr>
          <w:i/>
          <w:color w:val="34444B"/>
          <w:spacing w:val="-3"/>
          <w:sz w:val="24"/>
        </w:rPr>
        <w:t xml:space="preserve"> </w:t>
      </w:r>
      <w:r>
        <w:rPr>
          <w:i/>
          <w:color w:val="34444B"/>
          <w:sz w:val="24"/>
        </w:rPr>
        <w:t>Principle</w:t>
      </w:r>
      <w:r>
        <w:rPr>
          <w:i/>
          <w:color w:val="34444B"/>
          <w:spacing w:val="-1"/>
          <w:sz w:val="24"/>
        </w:rPr>
        <w:t xml:space="preserve"> </w:t>
      </w:r>
      <w:r>
        <w:rPr>
          <w:i/>
          <w:color w:val="34444B"/>
          <w:sz w:val="24"/>
        </w:rPr>
        <w:t>of</w:t>
      </w:r>
      <w:r>
        <w:rPr>
          <w:i/>
          <w:color w:val="34444B"/>
          <w:spacing w:val="-1"/>
          <w:sz w:val="24"/>
        </w:rPr>
        <w:t xml:space="preserve"> </w:t>
      </w:r>
      <w:r>
        <w:rPr>
          <w:i/>
          <w:color w:val="34444B"/>
          <w:sz w:val="24"/>
        </w:rPr>
        <w:t>AC</w:t>
      </w:r>
      <w:r>
        <w:rPr>
          <w:i/>
          <w:color w:val="34444B"/>
          <w:spacing w:val="-1"/>
          <w:sz w:val="24"/>
        </w:rPr>
        <w:t xml:space="preserve"> </w:t>
      </w:r>
      <w:r>
        <w:rPr>
          <w:i/>
          <w:color w:val="34444B"/>
          <w:sz w:val="24"/>
        </w:rPr>
        <w:t>Servo</w:t>
      </w:r>
      <w:r>
        <w:rPr>
          <w:i/>
          <w:color w:val="34444B"/>
          <w:spacing w:val="-3"/>
          <w:sz w:val="24"/>
        </w:rPr>
        <w:t xml:space="preserve"> </w:t>
      </w:r>
      <w:r>
        <w:rPr>
          <w:i/>
          <w:color w:val="34444B"/>
          <w:sz w:val="24"/>
        </w:rPr>
        <w:t>Motor</w:t>
      </w:r>
    </w:p>
    <w:p w:rsidR="008125C2" w:rsidRDefault="00C8251C">
      <w:pPr>
        <w:pStyle w:val="BodyText"/>
        <w:ind w:left="640" w:right="1021"/>
      </w:pPr>
      <w:r>
        <w:rPr>
          <w:color w:val="34444B"/>
        </w:rPr>
        <w:t>The schematic diagram of servo system for AC two-phase induction motor is shown in the figure below.</w:t>
      </w:r>
      <w:r>
        <w:rPr>
          <w:color w:val="34444B"/>
          <w:spacing w:val="-52"/>
        </w:rPr>
        <w:t xml:space="preserve"> </w:t>
      </w:r>
      <w:r>
        <w:rPr>
          <w:color w:val="34444B"/>
        </w:rPr>
        <w:t>In this, the reference input at which the motor shaft has to maintain at a certain position is given to the</w:t>
      </w:r>
      <w:r>
        <w:rPr>
          <w:color w:val="34444B"/>
          <w:spacing w:val="-52"/>
        </w:rPr>
        <w:t xml:space="preserve"> </w:t>
      </w:r>
      <w:r>
        <w:rPr>
          <w:color w:val="34444B"/>
        </w:rPr>
        <w:t xml:space="preserve">rotor of synchro generator as mechanical input </w:t>
      </w:r>
      <w:r>
        <w:rPr>
          <w:color w:val="34444B"/>
        </w:rPr>
        <w:t>theta. This rotor is connected to the electrical input at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rated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voltage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at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a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fixed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frequency.</w:t>
      </w:r>
    </w:p>
    <w:p w:rsidR="008125C2" w:rsidRDefault="008125C2">
      <w:pPr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76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029200" cy="3905250"/>
            <wp:effectExtent l="0" t="0" r="0" b="0"/>
            <wp:docPr id="11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7"/>
        <w:rPr>
          <w:sz w:val="17"/>
        </w:rPr>
      </w:pPr>
    </w:p>
    <w:p w:rsidR="008125C2" w:rsidRDefault="00C8251C">
      <w:pPr>
        <w:pStyle w:val="BodyText"/>
        <w:spacing w:before="52"/>
        <w:ind w:left="640" w:right="1061"/>
      </w:pPr>
      <w:r>
        <w:rPr>
          <w:color w:val="34444B"/>
        </w:rPr>
        <w:t>The three stator terminals of a synchro generator are connected correspondingly to the terminals of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control transformer. The angular position of the t</w:t>
      </w:r>
      <w:r>
        <w:rPr>
          <w:color w:val="34444B"/>
        </w:rPr>
        <w:t>wo-phase motor is transmitted to the rotor of control</w:t>
      </w:r>
      <w:r>
        <w:rPr>
          <w:color w:val="34444B"/>
          <w:spacing w:val="-52"/>
        </w:rPr>
        <w:t xml:space="preserve"> </w:t>
      </w:r>
      <w:r>
        <w:rPr>
          <w:color w:val="34444B"/>
        </w:rPr>
        <w:t>transformer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through gear train arrangement and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it represents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the control</w:t>
      </w:r>
      <w:r>
        <w:rPr>
          <w:color w:val="34444B"/>
          <w:spacing w:val="-5"/>
        </w:rPr>
        <w:t xml:space="preserve"> </w:t>
      </w:r>
      <w:r>
        <w:rPr>
          <w:color w:val="34444B"/>
        </w:rPr>
        <w:t>condition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alpha.</w:t>
      </w:r>
    </w:p>
    <w:p w:rsidR="008125C2" w:rsidRDefault="008125C2">
      <w:pPr>
        <w:pStyle w:val="BodyText"/>
      </w:pPr>
    </w:p>
    <w:p w:rsidR="008125C2" w:rsidRDefault="00C8251C">
      <w:pPr>
        <w:pStyle w:val="BodyText"/>
        <w:spacing w:before="186"/>
        <w:ind w:left="640" w:right="1108"/>
        <w:jc w:val="both"/>
      </w:pPr>
      <w:r>
        <w:rPr>
          <w:color w:val="34444B"/>
        </w:rPr>
        <w:t>Initially,</w:t>
      </w:r>
      <w:r>
        <w:rPr>
          <w:color w:val="34444B"/>
          <w:spacing w:val="-6"/>
        </w:rPr>
        <w:t xml:space="preserve"> </w:t>
      </w:r>
      <w:r>
        <w:rPr>
          <w:color w:val="34444B"/>
        </w:rPr>
        <w:t>there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exist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a</w:t>
      </w:r>
      <w:r>
        <w:rPr>
          <w:color w:val="34444B"/>
          <w:spacing w:val="-5"/>
        </w:rPr>
        <w:t xml:space="preserve"> </w:t>
      </w:r>
      <w:r>
        <w:rPr>
          <w:color w:val="34444B"/>
        </w:rPr>
        <w:t>difference</w:t>
      </w:r>
      <w:r>
        <w:rPr>
          <w:color w:val="34444B"/>
          <w:spacing w:val="-5"/>
        </w:rPr>
        <w:t xml:space="preserve"> </w:t>
      </w:r>
      <w:r>
        <w:rPr>
          <w:color w:val="34444B"/>
        </w:rPr>
        <w:t>between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the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synchro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generator</w:t>
      </w:r>
      <w:r>
        <w:rPr>
          <w:color w:val="34444B"/>
          <w:spacing w:val="-5"/>
        </w:rPr>
        <w:t xml:space="preserve"> </w:t>
      </w:r>
      <w:r>
        <w:rPr>
          <w:color w:val="34444B"/>
        </w:rPr>
        <w:t>shaft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position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and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control</w:t>
      </w:r>
      <w:r>
        <w:rPr>
          <w:color w:val="34444B"/>
          <w:spacing w:val="-5"/>
        </w:rPr>
        <w:t xml:space="preserve"> </w:t>
      </w:r>
      <w:r>
        <w:rPr>
          <w:color w:val="34444B"/>
        </w:rPr>
        <w:t>transformer</w:t>
      </w:r>
      <w:r>
        <w:rPr>
          <w:color w:val="34444B"/>
          <w:spacing w:val="-52"/>
        </w:rPr>
        <w:t xml:space="preserve"> </w:t>
      </w:r>
      <w:r>
        <w:rPr>
          <w:color w:val="34444B"/>
        </w:rPr>
        <w:t>shaft position. This error is reflected as the voltage across the control transformer. This error voltage is</w:t>
      </w:r>
      <w:r>
        <w:rPr>
          <w:color w:val="34444B"/>
          <w:spacing w:val="-53"/>
        </w:rPr>
        <w:t xml:space="preserve"> </w:t>
      </w:r>
      <w:r>
        <w:rPr>
          <w:color w:val="34444B"/>
        </w:rPr>
        <w:t>applied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to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the servo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amplifier and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then to the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control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phase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of the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motor.</w:t>
      </w:r>
    </w:p>
    <w:p w:rsidR="008125C2" w:rsidRDefault="008125C2">
      <w:pPr>
        <w:pStyle w:val="BodyText"/>
      </w:pPr>
    </w:p>
    <w:p w:rsidR="008125C2" w:rsidRDefault="00C8251C">
      <w:pPr>
        <w:pStyle w:val="BodyText"/>
        <w:spacing w:before="187"/>
        <w:ind w:left="640" w:right="911"/>
      </w:pPr>
      <w:r>
        <w:rPr>
          <w:color w:val="34444B"/>
        </w:rPr>
        <w:t>With the control voltage, the rotor of the motor rotates in required di</w:t>
      </w:r>
      <w:r>
        <w:rPr>
          <w:color w:val="34444B"/>
        </w:rPr>
        <w:t>rection till the error becomes zero.</w:t>
      </w:r>
      <w:r>
        <w:rPr>
          <w:color w:val="34444B"/>
          <w:spacing w:val="-52"/>
        </w:rPr>
        <w:t xml:space="preserve"> </w:t>
      </w:r>
      <w:r>
        <w:rPr>
          <w:color w:val="34444B"/>
        </w:rPr>
        <w:t>This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is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how the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desired</w:t>
      </w:r>
      <w:r>
        <w:rPr>
          <w:color w:val="34444B"/>
          <w:spacing w:val="2"/>
        </w:rPr>
        <w:t xml:space="preserve"> </w:t>
      </w:r>
      <w:r>
        <w:rPr>
          <w:color w:val="34444B"/>
        </w:rPr>
        <w:t>shaft position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is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ensured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in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AC servo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motors.</w:t>
      </w:r>
    </w:p>
    <w:p w:rsidR="008125C2" w:rsidRDefault="008125C2">
      <w:pPr>
        <w:pStyle w:val="BodyText"/>
      </w:pPr>
    </w:p>
    <w:p w:rsidR="008125C2" w:rsidRDefault="00C8251C">
      <w:pPr>
        <w:pStyle w:val="BodyText"/>
        <w:spacing w:before="190"/>
        <w:ind w:left="640" w:right="1794"/>
      </w:pPr>
      <w:r>
        <w:rPr>
          <w:color w:val="34444B"/>
        </w:rPr>
        <w:t>Alternatively, modern AC servo drives are embedded controllers like PLCs, microprocessors and</w:t>
      </w:r>
      <w:r>
        <w:rPr>
          <w:color w:val="34444B"/>
          <w:spacing w:val="-52"/>
        </w:rPr>
        <w:t xml:space="preserve"> </w:t>
      </w:r>
      <w:r>
        <w:rPr>
          <w:color w:val="34444B"/>
        </w:rPr>
        <w:t>microcontrollers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to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achieve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variable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frequency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and variable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voltage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in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order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to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drive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the</w:t>
      </w:r>
      <w:r>
        <w:rPr>
          <w:color w:val="34444B"/>
          <w:spacing w:val="-4"/>
        </w:rPr>
        <w:t xml:space="preserve"> </w:t>
      </w:r>
      <w:r>
        <w:rPr>
          <w:color w:val="34444B"/>
        </w:rPr>
        <w:t>motor.</w:t>
      </w:r>
    </w:p>
    <w:p w:rsidR="008125C2" w:rsidRDefault="008125C2">
      <w:pPr>
        <w:pStyle w:val="BodyText"/>
      </w:pPr>
    </w:p>
    <w:p w:rsidR="008125C2" w:rsidRDefault="00C8251C">
      <w:pPr>
        <w:pStyle w:val="BodyText"/>
        <w:spacing w:before="186"/>
        <w:ind w:left="640" w:right="1588"/>
      </w:pPr>
      <w:r>
        <w:rPr>
          <w:color w:val="34444B"/>
        </w:rPr>
        <w:t>Mostly, pulse width modulation and Proportional-Integral-Derivative (PID) techniques are used to</w:t>
      </w:r>
      <w:r>
        <w:rPr>
          <w:color w:val="34444B"/>
          <w:spacing w:val="-52"/>
        </w:rPr>
        <w:t xml:space="preserve"> </w:t>
      </w:r>
      <w:r>
        <w:rPr>
          <w:color w:val="34444B"/>
        </w:rPr>
        <w:t>control the desired frequency and voltage. The block diagram of AC servo motor system using</w:t>
      </w:r>
      <w:r>
        <w:rPr>
          <w:color w:val="34444B"/>
          <w:spacing w:val="1"/>
        </w:rPr>
        <w:t xml:space="preserve"> </w:t>
      </w:r>
      <w:r>
        <w:rPr>
          <w:color w:val="34444B"/>
        </w:rPr>
        <w:t>programmable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log</w:t>
      </w:r>
      <w:r>
        <w:rPr>
          <w:color w:val="34444B"/>
        </w:rPr>
        <w:t>ic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controllers,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position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and servo controllers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is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given below.</w:t>
      </w:r>
    </w:p>
    <w:p w:rsidR="008125C2" w:rsidRDefault="008125C2">
      <w:pPr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64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610225" cy="2667000"/>
            <wp:effectExtent l="0" t="0" r="0" b="0"/>
            <wp:docPr id="11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5"/>
        <w:rPr>
          <w:sz w:val="18"/>
        </w:rPr>
      </w:pPr>
    </w:p>
    <w:p w:rsidR="008125C2" w:rsidRDefault="00C8251C">
      <w:pPr>
        <w:pStyle w:val="BodyText"/>
        <w:ind w:left="640"/>
      </w:pPr>
      <w:r>
        <w:rPr>
          <w:color w:val="34444B"/>
        </w:rPr>
        <w:t>Difference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between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the</w:t>
      </w:r>
      <w:r>
        <w:rPr>
          <w:color w:val="34444B"/>
          <w:spacing w:val="-6"/>
        </w:rPr>
        <w:t xml:space="preserve"> </w:t>
      </w:r>
      <w:r>
        <w:rPr>
          <w:color w:val="34444B"/>
        </w:rPr>
        <w:t>DC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and</w:t>
      </w:r>
      <w:r>
        <w:rPr>
          <w:color w:val="34444B"/>
          <w:spacing w:val="-1"/>
        </w:rPr>
        <w:t xml:space="preserve"> </w:t>
      </w:r>
      <w:r>
        <w:rPr>
          <w:color w:val="34444B"/>
        </w:rPr>
        <w:t>AC</w:t>
      </w:r>
      <w:r>
        <w:rPr>
          <w:color w:val="34444B"/>
          <w:spacing w:val="-2"/>
        </w:rPr>
        <w:t xml:space="preserve"> </w:t>
      </w:r>
      <w:r>
        <w:rPr>
          <w:color w:val="34444B"/>
        </w:rPr>
        <w:t>Servo</w:t>
      </w:r>
      <w:r>
        <w:rPr>
          <w:color w:val="34444B"/>
          <w:spacing w:val="-3"/>
        </w:rPr>
        <w:t xml:space="preserve"> </w:t>
      </w:r>
      <w:r>
        <w:rPr>
          <w:color w:val="34444B"/>
        </w:rPr>
        <w:t>Motors</w:t>
      </w: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0"/>
        <w:gridCol w:w="6729"/>
      </w:tblGrid>
      <w:tr w:rsidR="008125C2">
        <w:trPr>
          <w:trHeight w:val="1019"/>
          <w:jc w:val="right"/>
        </w:trPr>
        <w:tc>
          <w:tcPr>
            <w:tcW w:w="4390" w:type="dxa"/>
            <w:tcBorders>
              <w:top w:val="single" w:sz="6" w:space="0" w:color="CCCCCC"/>
              <w:bottom w:val="single" w:sz="6" w:space="0" w:color="DDDDDD"/>
            </w:tcBorders>
            <w:shd w:val="clear" w:color="auto" w:fill="E6E9F4"/>
          </w:tcPr>
          <w:p w:rsidR="008125C2" w:rsidRDefault="008125C2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8125C2" w:rsidRDefault="00C8251C">
            <w:pPr>
              <w:pStyle w:val="TableParagraph"/>
              <w:spacing w:before="1"/>
              <w:ind w:left="121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1F2C5F"/>
                <w:sz w:val="24"/>
              </w:rPr>
              <w:t>DC</w:t>
            </w:r>
            <w:r>
              <w:rPr>
                <w:rFonts w:ascii="Calibri"/>
                <w:b/>
                <w:color w:val="1F2C5F"/>
                <w:spacing w:val="45"/>
                <w:sz w:val="24"/>
              </w:rPr>
              <w:t xml:space="preserve"> </w:t>
            </w:r>
            <w:r>
              <w:rPr>
                <w:rFonts w:ascii="Calibri"/>
                <w:b/>
                <w:color w:val="1F2C5F"/>
                <w:sz w:val="24"/>
              </w:rPr>
              <w:t>SERVO</w:t>
            </w:r>
            <w:r>
              <w:rPr>
                <w:rFonts w:ascii="Calibri"/>
                <w:b/>
                <w:color w:val="1F2C5F"/>
                <w:spacing w:val="46"/>
                <w:sz w:val="24"/>
              </w:rPr>
              <w:t xml:space="preserve"> </w:t>
            </w:r>
            <w:r>
              <w:rPr>
                <w:rFonts w:ascii="Calibri"/>
                <w:b/>
                <w:color w:val="1F2C5F"/>
                <w:sz w:val="24"/>
              </w:rPr>
              <w:t>MOTOR</w:t>
            </w:r>
          </w:p>
        </w:tc>
        <w:tc>
          <w:tcPr>
            <w:tcW w:w="6729" w:type="dxa"/>
            <w:tcBorders>
              <w:top w:val="single" w:sz="6" w:space="0" w:color="CCCCCC"/>
              <w:bottom w:val="single" w:sz="6" w:space="0" w:color="DDDDDD"/>
            </w:tcBorders>
            <w:shd w:val="clear" w:color="auto" w:fill="E6E9F4"/>
          </w:tcPr>
          <w:p w:rsidR="008125C2" w:rsidRDefault="008125C2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8125C2" w:rsidRDefault="00C8251C">
            <w:pPr>
              <w:pStyle w:val="TableParagraph"/>
              <w:spacing w:before="1"/>
              <w:ind w:left="54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1F2C5F"/>
                <w:sz w:val="24"/>
              </w:rPr>
              <w:t>AC</w:t>
            </w:r>
            <w:r>
              <w:rPr>
                <w:rFonts w:ascii="Calibri"/>
                <w:b/>
                <w:color w:val="1F2C5F"/>
                <w:spacing w:val="45"/>
                <w:sz w:val="24"/>
              </w:rPr>
              <w:t xml:space="preserve"> </w:t>
            </w:r>
            <w:r>
              <w:rPr>
                <w:rFonts w:ascii="Calibri"/>
                <w:b/>
                <w:color w:val="1F2C5F"/>
                <w:sz w:val="24"/>
              </w:rPr>
              <w:t>SERVO</w:t>
            </w:r>
            <w:r>
              <w:rPr>
                <w:rFonts w:ascii="Calibri"/>
                <w:b/>
                <w:color w:val="1F2C5F"/>
                <w:spacing w:val="47"/>
                <w:sz w:val="24"/>
              </w:rPr>
              <w:t xml:space="preserve"> </w:t>
            </w:r>
            <w:r>
              <w:rPr>
                <w:rFonts w:ascii="Calibri"/>
                <w:b/>
                <w:color w:val="1F2C5F"/>
                <w:sz w:val="24"/>
              </w:rPr>
              <w:t>MOTOR</w:t>
            </w:r>
          </w:p>
        </w:tc>
      </w:tr>
      <w:tr w:rsidR="008125C2">
        <w:trPr>
          <w:trHeight w:val="801"/>
          <w:jc w:val="right"/>
        </w:trPr>
        <w:tc>
          <w:tcPr>
            <w:tcW w:w="4390" w:type="dxa"/>
            <w:tcBorders>
              <w:top w:val="single" w:sz="6" w:space="0" w:color="DDDDDD"/>
              <w:bottom w:val="single" w:sz="6" w:space="0" w:color="DDDDDD"/>
            </w:tcBorders>
            <w:shd w:val="clear" w:color="auto" w:fill="F7F7F7"/>
          </w:tcPr>
          <w:p w:rsidR="008125C2" w:rsidRDefault="00C8251C">
            <w:pPr>
              <w:pStyle w:val="TableParagraph"/>
              <w:spacing w:before="104"/>
              <w:ind w:left="120"/>
              <w:rPr>
                <w:rFonts w:ascii="Calibri"/>
                <w:sz w:val="24"/>
              </w:rPr>
            </w:pPr>
            <w:r>
              <w:rPr>
                <w:rFonts w:ascii="Calibri"/>
                <w:color w:val="34444B"/>
                <w:sz w:val="24"/>
              </w:rPr>
              <w:t>It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delivers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high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power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output</w:t>
            </w:r>
          </w:p>
        </w:tc>
        <w:tc>
          <w:tcPr>
            <w:tcW w:w="6729" w:type="dxa"/>
            <w:tcBorders>
              <w:top w:val="single" w:sz="6" w:space="0" w:color="DDDDDD"/>
              <w:bottom w:val="single" w:sz="6" w:space="0" w:color="DDDDDD"/>
            </w:tcBorders>
            <w:shd w:val="clear" w:color="auto" w:fill="F7F7F7"/>
          </w:tcPr>
          <w:p w:rsidR="008125C2" w:rsidRDefault="00C8251C">
            <w:pPr>
              <w:pStyle w:val="TableParagraph"/>
              <w:spacing w:before="104"/>
              <w:ind w:left="139"/>
              <w:rPr>
                <w:rFonts w:ascii="Calibri"/>
                <w:sz w:val="24"/>
              </w:rPr>
            </w:pPr>
            <w:r>
              <w:rPr>
                <w:rFonts w:ascii="Calibri"/>
                <w:color w:val="34444B"/>
                <w:sz w:val="24"/>
              </w:rPr>
              <w:t>Delivers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low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output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of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about 0.5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W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to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100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W</w:t>
            </w:r>
          </w:p>
        </w:tc>
      </w:tr>
      <w:tr w:rsidR="008125C2">
        <w:trPr>
          <w:trHeight w:val="817"/>
          <w:jc w:val="right"/>
        </w:trPr>
        <w:tc>
          <w:tcPr>
            <w:tcW w:w="4390" w:type="dxa"/>
            <w:tcBorders>
              <w:top w:val="single" w:sz="6" w:space="0" w:color="DDDDDD"/>
              <w:bottom w:val="single" w:sz="6" w:space="0" w:color="DDDDDD"/>
            </w:tcBorders>
          </w:tcPr>
          <w:p w:rsidR="008125C2" w:rsidRDefault="00C8251C">
            <w:pPr>
              <w:pStyle w:val="TableParagraph"/>
              <w:spacing w:before="121"/>
              <w:ind w:left="120"/>
              <w:rPr>
                <w:rFonts w:ascii="Calibri"/>
                <w:sz w:val="24"/>
              </w:rPr>
            </w:pPr>
            <w:r>
              <w:rPr>
                <w:rFonts w:ascii="Calibri"/>
                <w:color w:val="34444B"/>
                <w:sz w:val="24"/>
              </w:rPr>
              <w:t>It</w:t>
            </w:r>
            <w:r>
              <w:rPr>
                <w:rFonts w:ascii="Calibri"/>
                <w:color w:val="34444B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has</w:t>
            </w:r>
            <w:r>
              <w:rPr>
                <w:rFonts w:ascii="Calibri"/>
                <w:color w:val="34444B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more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stability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problems</w:t>
            </w:r>
          </w:p>
        </w:tc>
        <w:tc>
          <w:tcPr>
            <w:tcW w:w="6729" w:type="dxa"/>
            <w:tcBorders>
              <w:top w:val="single" w:sz="6" w:space="0" w:color="DDDDDD"/>
              <w:bottom w:val="single" w:sz="6" w:space="0" w:color="DDDDDD"/>
            </w:tcBorders>
          </w:tcPr>
          <w:p w:rsidR="008125C2" w:rsidRDefault="00C8251C">
            <w:pPr>
              <w:pStyle w:val="TableParagraph"/>
              <w:spacing w:before="121"/>
              <w:ind w:left="139"/>
              <w:rPr>
                <w:rFonts w:ascii="Calibri"/>
                <w:sz w:val="24"/>
              </w:rPr>
            </w:pPr>
            <w:r>
              <w:rPr>
                <w:rFonts w:ascii="Calibri"/>
                <w:color w:val="34444B"/>
                <w:sz w:val="24"/>
              </w:rPr>
              <w:t>It</w:t>
            </w:r>
            <w:r>
              <w:rPr>
                <w:rFonts w:ascii="Calibri"/>
                <w:color w:val="34444B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has</w:t>
            </w:r>
            <w:r>
              <w:rPr>
                <w:rFonts w:ascii="Calibri"/>
                <w:color w:val="34444B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less stable</w:t>
            </w:r>
            <w:r>
              <w:rPr>
                <w:rFonts w:ascii="Calibri"/>
                <w:color w:val="34444B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problems</w:t>
            </w:r>
          </w:p>
        </w:tc>
      </w:tr>
      <w:tr w:rsidR="008125C2">
        <w:trPr>
          <w:trHeight w:val="1153"/>
          <w:jc w:val="right"/>
        </w:trPr>
        <w:tc>
          <w:tcPr>
            <w:tcW w:w="4390" w:type="dxa"/>
            <w:tcBorders>
              <w:top w:val="single" w:sz="6" w:space="0" w:color="DDDDDD"/>
              <w:bottom w:val="single" w:sz="6" w:space="0" w:color="DDDDDD"/>
            </w:tcBorders>
            <w:shd w:val="clear" w:color="auto" w:fill="F7F7F7"/>
          </w:tcPr>
          <w:p w:rsidR="008125C2" w:rsidRDefault="00C8251C">
            <w:pPr>
              <w:pStyle w:val="TableParagraph"/>
              <w:spacing w:before="119" w:line="278" w:lineRule="auto"/>
              <w:ind w:left="120" w:right="338"/>
              <w:rPr>
                <w:rFonts w:ascii="Calibri"/>
                <w:sz w:val="24"/>
              </w:rPr>
            </w:pPr>
            <w:r>
              <w:rPr>
                <w:rFonts w:ascii="Calibri"/>
                <w:color w:val="34444B"/>
                <w:sz w:val="24"/>
              </w:rPr>
              <w:t>It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requires</w:t>
            </w:r>
            <w:r>
              <w:rPr>
                <w:rFonts w:ascii="Calibri"/>
                <w:color w:val="34444B"/>
                <w:spacing w:val="-5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frequent</w:t>
            </w:r>
            <w:r>
              <w:rPr>
                <w:rFonts w:ascii="Calibri"/>
                <w:color w:val="34444B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maintenance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due</w:t>
            </w:r>
            <w:r>
              <w:rPr>
                <w:rFonts w:ascii="Calibri"/>
                <w:color w:val="34444B"/>
                <w:spacing w:val="-5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to</w:t>
            </w:r>
            <w:r>
              <w:rPr>
                <w:rFonts w:ascii="Calibri"/>
                <w:color w:val="34444B"/>
                <w:spacing w:val="-51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the</w:t>
            </w:r>
            <w:r>
              <w:rPr>
                <w:rFonts w:ascii="Calibri"/>
                <w:color w:val="34444B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presence</w:t>
            </w:r>
            <w:r>
              <w:rPr>
                <w:rFonts w:ascii="Calibri"/>
                <w:color w:val="34444B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of</w:t>
            </w:r>
            <w:r>
              <w:rPr>
                <w:rFonts w:ascii="Calibri"/>
                <w:color w:val="34444B"/>
                <w:spacing w:val="1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commutator</w:t>
            </w:r>
          </w:p>
        </w:tc>
        <w:tc>
          <w:tcPr>
            <w:tcW w:w="6729" w:type="dxa"/>
            <w:tcBorders>
              <w:top w:val="single" w:sz="6" w:space="0" w:color="DDDDDD"/>
              <w:bottom w:val="single" w:sz="6" w:space="0" w:color="DDDDDD"/>
            </w:tcBorders>
            <w:shd w:val="clear" w:color="auto" w:fill="F7F7F7"/>
          </w:tcPr>
          <w:p w:rsidR="008125C2" w:rsidRDefault="00C8251C">
            <w:pPr>
              <w:pStyle w:val="TableParagraph"/>
              <w:spacing w:before="119"/>
              <w:ind w:left="139"/>
              <w:rPr>
                <w:rFonts w:ascii="Calibri"/>
                <w:sz w:val="24"/>
              </w:rPr>
            </w:pPr>
            <w:r>
              <w:rPr>
                <w:rFonts w:ascii="Calibri"/>
                <w:color w:val="34444B"/>
                <w:sz w:val="24"/>
              </w:rPr>
              <w:t>It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requires</w:t>
            </w:r>
            <w:r>
              <w:rPr>
                <w:rFonts w:ascii="Calibri"/>
                <w:color w:val="34444B"/>
                <w:spacing w:val="-5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less</w:t>
            </w:r>
            <w:r>
              <w:rPr>
                <w:rFonts w:ascii="Calibri"/>
                <w:color w:val="34444B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maintenance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due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to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the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absence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of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commutator</w:t>
            </w:r>
          </w:p>
        </w:tc>
      </w:tr>
      <w:tr w:rsidR="008125C2">
        <w:trPr>
          <w:trHeight w:val="817"/>
          <w:jc w:val="right"/>
        </w:trPr>
        <w:tc>
          <w:tcPr>
            <w:tcW w:w="4390" w:type="dxa"/>
            <w:tcBorders>
              <w:top w:val="single" w:sz="6" w:space="0" w:color="DDDDDD"/>
              <w:bottom w:val="single" w:sz="6" w:space="0" w:color="DDDDDD"/>
            </w:tcBorders>
          </w:tcPr>
          <w:p w:rsidR="008125C2" w:rsidRDefault="00C8251C">
            <w:pPr>
              <w:pStyle w:val="TableParagraph"/>
              <w:spacing w:before="119"/>
              <w:ind w:left="120"/>
              <w:rPr>
                <w:rFonts w:ascii="Calibri"/>
                <w:sz w:val="24"/>
              </w:rPr>
            </w:pPr>
            <w:r>
              <w:rPr>
                <w:rFonts w:ascii="Calibri"/>
                <w:color w:val="34444B"/>
                <w:sz w:val="24"/>
              </w:rPr>
              <w:t>It</w:t>
            </w:r>
            <w:r>
              <w:rPr>
                <w:rFonts w:ascii="Calibri"/>
                <w:color w:val="34444B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provides</w:t>
            </w:r>
            <w:r>
              <w:rPr>
                <w:rFonts w:ascii="Calibri"/>
                <w:color w:val="34444B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high</w:t>
            </w:r>
            <w:r>
              <w:rPr>
                <w:rFonts w:ascii="Calibri"/>
                <w:color w:val="34444B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efficiency</w:t>
            </w:r>
          </w:p>
        </w:tc>
        <w:tc>
          <w:tcPr>
            <w:tcW w:w="6729" w:type="dxa"/>
            <w:tcBorders>
              <w:top w:val="single" w:sz="6" w:space="0" w:color="DDDDDD"/>
              <w:bottom w:val="single" w:sz="6" w:space="0" w:color="DDDDDD"/>
            </w:tcBorders>
          </w:tcPr>
          <w:p w:rsidR="008125C2" w:rsidRDefault="00C8251C">
            <w:pPr>
              <w:pStyle w:val="TableParagraph"/>
              <w:spacing w:before="119"/>
              <w:ind w:left="139"/>
              <w:rPr>
                <w:rFonts w:ascii="Calibri"/>
                <w:sz w:val="24"/>
              </w:rPr>
            </w:pPr>
            <w:r>
              <w:rPr>
                <w:rFonts w:ascii="Calibri"/>
                <w:color w:val="34444B"/>
                <w:sz w:val="24"/>
              </w:rPr>
              <w:t>The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efficiency</w:t>
            </w:r>
            <w:r>
              <w:rPr>
                <w:rFonts w:ascii="Calibri"/>
                <w:color w:val="34444B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of AC</w:t>
            </w:r>
            <w:r>
              <w:rPr>
                <w:rFonts w:ascii="Calibri"/>
                <w:color w:val="34444B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servo motor is</w:t>
            </w:r>
            <w:r>
              <w:rPr>
                <w:rFonts w:ascii="Calibri"/>
                <w:color w:val="34444B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less</w:t>
            </w:r>
            <w:r>
              <w:rPr>
                <w:rFonts w:ascii="Calibri"/>
                <w:color w:val="34444B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and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is</w:t>
            </w:r>
            <w:r>
              <w:rPr>
                <w:rFonts w:ascii="Calibri"/>
                <w:color w:val="34444B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about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5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to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20%</w:t>
            </w:r>
          </w:p>
        </w:tc>
      </w:tr>
      <w:tr w:rsidR="008125C2">
        <w:trPr>
          <w:trHeight w:val="1154"/>
          <w:jc w:val="right"/>
        </w:trPr>
        <w:tc>
          <w:tcPr>
            <w:tcW w:w="4390" w:type="dxa"/>
            <w:tcBorders>
              <w:top w:val="single" w:sz="6" w:space="0" w:color="DDDDDD"/>
              <w:bottom w:val="single" w:sz="6" w:space="0" w:color="DDDDDD"/>
            </w:tcBorders>
            <w:shd w:val="clear" w:color="auto" w:fill="F7F7F7"/>
          </w:tcPr>
          <w:p w:rsidR="008125C2" w:rsidRDefault="00C8251C">
            <w:pPr>
              <w:pStyle w:val="TableParagraph"/>
              <w:spacing w:before="119" w:line="276" w:lineRule="auto"/>
              <w:ind w:left="120"/>
              <w:rPr>
                <w:rFonts w:ascii="Calibri"/>
                <w:sz w:val="24"/>
              </w:rPr>
            </w:pPr>
            <w:r>
              <w:rPr>
                <w:rFonts w:ascii="Calibri"/>
                <w:color w:val="34444B"/>
                <w:sz w:val="24"/>
              </w:rPr>
              <w:t>The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life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of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DC</w:t>
            </w:r>
            <w:r>
              <w:rPr>
                <w:rFonts w:ascii="Calibri"/>
                <w:color w:val="34444B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servo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motor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depends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on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the</w:t>
            </w:r>
            <w:r>
              <w:rPr>
                <w:rFonts w:ascii="Calibri"/>
                <w:color w:val="34444B"/>
                <w:spacing w:val="-5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life on</w:t>
            </w:r>
            <w:r>
              <w:rPr>
                <w:rFonts w:ascii="Calibri"/>
                <w:color w:val="34444B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brush</w:t>
            </w:r>
            <w:r>
              <w:rPr>
                <w:rFonts w:ascii="Calibri"/>
                <w:color w:val="34444B"/>
                <w:spacing w:val="1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life</w:t>
            </w:r>
          </w:p>
        </w:tc>
        <w:tc>
          <w:tcPr>
            <w:tcW w:w="6729" w:type="dxa"/>
            <w:tcBorders>
              <w:top w:val="single" w:sz="6" w:space="0" w:color="DDDDDD"/>
              <w:bottom w:val="single" w:sz="6" w:space="0" w:color="DDDDDD"/>
            </w:tcBorders>
            <w:shd w:val="clear" w:color="auto" w:fill="F7F7F7"/>
          </w:tcPr>
          <w:p w:rsidR="008125C2" w:rsidRDefault="00C8251C">
            <w:pPr>
              <w:pStyle w:val="TableParagraph"/>
              <w:spacing w:before="119"/>
              <w:ind w:left="139"/>
              <w:rPr>
                <w:rFonts w:ascii="Calibri"/>
                <w:sz w:val="24"/>
              </w:rPr>
            </w:pPr>
            <w:r>
              <w:rPr>
                <w:rFonts w:ascii="Calibri"/>
                <w:color w:val="34444B"/>
                <w:sz w:val="24"/>
              </w:rPr>
              <w:t>The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life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of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AC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servo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motor</w:t>
            </w:r>
            <w:r>
              <w:rPr>
                <w:rFonts w:ascii="Calibri"/>
                <w:color w:val="34444B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depends</w:t>
            </w:r>
            <w:r>
              <w:rPr>
                <w:rFonts w:ascii="Calibri"/>
                <w:color w:val="34444B"/>
                <w:spacing w:val="-5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on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bearing</w:t>
            </w:r>
            <w:r>
              <w:rPr>
                <w:rFonts w:ascii="Calibri"/>
                <w:color w:val="34444B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life</w:t>
            </w:r>
          </w:p>
        </w:tc>
      </w:tr>
      <w:tr w:rsidR="008125C2">
        <w:trPr>
          <w:trHeight w:val="1153"/>
          <w:jc w:val="right"/>
        </w:trPr>
        <w:tc>
          <w:tcPr>
            <w:tcW w:w="4390" w:type="dxa"/>
            <w:tcBorders>
              <w:top w:val="single" w:sz="6" w:space="0" w:color="DDDDDD"/>
              <w:bottom w:val="single" w:sz="6" w:space="0" w:color="DDDDDD"/>
            </w:tcBorders>
          </w:tcPr>
          <w:p w:rsidR="008125C2" w:rsidRDefault="00C8251C">
            <w:pPr>
              <w:pStyle w:val="TableParagraph"/>
              <w:spacing w:before="119" w:line="276" w:lineRule="auto"/>
              <w:ind w:left="120" w:right="790"/>
              <w:rPr>
                <w:rFonts w:ascii="Calibri"/>
                <w:sz w:val="24"/>
              </w:rPr>
            </w:pPr>
            <w:r>
              <w:rPr>
                <w:rFonts w:ascii="Calibri"/>
                <w:color w:val="34444B"/>
                <w:sz w:val="24"/>
              </w:rPr>
              <w:t>It includes permanent magnet in its</w:t>
            </w:r>
            <w:r>
              <w:rPr>
                <w:rFonts w:ascii="Calibri"/>
                <w:color w:val="34444B"/>
                <w:spacing w:val="-53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construction</w:t>
            </w:r>
          </w:p>
        </w:tc>
        <w:tc>
          <w:tcPr>
            <w:tcW w:w="6729" w:type="dxa"/>
            <w:tcBorders>
              <w:top w:val="single" w:sz="6" w:space="0" w:color="DDDDDD"/>
              <w:bottom w:val="single" w:sz="6" w:space="0" w:color="DDDDDD"/>
            </w:tcBorders>
          </w:tcPr>
          <w:p w:rsidR="008125C2" w:rsidRDefault="00C8251C">
            <w:pPr>
              <w:pStyle w:val="TableParagraph"/>
              <w:spacing w:before="119"/>
              <w:ind w:left="139" w:right="-29"/>
              <w:rPr>
                <w:rFonts w:ascii="Calibri"/>
                <w:sz w:val="24"/>
              </w:rPr>
            </w:pPr>
            <w:r>
              <w:rPr>
                <w:rFonts w:ascii="Calibri"/>
                <w:color w:val="34444B"/>
                <w:sz w:val="24"/>
              </w:rPr>
              <w:t>The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synchronous</w:t>
            </w:r>
            <w:r>
              <w:rPr>
                <w:rFonts w:ascii="Calibri"/>
                <w:color w:val="34444B"/>
                <w:spacing w:val="-5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type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AC</w:t>
            </w:r>
            <w:r>
              <w:rPr>
                <w:rFonts w:ascii="Calibri"/>
                <w:color w:val="34444B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servo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motor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uses</w:t>
            </w:r>
            <w:r>
              <w:rPr>
                <w:rFonts w:ascii="Calibri"/>
                <w:color w:val="34444B"/>
                <w:spacing w:val="-5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permanent</w:t>
            </w:r>
            <w:r>
              <w:rPr>
                <w:rFonts w:ascii="Calibri"/>
                <w:color w:val="34444B"/>
                <w:spacing w:val="-1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magnet</w:t>
            </w:r>
            <w:r>
              <w:rPr>
                <w:rFonts w:ascii="Calibri"/>
                <w:color w:val="34444B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Calibri"/>
                <w:color w:val="34444B"/>
                <w:sz w:val="24"/>
              </w:rPr>
              <w:t>whil</w:t>
            </w:r>
            <w:proofErr w:type="spellEnd"/>
          </w:p>
        </w:tc>
      </w:tr>
      <w:tr w:rsidR="008125C2">
        <w:trPr>
          <w:trHeight w:val="1154"/>
          <w:jc w:val="right"/>
        </w:trPr>
        <w:tc>
          <w:tcPr>
            <w:tcW w:w="4390" w:type="dxa"/>
            <w:tcBorders>
              <w:top w:val="single" w:sz="6" w:space="0" w:color="DDDDDD"/>
            </w:tcBorders>
            <w:shd w:val="clear" w:color="auto" w:fill="F7F7F7"/>
          </w:tcPr>
          <w:p w:rsidR="008125C2" w:rsidRDefault="00C8251C">
            <w:pPr>
              <w:pStyle w:val="TableParagraph"/>
              <w:spacing w:before="119" w:line="276" w:lineRule="auto"/>
              <w:ind w:left="120" w:right="551"/>
              <w:rPr>
                <w:rFonts w:ascii="Calibri"/>
                <w:sz w:val="24"/>
              </w:rPr>
            </w:pPr>
            <w:r>
              <w:rPr>
                <w:rFonts w:ascii="Calibri"/>
                <w:color w:val="34444B"/>
                <w:sz w:val="24"/>
              </w:rPr>
              <w:t>These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motors</w:t>
            </w:r>
            <w:r>
              <w:rPr>
                <w:rFonts w:ascii="Calibri"/>
                <w:color w:val="34444B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are</w:t>
            </w:r>
            <w:r>
              <w:rPr>
                <w:rFonts w:ascii="Calibri"/>
                <w:color w:val="34444B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used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for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high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power</w:t>
            </w:r>
            <w:r>
              <w:rPr>
                <w:rFonts w:ascii="Calibri"/>
                <w:color w:val="34444B"/>
                <w:spacing w:val="-51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applications</w:t>
            </w:r>
          </w:p>
        </w:tc>
        <w:tc>
          <w:tcPr>
            <w:tcW w:w="6729" w:type="dxa"/>
            <w:tcBorders>
              <w:top w:val="single" w:sz="6" w:space="0" w:color="DDDDDD"/>
            </w:tcBorders>
            <w:shd w:val="clear" w:color="auto" w:fill="F7F7F7"/>
          </w:tcPr>
          <w:p w:rsidR="008125C2" w:rsidRDefault="00C8251C">
            <w:pPr>
              <w:pStyle w:val="TableParagraph"/>
              <w:spacing w:before="119"/>
              <w:ind w:left="139"/>
              <w:rPr>
                <w:rFonts w:ascii="Calibri"/>
                <w:sz w:val="24"/>
              </w:rPr>
            </w:pPr>
            <w:r>
              <w:rPr>
                <w:rFonts w:ascii="Calibri"/>
                <w:color w:val="34444B"/>
                <w:sz w:val="24"/>
              </w:rPr>
              <w:t>These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motors</w:t>
            </w:r>
            <w:r>
              <w:rPr>
                <w:rFonts w:ascii="Calibri"/>
                <w:color w:val="34444B"/>
                <w:spacing w:val="-3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are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used</w:t>
            </w:r>
            <w:r>
              <w:rPr>
                <w:rFonts w:ascii="Calibri"/>
                <w:color w:val="34444B"/>
                <w:spacing w:val="-4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for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low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power</w:t>
            </w:r>
            <w:r>
              <w:rPr>
                <w:rFonts w:ascii="Calibri"/>
                <w:color w:val="34444B"/>
                <w:spacing w:val="-2"/>
                <w:sz w:val="24"/>
              </w:rPr>
              <w:t xml:space="preserve"> </w:t>
            </w:r>
            <w:r>
              <w:rPr>
                <w:rFonts w:ascii="Calibri"/>
                <w:color w:val="34444B"/>
                <w:sz w:val="24"/>
              </w:rPr>
              <w:t>applications</w:t>
            </w:r>
          </w:p>
        </w:tc>
      </w:tr>
    </w:tbl>
    <w:p w:rsidR="008125C2" w:rsidRDefault="008125C2">
      <w:pPr>
        <w:rPr>
          <w:sz w:val="24"/>
        </w:rPr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C8251C">
      <w:pPr>
        <w:spacing w:before="39" w:line="475" w:lineRule="auto"/>
        <w:ind w:left="640" w:right="9209"/>
        <w:rPr>
          <w:sz w:val="24"/>
        </w:rPr>
      </w:pPr>
      <w:r>
        <w:lastRenderedPageBreak/>
        <w:pict>
          <v:group id="_x0000_s1094" style="position:absolute;left:0;text-align:left;margin-left:27.85pt;margin-top:27.9pt;width:556.55pt;height:736.5pt;z-index:-18026496;mso-position-horizontal-relative:page;mso-position-vertical-relative:page" coordorigin="557,558" coordsize="11131,14730">
            <v:shape id="_x0000_s1096" style="position:absolute;left:557;top:558;width:11131;height:14730" coordorigin="557,558" coordsize="11131,14730" o:spt="100" adj="0,,0" path="m11601,643r-29,l11572,672r,14500l672,15172,672,672r10900,l11572,643,672,643r-28,l644,15201r28,l11572,15201r29,l11601,643xm11688,558r-58,l11630,614r,14616l11572,15230r-10957,l615,614r10957,l11630,614r,-56l11572,558,557,558r,56l557,15230r,58l11572,15288r116,l11688,15230r,-14616l11688,558xe" fillcolor="black" stroked="f">
              <v:stroke joinstyle="round"/>
              <v:formulas/>
              <v:path arrowok="t" o:connecttype="segments"/>
            </v:shape>
            <v:shape id="_x0000_s1095" type="#_x0000_t75" alt="Basic Block Diagram" style="position:absolute;left:3693;top:12278;width:4910;height:2708">
              <v:imagedata r:id="rId90" o:title=""/>
            </v:shape>
            <w10:wrap anchorx="page" anchory="page"/>
          </v:group>
        </w:pict>
      </w:r>
      <w:r>
        <w:rPr>
          <w:b/>
          <w:color w:val="212121"/>
          <w:sz w:val="24"/>
        </w:rPr>
        <w:t>Short questions</w:t>
      </w:r>
      <w:r>
        <w:rPr>
          <w:b/>
          <w:color w:val="212121"/>
          <w:spacing w:val="1"/>
          <w:sz w:val="24"/>
        </w:rPr>
        <w:t xml:space="preserve"> </w:t>
      </w:r>
      <w:r>
        <w:rPr>
          <w:b/>
          <w:color w:val="212121"/>
          <w:sz w:val="24"/>
        </w:rPr>
        <w:t>1.</w:t>
      </w:r>
      <w:r>
        <w:rPr>
          <w:color w:val="212121"/>
          <w:sz w:val="24"/>
        </w:rPr>
        <w:t>define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Gyroscope</w:t>
      </w:r>
    </w:p>
    <w:p w:rsidR="008125C2" w:rsidRDefault="00C8251C">
      <w:pPr>
        <w:pStyle w:val="BodyText"/>
        <w:spacing w:before="2"/>
        <w:ind w:left="640" w:right="893"/>
      </w:pPr>
      <w:proofErr w:type="spellStart"/>
      <w:r>
        <w:rPr>
          <w:color w:val="212121"/>
        </w:rPr>
        <w:t>Ans</w:t>
      </w:r>
      <w:proofErr w:type="spellEnd"/>
      <w:r>
        <w:rPr>
          <w:color w:val="212121"/>
        </w:rPr>
        <w:t>-it is an instrument used in spaceship and aircrafts .the input is the angular velocity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the output is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angular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displacement</w:t>
      </w:r>
    </w:p>
    <w:p w:rsidR="008125C2" w:rsidRDefault="008125C2">
      <w:pPr>
        <w:pStyle w:val="BodyText"/>
        <w:spacing w:before="7"/>
        <w:rPr>
          <w:sz w:val="23"/>
        </w:rPr>
      </w:pPr>
    </w:p>
    <w:p w:rsidR="008125C2" w:rsidRDefault="00C8251C">
      <w:pPr>
        <w:pStyle w:val="BodyText"/>
        <w:ind w:left="640"/>
      </w:pPr>
      <w:proofErr w:type="gramStart"/>
      <w:r>
        <w:rPr>
          <w:color w:val="212121"/>
        </w:rPr>
        <w:t>2.Define</w:t>
      </w:r>
      <w:proofErr w:type="gramEnd"/>
      <w:r>
        <w:rPr>
          <w:color w:val="212121"/>
          <w:spacing w:val="-2"/>
        </w:rPr>
        <w:t xml:space="preserve"> </w:t>
      </w:r>
      <w:r>
        <w:rPr>
          <w:color w:val="212121"/>
        </w:rPr>
        <w:t>tachometer?</w:t>
      </w:r>
    </w:p>
    <w:p w:rsidR="008125C2" w:rsidRDefault="008125C2">
      <w:pPr>
        <w:pStyle w:val="BodyText"/>
        <w:spacing w:before="6"/>
        <w:rPr>
          <w:sz w:val="23"/>
        </w:rPr>
      </w:pPr>
    </w:p>
    <w:p w:rsidR="008125C2" w:rsidRDefault="00C8251C">
      <w:pPr>
        <w:pStyle w:val="BodyText"/>
        <w:spacing w:line="477" w:lineRule="auto"/>
        <w:ind w:left="640" w:right="949"/>
      </w:pPr>
      <w:proofErr w:type="spellStart"/>
      <w:r>
        <w:rPr>
          <w:color w:val="212121"/>
          <w:position w:val="2"/>
        </w:rPr>
        <w:t>Ans</w:t>
      </w:r>
      <w:proofErr w:type="spellEnd"/>
      <w:r>
        <w:rPr>
          <w:color w:val="212121"/>
          <w:position w:val="2"/>
        </w:rPr>
        <w:t xml:space="preserve">-it is </w:t>
      </w:r>
      <w:proofErr w:type="gramStart"/>
      <w:r>
        <w:rPr>
          <w:color w:val="212121"/>
          <w:position w:val="2"/>
        </w:rPr>
        <w:t>an</w:t>
      </w:r>
      <w:proofErr w:type="gramEnd"/>
      <w:r>
        <w:rPr>
          <w:color w:val="212121"/>
          <w:position w:val="2"/>
        </w:rPr>
        <w:t xml:space="preserve"> miniature low voltage generator where the output voltage of generator is given by</w:t>
      </w:r>
      <w:r>
        <w:rPr>
          <w:color w:val="212121"/>
          <w:spacing w:val="1"/>
          <w:position w:val="2"/>
        </w:rPr>
        <w:t xml:space="preserve"> </w:t>
      </w:r>
      <w:r>
        <w:rPr>
          <w:color w:val="212121"/>
          <w:position w:val="2"/>
        </w:rPr>
        <w:t>E</w:t>
      </w:r>
      <w:r>
        <w:rPr>
          <w:color w:val="212121"/>
          <w:sz w:val="16"/>
        </w:rPr>
        <w:t>f</w:t>
      </w:r>
      <w:r>
        <w:rPr>
          <w:color w:val="212121"/>
          <w:position w:val="2"/>
        </w:rPr>
        <w:t>=</w:t>
      </w:r>
      <w:proofErr w:type="spellStart"/>
      <w:r>
        <w:rPr>
          <w:color w:val="212121"/>
          <w:position w:val="2"/>
        </w:rPr>
        <w:t>kfw</w:t>
      </w:r>
      <w:proofErr w:type="spellEnd"/>
      <w:r>
        <w:rPr>
          <w:color w:val="212121"/>
          <w:spacing w:val="-52"/>
          <w:position w:val="2"/>
        </w:rPr>
        <w:t xml:space="preserve"> </w:t>
      </w:r>
      <w:r>
        <w:rPr>
          <w:color w:val="212121"/>
        </w:rPr>
        <w:t>3.define synchro?</w:t>
      </w:r>
    </w:p>
    <w:p w:rsidR="008125C2" w:rsidRDefault="00C8251C">
      <w:pPr>
        <w:pStyle w:val="BodyText"/>
        <w:spacing w:line="242" w:lineRule="auto"/>
        <w:ind w:left="640" w:right="985"/>
      </w:pPr>
      <w:proofErr w:type="spellStart"/>
      <w:r>
        <w:rPr>
          <w:color w:val="212121"/>
        </w:rPr>
        <w:t>Ans</w:t>
      </w:r>
      <w:proofErr w:type="spellEnd"/>
      <w:r>
        <w:rPr>
          <w:color w:val="212121"/>
        </w:rPr>
        <w:t>-it is an electromechanical device that produce an output voltage depending on the angular position</w:t>
      </w:r>
      <w:r>
        <w:rPr>
          <w:color w:val="212121"/>
          <w:spacing w:val="-5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rotor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speed</w:t>
      </w:r>
    </w:p>
    <w:p w:rsidR="008125C2" w:rsidRDefault="008125C2">
      <w:pPr>
        <w:pStyle w:val="BodyText"/>
        <w:rPr>
          <w:sz w:val="23"/>
        </w:rPr>
      </w:pPr>
    </w:p>
    <w:p w:rsidR="008125C2" w:rsidRDefault="00C8251C">
      <w:pPr>
        <w:pStyle w:val="Heading8"/>
        <w:spacing w:before="1"/>
      </w:pPr>
      <w:r>
        <w:rPr>
          <w:color w:val="212121"/>
        </w:rPr>
        <w:t>Long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questions</w:t>
      </w:r>
    </w:p>
    <w:p w:rsidR="008125C2" w:rsidRDefault="008125C2">
      <w:pPr>
        <w:pStyle w:val="BodyText"/>
        <w:spacing w:before="7"/>
        <w:rPr>
          <w:b/>
          <w:sz w:val="23"/>
        </w:rPr>
      </w:pPr>
    </w:p>
    <w:p w:rsidR="008125C2" w:rsidRDefault="00C8251C">
      <w:pPr>
        <w:spacing w:line="475" w:lineRule="auto"/>
        <w:ind w:left="640" w:right="8081"/>
        <w:rPr>
          <w:sz w:val="24"/>
        </w:rPr>
      </w:pPr>
      <w:proofErr w:type="gramStart"/>
      <w:r>
        <w:rPr>
          <w:b/>
          <w:color w:val="212121"/>
          <w:sz w:val="24"/>
        </w:rPr>
        <w:t>1.Explain</w:t>
      </w:r>
      <w:proofErr w:type="gramEnd"/>
      <w:r>
        <w:rPr>
          <w:b/>
          <w:color w:val="212121"/>
          <w:sz w:val="24"/>
        </w:rPr>
        <w:t xml:space="preserve"> synchro </w:t>
      </w:r>
      <w:r>
        <w:rPr>
          <w:color w:val="212121"/>
          <w:sz w:val="24"/>
        </w:rPr>
        <w:t>transmitter?</w:t>
      </w:r>
      <w:r>
        <w:rPr>
          <w:color w:val="212121"/>
          <w:spacing w:val="-52"/>
          <w:sz w:val="24"/>
        </w:rPr>
        <w:t xml:space="preserve"> </w:t>
      </w:r>
      <w:proofErr w:type="gramStart"/>
      <w:r>
        <w:rPr>
          <w:color w:val="212121"/>
          <w:sz w:val="24"/>
        </w:rPr>
        <w:t>2.Explain</w:t>
      </w:r>
      <w:proofErr w:type="gramEnd"/>
      <w:r>
        <w:rPr>
          <w:color w:val="212121"/>
          <w:sz w:val="24"/>
        </w:rPr>
        <w:t xml:space="preserve"> synchro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receiver?</w:t>
      </w:r>
    </w:p>
    <w:p w:rsidR="008125C2" w:rsidRDefault="00C8251C">
      <w:pPr>
        <w:pStyle w:val="BodyText"/>
        <w:spacing w:before="1"/>
        <w:ind w:left="640"/>
      </w:pPr>
      <w:r>
        <w:rPr>
          <w:color w:val="212121"/>
        </w:rPr>
        <w:t>Explain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diagram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dc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 ac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servo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motor?</w:t>
      </w:r>
    </w:p>
    <w:p w:rsidR="008125C2" w:rsidRDefault="008125C2">
      <w:pPr>
        <w:pStyle w:val="BodyText"/>
        <w:spacing w:before="7"/>
        <w:rPr>
          <w:sz w:val="23"/>
        </w:rPr>
      </w:pPr>
    </w:p>
    <w:p w:rsidR="008125C2" w:rsidRDefault="00C8251C">
      <w:pPr>
        <w:pStyle w:val="Heading8"/>
        <w:spacing w:before="1"/>
        <w:ind w:left="683" w:right="936"/>
        <w:jc w:val="center"/>
      </w:pPr>
      <w:r>
        <w:t>Ch-4</w:t>
      </w:r>
    </w:p>
    <w:p w:rsidR="008125C2" w:rsidRDefault="008125C2">
      <w:pPr>
        <w:pStyle w:val="BodyText"/>
        <w:rPr>
          <w:b/>
          <w:sz w:val="20"/>
        </w:rPr>
      </w:pPr>
    </w:p>
    <w:p w:rsidR="008125C2" w:rsidRDefault="00C8251C">
      <w:pPr>
        <w:ind w:left="683" w:right="941"/>
        <w:jc w:val="center"/>
        <w:rPr>
          <w:b/>
          <w:sz w:val="24"/>
        </w:rPr>
      </w:pPr>
      <w:r>
        <w:rPr>
          <w:b/>
          <w:sz w:val="24"/>
        </w:rPr>
        <w:t>Block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diagram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algrbra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signal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flow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graph</w:t>
      </w:r>
    </w:p>
    <w:p w:rsidR="008125C2" w:rsidRDefault="008125C2">
      <w:pPr>
        <w:pStyle w:val="BodyText"/>
        <w:spacing w:before="10"/>
        <w:rPr>
          <w:b/>
          <w:sz w:val="19"/>
        </w:rPr>
      </w:pPr>
    </w:p>
    <w:p w:rsidR="008125C2" w:rsidRDefault="00C8251C">
      <w:pPr>
        <w:pStyle w:val="BodyText"/>
        <w:spacing w:line="266" w:lineRule="auto"/>
        <w:ind w:left="1008" w:right="1495"/>
        <w:jc w:val="both"/>
      </w:pPr>
      <w:r>
        <w:t xml:space="preserve">Block diagrams consist of a single block or a combination of blocks. These are used </w:t>
      </w:r>
      <w:proofErr w:type="spellStart"/>
      <w:r>
        <w:t>torepresent</w:t>
      </w:r>
      <w:proofErr w:type="spellEnd"/>
      <w:r>
        <w:rPr>
          <w:spacing w:val="-5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systems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pictorial</w:t>
      </w:r>
      <w:r>
        <w:rPr>
          <w:spacing w:val="-5"/>
        </w:rPr>
        <w:t xml:space="preserve"> </w:t>
      </w:r>
      <w:r>
        <w:t>form.</w:t>
      </w:r>
    </w:p>
    <w:p w:rsidR="008125C2" w:rsidRDefault="00C8251C">
      <w:pPr>
        <w:pStyle w:val="Heading8"/>
        <w:spacing w:before="195"/>
        <w:ind w:left="960"/>
        <w:jc w:val="both"/>
      </w:pPr>
      <w:r>
        <w:rPr>
          <w:color w:val="121212"/>
        </w:rPr>
        <w:t>Basic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Elements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of Block</w:t>
      </w:r>
      <w:r>
        <w:rPr>
          <w:color w:val="121212"/>
          <w:spacing w:val="-5"/>
        </w:rPr>
        <w:t xml:space="preserve"> </w:t>
      </w:r>
      <w:r>
        <w:rPr>
          <w:color w:val="121212"/>
        </w:rPr>
        <w:t>Diagram</w:t>
      </w:r>
    </w:p>
    <w:p w:rsidR="008125C2" w:rsidRDefault="008125C2">
      <w:pPr>
        <w:pStyle w:val="BodyText"/>
        <w:rPr>
          <w:b/>
          <w:sz w:val="20"/>
        </w:rPr>
      </w:pPr>
    </w:p>
    <w:p w:rsidR="008125C2" w:rsidRDefault="00C8251C">
      <w:pPr>
        <w:pStyle w:val="BodyText"/>
        <w:spacing w:line="276" w:lineRule="auto"/>
        <w:ind w:left="1008" w:right="1473"/>
        <w:jc w:val="both"/>
      </w:pPr>
      <w:r>
        <w:t>The basic elements of a block diagram are a block, the summing point and the take-off po</w:t>
      </w:r>
      <w:r>
        <w:t>int.</w:t>
      </w:r>
      <w:r>
        <w:rPr>
          <w:spacing w:val="1"/>
        </w:rPr>
        <w:t xml:space="preserve"> </w:t>
      </w:r>
      <w:r>
        <w:t>Let us consider the block diagram of a closed loop control system as shown in the following</w:t>
      </w:r>
      <w:r>
        <w:rPr>
          <w:spacing w:val="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elements.</w:t>
      </w:r>
    </w:p>
    <w:p w:rsidR="008125C2" w:rsidRDefault="008125C2">
      <w:pPr>
        <w:spacing w:line="276" w:lineRule="auto"/>
        <w:jc w:val="both"/>
        <w:sectPr w:rsidR="008125C2">
          <w:pgSz w:w="12240" w:h="15840"/>
          <w:pgMar w:top="14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10"/>
        <w:rPr>
          <w:sz w:val="14"/>
        </w:rPr>
      </w:pPr>
      <w:r>
        <w:lastRenderedPageBreak/>
        <w:pict>
          <v:group id="_x0000_s1090" style="position:absolute;margin-left:27.85pt;margin-top:27.9pt;width:556.55pt;height:736.5pt;z-index:-18025984;mso-position-horizontal-relative:page;mso-position-vertical-relative:page" coordorigin="557,558" coordsize="11131,14730">
            <v:shape id="_x0000_s1093" style="position:absolute;left:557;top:558;width:11131;height:14730" coordorigin="557,558" coordsize="11131,14730" o:spt="100" adj="0,,0" path="m11601,643r-29,l11572,672r,14500l672,15172,672,672r10900,l11572,643,672,643r-28,l644,15201r28,l11572,15201r29,l11601,643xm11688,558r-58,l11630,614r,14616l11572,15230r-10957,l615,614r10957,l11630,614r,-56l11572,558,557,558r,56l557,15230r,58l11572,15288r116,l11688,15230r,-14616l11688,558xe" fillcolor="black" stroked="f">
              <v:stroke joinstyle="round"/>
              <v:formulas/>
              <v:path arrowok="t" o:connecttype="segments"/>
            </v:shape>
            <v:shape id="_x0000_s1092" type="#_x0000_t75" alt="Summing Point" style="position:absolute;left:5070;top:12086;width:2040;height:1470">
              <v:imagedata r:id="rId91" o:title=""/>
            </v:shape>
            <v:shape id="_x0000_s1091" type="#_x0000_t75" alt="Block" style="position:absolute;left:4108;top:5636;width:3871;height:810">
              <v:imagedata r:id="rId92" o:title=""/>
            </v:shape>
            <w10:wrap anchorx="page" anchory="page"/>
          </v:group>
        </w:pict>
      </w:r>
    </w:p>
    <w:p w:rsidR="008125C2" w:rsidRDefault="00C8251C">
      <w:pPr>
        <w:pStyle w:val="BodyText"/>
        <w:spacing w:before="51" w:line="264" w:lineRule="auto"/>
        <w:ind w:left="1008" w:right="1487"/>
        <w:jc w:val="both"/>
      </w:pPr>
      <w:r>
        <w:t>The</w:t>
      </w:r>
      <w:r>
        <w:rPr>
          <w:spacing w:val="-6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block</w:t>
      </w:r>
      <w:r>
        <w:rPr>
          <w:spacing w:val="-6"/>
        </w:rPr>
        <w:t xml:space="preserve"> </w:t>
      </w:r>
      <w:r>
        <w:t>diagram</w:t>
      </w:r>
      <w:r>
        <w:rPr>
          <w:spacing w:val="-8"/>
        </w:rPr>
        <w:t xml:space="preserve"> </w:t>
      </w:r>
      <w:r>
        <w:t>consists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blocks</w:t>
      </w:r>
      <w:r>
        <w:rPr>
          <w:spacing w:val="-6"/>
        </w:rPr>
        <w:t xml:space="preserve"> </w:t>
      </w:r>
      <w:r>
        <w:t>having</w:t>
      </w:r>
      <w:r>
        <w:rPr>
          <w:spacing w:val="-6"/>
        </w:rPr>
        <w:t xml:space="preserve"> </w:t>
      </w:r>
      <w:r>
        <w:t>transfer</w:t>
      </w:r>
      <w:r>
        <w:rPr>
          <w:spacing w:val="-7"/>
        </w:rPr>
        <w:t xml:space="preserve"> </w:t>
      </w:r>
      <w:r>
        <w:t>functions</w:t>
      </w:r>
      <w:r>
        <w:rPr>
          <w:spacing w:val="-7"/>
        </w:rPr>
        <w:t xml:space="preserve"> </w:t>
      </w:r>
      <w:r>
        <w:t>G(s)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H(s).</w:t>
      </w:r>
      <w:r>
        <w:rPr>
          <w:spacing w:val="-8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52"/>
        </w:rPr>
        <w:t xml:space="preserve"> </w:t>
      </w:r>
      <w:r>
        <w:t>having one summing point and one take-off point. Arrows indicate the direction of the flow of</w:t>
      </w:r>
      <w:r>
        <w:rPr>
          <w:spacing w:val="1"/>
        </w:rPr>
        <w:t xml:space="preserve"> </w:t>
      </w:r>
      <w:r>
        <w:t>signals.</w:t>
      </w:r>
      <w:r>
        <w:rPr>
          <w:spacing w:val="-2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discuss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elements one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one.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C8251C">
      <w:pPr>
        <w:pStyle w:val="BodyText"/>
        <w:spacing w:before="152"/>
        <w:ind w:left="960"/>
      </w:pPr>
      <w:r>
        <w:t>Block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spacing w:line="264" w:lineRule="auto"/>
        <w:ind w:left="1008" w:right="1482"/>
        <w:jc w:val="both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transfer</w:t>
      </w:r>
      <w:r>
        <w:rPr>
          <w:spacing w:val="-11"/>
        </w:rPr>
        <w:t xml:space="preserve"> </w:t>
      </w:r>
      <w:r>
        <w:rPr>
          <w:spacing w:val="-1"/>
        </w:rPr>
        <w:t>function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component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17"/>
        </w:rPr>
        <w:t xml:space="preserve"> </w:t>
      </w:r>
      <w:r>
        <w:rPr>
          <w:spacing w:val="-1"/>
        </w:rPr>
        <w:t>represented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block.</w:t>
      </w:r>
      <w:r>
        <w:rPr>
          <w:spacing w:val="-7"/>
        </w:rPr>
        <w:t xml:space="preserve"> </w:t>
      </w:r>
      <w:r>
        <w:t>Block</w:t>
      </w:r>
      <w:r>
        <w:rPr>
          <w:spacing w:val="-7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single</w:t>
      </w:r>
      <w:r>
        <w:rPr>
          <w:spacing w:val="-6"/>
        </w:rPr>
        <w:t xml:space="preserve"> </w:t>
      </w:r>
      <w:r>
        <w:t>input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single</w:t>
      </w:r>
      <w:r>
        <w:rPr>
          <w:spacing w:val="-52"/>
        </w:rPr>
        <w:t xml:space="preserve"> </w:t>
      </w:r>
      <w:r>
        <w:t>output.</w:t>
      </w:r>
    </w:p>
    <w:p w:rsidR="008125C2" w:rsidRDefault="00C8251C">
      <w:pPr>
        <w:pStyle w:val="BodyText"/>
        <w:spacing w:before="201"/>
        <w:ind w:left="1008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block</w:t>
      </w:r>
      <w:r>
        <w:rPr>
          <w:spacing w:val="-4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X(s),</w:t>
      </w:r>
      <w:r>
        <w:rPr>
          <w:spacing w:val="-4"/>
        </w:rPr>
        <w:t xml:space="preserve"> </w:t>
      </w:r>
      <w:r>
        <w:t>output</w:t>
      </w:r>
      <w:r>
        <w:rPr>
          <w:spacing w:val="-4"/>
        </w:rPr>
        <w:t xml:space="preserve"> </w:t>
      </w:r>
      <w:r>
        <w:t>Y(s)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transfer</w:t>
      </w:r>
      <w:r>
        <w:rPr>
          <w:spacing w:val="-4"/>
        </w:rPr>
        <w:t xml:space="preserve"> </w:t>
      </w:r>
      <w:r>
        <w:t>function G(s).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C8251C">
      <w:pPr>
        <w:pStyle w:val="BodyText"/>
        <w:spacing w:before="169"/>
        <w:ind w:left="1008"/>
      </w:pPr>
      <w:r>
        <w:t>Transfer</w:t>
      </w:r>
      <w:r>
        <w:rPr>
          <w:spacing w:val="-6"/>
        </w:rPr>
        <w:t xml:space="preserve"> </w:t>
      </w:r>
      <w:proofErr w:type="spellStart"/>
      <w:r>
        <w:t>Function</w:t>
      </w:r>
      <w:proofErr w:type="gramStart"/>
      <w:r>
        <w:t>,</w:t>
      </w:r>
      <w:r>
        <w:rPr>
          <w:i/>
        </w:rPr>
        <w:t>G</w:t>
      </w:r>
      <w:proofErr w:type="spellEnd"/>
      <w:proofErr w:type="gramEnd"/>
      <w:r>
        <w:t>(</w:t>
      </w:r>
      <w:r>
        <w:rPr>
          <w:i/>
        </w:rPr>
        <w:t>s</w:t>
      </w:r>
      <w:r>
        <w:t>)=</w:t>
      </w:r>
      <w:r>
        <w:rPr>
          <w:i/>
        </w:rPr>
        <w:t>Y</w:t>
      </w:r>
      <w:r>
        <w:t>(</w:t>
      </w:r>
      <w:r>
        <w:rPr>
          <w:i/>
        </w:rPr>
        <w:t>s</w:t>
      </w:r>
      <w:r>
        <w:t>)</w:t>
      </w:r>
      <w:r>
        <w:rPr>
          <w:i/>
        </w:rPr>
        <w:t>X</w:t>
      </w:r>
      <w:r>
        <w:t>(</w:t>
      </w:r>
      <w:r>
        <w:rPr>
          <w:i/>
        </w:rPr>
        <w:t>s</w:t>
      </w:r>
      <w:r>
        <w:t>)</w:t>
      </w:r>
    </w:p>
    <w:p w:rsidR="008125C2" w:rsidRDefault="008125C2">
      <w:pPr>
        <w:pStyle w:val="BodyText"/>
        <w:spacing w:before="1"/>
        <w:rPr>
          <w:sz w:val="20"/>
        </w:rPr>
      </w:pPr>
    </w:p>
    <w:p w:rsidR="008125C2" w:rsidRDefault="00C8251C">
      <w:pPr>
        <w:ind w:left="1008"/>
        <w:rPr>
          <w:sz w:val="24"/>
        </w:rPr>
      </w:pPr>
      <w:r>
        <w:rPr>
          <w:rFonts w:ascii="Cambria Math" w:hAnsi="Cambria Math"/>
          <w:sz w:val="24"/>
        </w:rPr>
        <w:t>⇒</w:t>
      </w:r>
      <w:r>
        <w:rPr>
          <w:i/>
          <w:sz w:val="24"/>
        </w:rPr>
        <w:t>Y</w:t>
      </w:r>
      <w:r>
        <w:rPr>
          <w:sz w:val="24"/>
        </w:rPr>
        <w:t>(</w:t>
      </w:r>
      <w:r>
        <w:rPr>
          <w:i/>
          <w:sz w:val="24"/>
        </w:rPr>
        <w:t>s</w:t>
      </w:r>
      <w:proofErr w:type="gramStart"/>
      <w:r>
        <w:rPr>
          <w:sz w:val="24"/>
        </w:rPr>
        <w:t>)=</w:t>
      </w:r>
      <w:proofErr w:type="gramEnd"/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s</w:t>
      </w:r>
      <w:r>
        <w:rPr>
          <w:sz w:val="24"/>
        </w:rPr>
        <w:t>)</w:t>
      </w:r>
      <w:r>
        <w:rPr>
          <w:i/>
          <w:sz w:val="24"/>
        </w:rPr>
        <w:t>X</w:t>
      </w:r>
      <w:r>
        <w:rPr>
          <w:sz w:val="24"/>
        </w:rPr>
        <w:t>(</w:t>
      </w:r>
      <w:r>
        <w:rPr>
          <w:i/>
          <w:sz w:val="24"/>
        </w:rPr>
        <w:t>s</w:t>
      </w:r>
      <w:r>
        <w:rPr>
          <w:sz w:val="24"/>
        </w:rPr>
        <w:t>)</w:t>
      </w:r>
    </w:p>
    <w:p w:rsidR="008125C2" w:rsidRDefault="008125C2">
      <w:pPr>
        <w:pStyle w:val="BodyText"/>
        <w:spacing w:before="10"/>
        <w:rPr>
          <w:sz w:val="19"/>
        </w:rPr>
      </w:pPr>
    </w:p>
    <w:p w:rsidR="008125C2" w:rsidRDefault="00C8251C">
      <w:pPr>
        <w:pStyle w:val="BodyText"/>
        <w:ind w:left="1008"/>
      </w:pPr>
      <w:r>
        <w:t>Output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obtained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multiplying</w:t>
      </w:r>
      <w:r>
        <w:rPr>
          <w:spacing w:val="-3"/>
        </w:rPr>
        <w:t xml:space="preserve"> </w:t>
      </w:r>
      <w:r>
        <w:t>transfer</w:t>
      </w:r>
      <w:r>
        <w:rPr>
          <w:spacing w:val="-3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input.</w:t>
      </w:r>
    </w:p>
    <w:p w:rsidR="008125C2" w:rsidRDefault="008125C2">
      <w:pPr>
        <w:pStyle w:val="BodyText"/>
        <w:spacing w:before="1"/>
        <w:rPr>
          <w:sz w:val="20"/>
        </w:rPr>
      </w:pPr>
    </w:p>
    <w:p w:rsidR="008125C2" w:rsidRDefault="00C8251C">
      <w:pPr>
        <w:pStyle w:val="Heading8"/>
        <w:ind w:left="960"/>
      </w:pPr>
      <w:r>
        <w:t>Summing</w:t>
      </w:r>
      <w:r>
        <w:rPr>
          <w:spacing w:val="-2"/>
        </w:rPr>
        <w:t xml:space="preserve"> </w:t>
      </w:r>
      <w:r>
        <w:t>Point</w:t>
      </w:r>
    </w:p>
    <w:p w:rsidR="008125C2" w:rsidRDefault="008125C2">
      <w:pPr>
        <w:pStyle w:val="BodyText"/>
        <w:rPr>
          <w:b/>
          <w:sz w:val="20"/>
        </w:rPr>
      </w:pPr>
    </w:p>
    <w:p w:rsidR="008125C2" w:rsidRDefault="00C8251C">
      <w:pPr>
        <w:pStyle w:val="BodyText"/>
        <w:spacing w:before="1" w:line="264" w:lineRule="auto"/>
        <w:ind w:left="1008" w:right="1488"/>
        <w:jc w:val="both"/>
      </w:pPr>
      <w:r>
        <w:t>The summing point is represented with a circle having cross (X) inside it. It has two or more</w:t>
      </w:r>
      <w:r>
        <w:rPr>
          <w:spacing w:val="1"/>
        </w:rPr>
        <w:t xml:space="preserve"> </w:t>
      </w:r>
      <w:r>
        <w:t>inputs and single output. It produces the algebraic sum of the inputs. It also performs the</w:t>
      </w:r>
      <w:r>
        <w:rPr>
          <w:spacing w:val="1"/>
        </w:rPr>
        <w:t xml:space="preserve"> </w:t>
      </w:r>
      <w:r>
        <w:t>summation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subtraction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combination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summation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subtraction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inputs</w:t>
      </w:r>
      <w:r>
        <w:rPr>
          <w:spacing w:val="-10"/>
        </w:rPr>
        <w:t xml:space="preserve"> </w:t>
      </w:r>
      <w:r>
        <w:t>based</w:t>
      </w:r>
      <w:r>
        <w:rPr>
          <w:spacing w:val="-9"/>
        </w:rPr>
        <w:t xml:space="preserve"> </w:t>
      </w:r>
      <w:r>
        <w:t>on</w:t>
      </w:r>
      <w:r>
        <w:rPr>
          <w:spacing w:val="-5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polarity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inputs.</w:t>
      </w:r>
      <w:r>
        <w:rPr>
          <w:spacing w:val="-2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us see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operations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one.</w:t>
      </w:r>
    </w:p>
    <w:p w:rsidR="008125C2" w:rsidRDefault="00C8251C">
      <w:pPr>
        <w:pStyle w:val="BodyText"/>
        <w:spacing w:before="199" w:line="264" w:lineRule="auto"/>
        <w:ind w:left="1008" w:right="1485"/>
        <w:jc w:val="both"/>
        <w:rPr>
          <w:b/>
        </w:rPr>
      </w:pPr>
      <w:r>
        <w:t>The following figure shows the summing point with two inputs (A, B) and one output (Y). Here,</w:t>
      </w:r>
      <w:r>
        <w:rPr>
          <w:spacing w:val="1"/>
        </w:rPr>
        <w:t xml:space="preserve"> </w:t>
      </w:r>
      <w:r>
        <w:t>the inputs A and B have a positive sign. So, the summing point</w:t>
      </w:r>
      <w:r>
        <w:rPr>
          <w:spacing w:val="1"/>
        </w:rPr>
        <w:t xml:space="preserve"> </w:t>
      </w:r>
      <w:r>
        <w:t>produces the output, Y</w:t>
      </w:r>
      <w:r>
        <w:rPr>
          <w:spacing w:val="1"/>
        </w:rPr>
        <w:t xml:space="preserve"> </w:t>
      </w:r>
      <w:r>
        <w:t xml:space="preserve">as </w:t>
      </w:r>
      <w:r>
        <w:rPr>
          <w:b/>
        </w:rPr>
        <w:t>sum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B.</w:t>
      </w:r>
    </w:p>
    <w:p w:rsidR="008125C2" w:rsidRDefault="00C8251C">
      <w:pPr>
        <w:pStyle w:val="BodyText"/>
        <w:spacing w:before="200"/>
        <w:ind w:left="1008"/>
      </w:pPr>
      <w:proofErr w:type="spellStart"/>
      <w:r>
        <w:t>i.e.</w:t>
      </w:r>
      <w:proofErr w:type="gramStart"/>
      <w:r>
        <w:t>,Y</w:t>
      </w:r>
      <w:proofErr w:type="spellEnd"/>
      <w:proofErr w:type="gramEnd"/>
      <w:r>
        <w:t xml:space="preserve"> =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B.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2"/>
        <w:rPr>
          <w:sz w:val="28"/>
        </w:rPr>
      </w:pPr>
    </w:p>
    <w:p w:rsidR="008125C2" w:rsidRDefault="00C8251C">
      <w:pPr>
        <w:pStyle w:val="BodyText"/>
        <w:spacing w:line="276" w:lineRule="auto"/>
        <w:ind w:left="1008" w:right="1477"/>
        <w:jc w:val="both"/>
      </w:pPr>
      <w:r>
        <w:t>The following figure shows the summing point with two inputs (A, B) and one output (Y). Here,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inputs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B</w:t>
      </w:r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-15"/>
        </w:rPr>
        <w:t xml:space="preserve"> </w:t>
      </w:r>
      <w:r>
        <w:rPr>
          <w:spacing w:val="-1"/>
        </w:rPr>
        <w:t>having</w:t>
      </w:r>
      <w:r>
        <w:rPr>
          <w:spacing w:val="-12"/>
        </w:rPr>
        <w:t xml:space="preserve"> </w:t>
      </w:r>
      <w:r>
        <w:rPr>
          <w:spacing w:val="-1"/>
        </w:rPr>
        <w:t>oppo</w:t>
      </w:r>
      <w:r>
        <w:rPr>
          <w:spacing w:val="-1"/>
        </w:rPr>
        <w:t>site</w:t>
      </w:r>
      <w:r>
        <w:rPr>
          <w:spacing w:val="-13"/>
        </w:rPr>
        <w:t xml:space="preserve"> </w:t>
      </w:r>
      <w:r>
        <w:rPr>
          <w:spacing w:val="-1"/>
        </w:rPr>
        <w:t>signs,</w:t>
      </w:r>
      <w:r>
        <w:rPr>
          <w:spacing w:val="-14"/>
        </w:rPr>
        <w:t xml:space="preserve"> </w:t>
      </w:r>
      <w:r>
        <w:t>i.e.,</w:t>
      </w:r>
      <w:r>
        <w:rPr>
          <w:spacing w:val="-1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having</w:t>
      </w:r>
      <w:r>
        <w:rPr>
          <w:spacing w:val="-14"/>
        </w:rPr>
        <w:t xml:space="preserve"> </w:t>
      </w:r>
      <w:r>
        <w:t>positive</w:t>
      </w:r>
      <w:r>
        <w:rPr>
          <w:spacing w:val="-14"/>
        </w:rPr>
        <w:t xml:space="preserve"> </w:t>
      </w:r>
      <w:r>
        <w:t>sign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B</w:t>
      </w:r>
      <w:r>
        <w:rPr>
          <w:spacing w:val="-12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having</w:t>
      </w:r>
      <w:r>
        <w:rPr>
          <w:spacing w:val="-14"/>
        </w:rPr>
        <w:t xml:space="preserve"> </w:t>
      </w:r>
      <w:r>
        <w:t>negative</w:t>
      </w:r>
      <w:r>
        <w:rPr>
          <w:spacing w:val="-52"/>
        </w:rPr>
        <w:t xml:space="preserve"> </w:t>
      </w:r>
      <w:r>
        <w:t>sign.</w:t>
      </w:r>
      <w:r>
        <w:rPr>
          <w:spacing w:val="-2"/>
        </w:rPr>
        <w:t xml:space="preserve"> </w:t>
      </w:r>
      <w:r>
        <w:t>So,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summing</w:t>
      </w:r>
      <w:r>
        <w:rPr>
          <w:spacing w:val="-3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produces</w:t>
      </w:r>
      <w:r>
        <w:rPr>
          <w:spacing w:val="-2"/>
        </w:rPr>
        <w:t xml:space="preserve"> </w:t>
      </w:r>
      <w:r>
        <w:t>the output</w:t>
      </w:r>
      <w:r>
        <w:rPr>
          <w:spacing w:val="4"/>
        </w:rPr>
        <w:t xml:space="preserve"> </w:t>
      </w:r>
      <w:r>
        <w:rPr>
          <w:b/>
        </w:rPr>
        <w:t xml:space="preserve">Y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difference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and B</w:t>
      </w:r>
      <w:r>
        <w:t>.</w:t>
      </w:r>
    </w:p>
    <w:p w:rsidR="008125C2" w:rsidRDefault="008125C2">
      <w:pPr>
        <w:spacing w:line="276" w:lineRule="auto"/>
        <w:jc w:val="both"/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39"/>
        <w:ind w:left="1008"/>
        <w:jc w:val="both"/>
      </w:pPr>
      <w:r>
        <w:lastRenderedPageBreak/>
        <w:t>Y =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+ (-B)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B.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spacing w:before="1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3263265</wp:posOffset>
            </wp:positionH>
            <wp:positionV relativeFrom="paragraph">
              <wp:posOffset>180905</wp:posOffset>
            </wp:positionV>
            <wp:extent cx="1347742" cy="935450"/>
            <wp:effectExtent l="0" t="0" r="0" b="0"/>
            <wp:wrapTopAndBottom/>
            <wp:docPr id="121" name="image65.jpeg" descr="Summing Point Diffe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742" cy="93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7"/>
        <w:rPr>
          <w:sz w:val="22"/>
        </w:rPr>
      </w:pPr>
    </w:p>
    <w:p w:rsidR="008125C2" w:rsidRDefault="00C8251C">
      <w:pPr>
        <w:pStyle w:val="BodyText"/>
        <w:spacing w:line="264" w:lineRule="auto"/>
        <w:ind w:left="1008" w:right="1491"/>
        <w:jc w:val="both"/>
      </w:pPr>
      <w:r>
        <w:t>The following figure shows the summing point with three inputs (A, B, C) and one output (Y).</w:t>
      </w:r>
      <w:r>
        <w:rPr>
          <w:spacing w:val="1"/>
        </w:rPr>
        <w:t xml:space="preserve"> </w:t>
      </w:r>
      <w:r>
        <w:t>Here, the inputs A and B are having positive signs and C is having a negative sign. So, the</w:t>
      </w:r>
      <w:r>
        <w:rPr>
          <w:spacing w:val="1"/>
        </w:rPr>
        <w:t xml:space="preserve"> </w:t>
      </w:r>
      <w:r>
        <w:t>summing</w:t>
      </w:r>
      <w:r>
        <w:rPr>
          <w:spacing w:val="-3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produces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output</w:t>
      </w:r>
      <w:r>
        <w:rPr>
          <w:spacing w:val="5"/>
        </w:rPr>
        <w:t xml:space="preserve"> </w:t>
      </w:r>
      <w:r>
        <w:rPr>
          <w:b/>
        </w:rPr>
        <w:t>Y</w:t>
      </w:r>
      <w:r>
        <w:rPr>
          <w:b/>
          <w:spacing w:val="-2"/>
        </w:rPr>
        <w:t xml:space="preserve"> </w:t>
      </w:r>
      <w:r>
        <w:t>as</w:t>
      </w:r>
    </w:p>
    <w:p w:rsidR="008125C2" w:rsidRDefault="00C8251C">
      <w:pPr>
        <w:pStyle w:val="BodyText"/>
        <w:spacing w:before="198"/>
        <w:ind w:left="1008"/>
        <w:jc w:val="both"/>
      </w:pPr>
      <w:r>
        <w:t>Y =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+ (−C)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C.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spacing w:before="3"/>
        <w:rPr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3370579</wp:posOffset>
            </wp:positionH>
            <wp:positionV relativeFrom="paragraph">
              <wp:posOffset>127647</wp:posOffset>
            </wp:positionV>
            <wp:extent cx="1119380" cy="1146048"/>
            <wp:effectExtent l="0" t="0" r="0" b="0"/>
            <wp:wrapTopAndBottom/>
            <wp:docPr id="123" name="image66.jpeg" descr="Negative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6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380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C8251C">
      <w:pPr>
        <w:pStyle w:val="Heading8"/>
        <w:spacing w:before="208"/>
        <w:ind w:left="960"/>
        <w:jc w:val="both"/>
      </w:pPr>
      <w:r>
        <w:t>Take-off</w:t>
      </w:r>
      <w:r>
        <w:rPr>
          <w:spacing w:val="-2"/>
        </w:rPr>
        <w:t xml:space="preserve"> </w:t>
      </w:r>
      <w:r>
        <w:t>Point</w:t>
      </w:r>
    </w:p>
    <w:p w:rsidR="008125C2" w:rsidRDefault="008125C2">
      <w:pPr>
        <w:pStyle w:val="BodyText"/>
        <w:spacing w:before="1"/>
        <w:rPr>
          <w:b/>
          <w:sz w:val="20"/>
        </w:rPr>
      </w:pPr>
    </w:p>
    <w:p w:rsidR="008125C2" w:rsidRDefault="00C8251C">
      <w:pPr>
        <w:pStyle w:val="BodyText"/>
        <w:spacing w:line="276" w:lineRule="auto"/>
        <w:ind w:left="1008" w:right="1485"/>
        <w:jc w:val="both"/>
      </w:pPr>
      <w:r>
        <w:t>The</w:t>
      </w:r>
      <w:r>
        <w:rPr>
          <w:spacing w:val="-7"/>
        </w:rPr>
        <w:t xml:space="preserve"> </w:t>
      </w:r>
      <w:r>
        <w:t>take-off</w:t>
      </w:r>
      <w:r>
        <w:rPr>
          <w:spacing w:val="-6"/>
        </w:rPr>
        <w:t xml:space="preserve"> </w:t>
      </w:r>
      <w:r>
        <w:t>point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point</w:t>
      </w:r>
      <w:r>
        <w:rPr>
          <w:spacing w:val="-5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8"/>
        </w:rPr>
        <w:t xml:space="preserve"> </w:t>
      </w:r>
      <w:r>
        <w:t>input</w:t>
      </w:r>
      <w:r>
        <w:rPr>
          <w:spacing w:val="-5"/>
        </w:rPr>
        <w:t xml:space="preserve"> </w:t>
      </w:r>
      <w:r>
        <w:t>signal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passed</w:t>
      </w:r>
      <w:r>
        <w:rPr>
          <w:spacing w:val="-6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than</w:t>
      </w:r>
      <w:r>
        <w:rPr>
          <w:spacing w:val="-52"/>
        </w:rPr>
        <w:t xml:space="preserve"> </w:t>
      </w:r>
      <w:r>
        <w:t>one branch. That means with the help of take-off point, we can apply the same input to one or</w:t>
      </w:r>
      <w:r>
        <w:rPr>
          <w:spacing w:val="-5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blocks,</w:t>
      </w:r>
      <w:r>
        <w:rPr>
          <w:spacing w:val="-1"/>
        </w:rPr>
        <w:t xml:space="preserve"> </w:t>
      </w:r>
      <w:r>
        <w:t>summing points.</w:t>
      </w:r>
    </w:p>
    <w:p w:rsidR="008125C2" w:rsidRDefault="00C8251C">
      <w:pPr>
        <w:pStyle w:val="BodyText"/>
        <w:spacing w:before="199" w:line="266" w:lineRule="auto"/>
        <w:ind w:left="1008" w:right="1489"/>
        <w:jc w:val="both"/>
      </w:pPr>
      <w:r>
        <w:t>In the follow</w:t>
      </w:r>
      <w:r>
        <w:t>ing figure, the take-off point is used to connect the same input, R(s) to two more</w:t>
      </w:r>
      <w:r>
        <w:rPr>
          <w:spacing w:val="1"/>
        </w:rPr>
        <w:t xml:space="preserve"> </w:t>
      </w:r>
      <w:r>
        <w:t>blocks.</w:t>
      </w:r>
    </w:p>
    <w:p w:rsidR="008125C2" w:rsidRDefault="008125C2">
      <w:pPr>
        <w:spacing w:line="266" w:lineRule="auto"/>
        <w:jc w:val="both"/>
        <w:sectPr w:rsidR="008125C2">
          <w:pgSz w:w="12240" w:h="15840"/>
          <w:pgMar w:top="14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rPr>
          <w:sz w:val="20"/>
        </w:rPr>
      </w:pPr>
      <w:r>
        <w:lastRenderedPageBreak/>
        <w:pict>
          <v:group id="_x0000_s1086" style="position:absolute;margin-left:27.85pt;margin-top:27.9pt;width:556.55pt;height:736.5pt;z-index:-18024448;mso-position-horizontal-relative:page;mso-position-vertical-relative:page" coordorigin="557,558" coordsize="11131,14730">
            <v:shape id="_x0000_s1089" style="position:absolute;left:557;top:558;width:11131;height:14730" coordorigin="557,558" coordsize="11131,14730" o:spt="100" adj="0,,0" path="m11601,643r-29,l11572,672r,14500l672,15172,672,672r10900,l11572,643,672,643r-28,l644,15201r28,l11572,15201r29,l11601,643xm11688,558r-58,l11630,614r,14616l11572,15230r-10957,l615,614r10957,l11630,614r,-56l11572,558,557,558r,56l557,15230r,58l11572,15288r116,l11688,15230r,-14616l11688,558xe" fillcolor="black" stroked="f">
              <v:stroke joinstyle="round"/>
              <v:formulas/>
              <v:path arrowok="t" o:connecttype="segments"/>
            </v:shape>
            <v:shape id="_x0000_s1088" type="#_x0000_t75" alt="Take-off Point" style="position:absolute;left:4424;top:1440;width:3420;height:2565">
              <v:imagedata r:id="rId95" o:title=""/>
            </v:shape>
            <v:shape id="_x0000_s1087" type="#_x0000_t75" alt="Take-off Summing Point" style="position:absolute;left:3806;top:5433;width:4610;height:2074">
              <v:imagedata r:id="rId96" o:title=""/>
            </v:shape>
            <w10:wrap anchorx="page" anchory="page"/>
          </v:group>
        </w:pict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10"/>
        <w:rPr>
          <w:sz w:val="17"/>
        </w:rPr>
      </w:pPr>
    </w:p>
    <w:p w:rsidR="008125C2" w:rsidRDefault="00C8251C">
      <w:pPr>
        <w:pStyle w:val="BodyText"/>
        <w:spacing w:before="1" w:line="264" w:lineRule="auto"/>
        <w:ind w:left="1008" w:right="2025"/>
      </w:pPr>
      <w:r>
        <w:t>In the following figure, the take-off point is used to connect the output C(s), as one of the</w:t>
      </w:r>
      <w:r>
        <w:rPr>
          <w:spacing w:val="-53"/>
        </w:rPr>
        <w:t xml:space="preserve"> </w:t>
      </w:r>
      <w:r>
        <w:t>inputs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summing</w:t>
      </w:r>
      <w:r>
        <w:rPr>
          <w:spacing w:val="-2"/>
        </w:rPr>
        <w:t xml:space="preserve"> </w:t>
      </w:r>
      <w:r>
        <w:t>point.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5"/>
        <w:rPr>
          <w:sz w:val="33"/>
        </w:rPr>
      </w:pPr>
    </w:p>
    <w:p w:rsidR="008125C2" w:rsidRDefault="00C8251C">
      <w:pPr>
        <w:pStyle w:val="BodyText"/>
        <w:ind w:left="3478"/>
      </w:pPr>
      <w:r>
        <w:rPr>
          <w:color w:val="121212"/>
        </w:rPr>
        <w:t>Control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Systems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- Block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Diagram Algebra</w:t>
      </w:r>
    </w:p>
    <w:p w:rsidR="008125C2" w:rsidRDefault="008125C2">
      <w:pPr>
        <w:pStyle w:val="BodyText"/>
        <w:spacing w:before="1"/>
        <w:rPr>
          <w:sz w:val="20"/>
        </w:rPr>
      </w:pPr>
    </w:p>
    <w:p w:rsidR="008125C2" w:rsidRDefault="00C8251C">
      <w:pPr>
        <w:pStyle w:val="BodyText"/>
        <w:spacing w:line="264" w:lineRule="auto"/>
        <w:ind w:left="1008" w:right="949"/>
      </w:pPr>
      <w:r>
        <w:t>Block</w:t>
      </w:r>
      <w:r>
        <w:rPr>
          <w:spacing w:val="-3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algebra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nothing</w:t>
      </w:r>
      <w:r>
        <w:rPr>
          <w:spacing w:val="-4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algebra</w:t>
      </w:r>
      <w:r>
        <w:rPr>
          <w:spacing w:val="-1"/>
        </w:rPr>
        <w:t xml:space="preserve"> </w:t>
      </w:r>
      <w:r>
        <w:t>involved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elements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block</w:t>
      </w:r>
      <w:r>
        <w:rPr>
          <w:spacing w:val="-52"/>
        </w:rPr>
        <w:t xml:space="preserve"> </w:t>
      </w:r>
      <w:r>
        <w:t>diagram.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algebra</w:t>
      </w:r>
      <w:r>
        <w:rPr>
          <w:spacing w:val="-2"/>
        </w:rPr>
        <w:t xml:space="preserve"> </w:t>
      </w:r>
      <w:r>
        <w:t>deals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pictorial</w:t>
      </w:r>
      <w:r>
        <w:rPr>
          <w:spacing w:val="-3"/>
        </w:rPr>
        <w:t xml:space="preserve"> </w:t>
      </w:r>
      <w:r>
        <w:t>representation of</w:t>
      </w:r>
      <w:r>
        <w:rPr>
          <w:spacing w:val="-1"/>
        </w:rPr>
        <w:t xml:space="preserve"> </w:t>
      </w:r>
      <w:r>
        <w:t>algebraic</w:t>
      </w:r>
      <w:r>
        <w:rPr>
          <w:spacing w:val="-3"/>
        </w:rPr>
        <w:t xml:space="preserve"> </w:t>
      </w:r>
      <w:r>
        <w:t>equations.</w:t>
      </w:r>
    </w:p>
    <w:p w:rsidR="008125C2" w:rsidRDefault="008125C2">
      <w:pPr>
        <w:spacing w:line="264" w:lineRule="auto"/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11"/>
        <w:rPr>
          <w:sz w:val="11"/>
        </w:rPr>
      </w:pPr>
    </w:p>
    <w:p w:rsidR="008125C2" w:rsidRDefault="00C8251C">
      <w:pPr>
        <w:pStyle w:val="BodyText"/>
        <w:ind w:left="136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209924" cy="1590675"/>
            <wp:effectExtent l="0" t="0" r="0" b="0"/>
            <wp:docPr id="12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4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4"/>
        <w:rPr>
          <w:sz w:val="28"/>
        </w:rPr>
      </w:pPr>
    </w:p>
    <w:p w:rsidR="008125C2" w:rsidRDefault="00C8251C">
      <w:pPr>
        <w:pStyle w:val="BodyText"/>
        <w:spacing w:before="52" w:line="352" w:lineRule="auto"/>
        <w:ind w:left="1622" w:right="2120"/>
      </w:pPr>
      <w:r>
        <w:t>The output C(s) is fed back to the summing point, where it is compared with</w:t>
      </w:r>
      <w:r>
        <w:rPr>
          <w:spacing w:val="1"/>
        </w:rPr>
        <w:t xml:space="preserve"> </w:t>
      </w:r>
      <w:r>
        <w:t>reference input R(s). The closed loop nature is indicated in fig1.3. Any linear</w:t>
      </w:r>
      <w:r>
        <w:rPr>
          <w:spacing w:val="1"/>
        </w:rPr>
        <w:t xml:space="preserve"> </w:t>
      </w:r>
      <w:r>
        <w:t>system may be represented by a block diagram consisting of blocks, summing</w:t>
      </w:r>
      <w:r>
        <w:rPr>
          <w:spacing w:val="1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branch</w:t>
      </w:r>
      <w:r>
        <w:rPr>
          <w:spacing w:val="-4"/>
        </w:rPr>
        <w:t xml:space="preserve"> </w:t>
      </w:r>
      <w:r>
        <w:t>points.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branch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signal</w:t>
      </w:r>
      <w:r>
        <w:rPr>
          <w:spacing w:val="-3"/>
        </w:rPr>
        <w:t xml:space="preserve"> </w:t>
      </w:r>
      <w:r>
        <w:t>from</w:t>
      </w:r>
      <w:r>
        <w:rPr>
          <w:spacing w:val="-5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block</w:t>
      </w:r>
      <w:r>
        <w:rPr>
          <w:spacing w:val="-2"/>
        </w:rPr>
        <w:t xml:space="preserve"> </w:t>
      </w:r>
      <w:r>
        <w:t>diagram goes</w:t>
      </w:r>
      <w:r>
        <w:rPr>
          <w:spacing w:val="1"/>
        </w:rPr>
        <w:t xml:space="preserve"> </w:t>
      </w:r>
      <w:r>
        <w:t>concurrently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blocks</w:t>
      </w:r>
      <w:r>
        <w:rPr>
          <w:spacing w:val="-1"/>
        </w:rPr>
        <w:t xml:space="preserve"> </w:t>
      </w:r>
      <w:r>
        <w:t>or summing</w:t>
      </w:r>
      <w:r>
        <w:rPr>
          <w:spacing w:val="-3"/>
        </w:rPr>
        <w:t xml:space="preserve"> </w:t>
      </w:r>
      <w:r>
        <w:t>points.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C8251C">
      <w:pPr>
        <w:pStyle w:val="BodyText"/>
        <w:spacing w:before="191" w:line="352" w:lineRule="auto"/>
        <w:ind w:left="1622" w:right="2066" w:firstLine="720"/>
      </w:pPr>
      <w:r>
        <w:t>When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fed</w:t>
      </w:r>
      <w:r>
        <w:rPr>
          <w:spacing w:val="-4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summing</w:t>
      </w:r>
      <w:r>
        <w:rPr>
          <w:spacing w:val="2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comparison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 xml:space="preserve">input, it is necessary to convert the form of output signal to that of </w:t>
      </w:r>
      <w:proofErr w:type="spellStart"/>
      <w:r>
        <w:t>he</w:t>
      </w:r>
      <w:proofErr w:type="spellEnd"/>
      <w:r>
        <w:t xml:space="preserve"> input signal.</w:t>
      </w:r>
      <w:r>
        <w:rPr>
          <w:spacing w:val="-52"/>
        </w:rPr>
        <w:t xml:space="preserve"> </w:t>
      </w:r>
      <w:r>
        <w:t xml:space="preserve">This conversion is followed by the </w:t>
      </w:r>
      <w:proofErr w:type="spellStart"/>
      <w:r>
        <w:t>feed back</w:t>
      </w:r>
      <w:proofErr w:type="spellEnd"/>
      <w:r>
        <w:t xml:space="preserve"> element whose transfer function is</w:t>
      </w:r>
      <w:r>
        <w:rPr>
          <w:spacing w:val="1"/>
        </w:rPr>
        <w:t xml:space="preserve"> </w:t>
      </w:r>
      <w:r>
        <w:t xml:space="preserve">H(s) as shown in fig 1.4. Another important role of the </w:t>
      </w:r>
      <w:proofErr w:type="spellStart"/>
      <w:r>
        <w:t>feed back</w:t>
      </w:r>
      <w:proofErr w:type="spellEnd"/>
      <w:r>
        <w:t xml:space="preserve"> element is to</w:t>
      </w:r>
      <w:r>
        <w:rPr>
          <w:spacing w:val="1"/>
        </w:rPr>
        <w:t xml:space="preserve"> </w:t>
      </w:r>
      <w:r>
        <w:t>modify</w:t>
      </w:r>
      <w:r>
        <w:rPr>
          <w:spacing w:val="-3"/>
        </w:rPr>
        <w:t xml:space="preserve"> </w:t>
      </w:r>
      <w:r>
        <w:t>t</w:t>
      </w:r>
      <w:r>
        <w:t>he</w:t>
      </w:r>
      <w:r>
        <w:rPr>
          <w:spacing w:val="1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before it</w:t>
      </w:r>
      <w:r>
        <w:rPr>
          <w:spacing w:val="-1"/>
        </w:rPr>
        <w:t xml:space="preserve"> </w:t>
      </w:r>
      <w:r>
        <w:t>is compared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input.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spacing w:before="4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806450</wp:posOffset>
            </wp:positionH>
            <wp:positionV relativeFrom="paragraph">
              <wp:posOffset>182787</wp:posOffset>
            </wp:positionV>
            <wp:extent cx="4216802" cy="1867090"/>
            <wp:effectExtent l="0" t="0" r="0" b="0"/>
            <wp:wrapTopAndBottom/>
            <wp:docPr id="12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802" cy="186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rPr>
          <w:sz w:val="20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40" w:line="326" w:lineRule="auto"/>
        <w:ind w:left="1622" w:right="2025" w:firstLine="720"/>
      </w:pPr>
      <w:r>
        <w:lastRenderedPageBreak/>
        <w:t>The</w:t>
      </w:r>
      <w:r>
        <w:rPr>
          <w:spacing w:val="-1"/>
        </w:rPr>
        <w:t xml:space="preserve"> </w:t>
      </w:r>
      <w:r>
        <w:t>ratio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feed</w:t>
      </w:r>
      <w:r>
        <w:rPr>
          <w:spacing w:val="-3"/>
        </w:rPr>
        <w:t xml:space="preserve"> </w:t>
      </w:r>
      <w:r>
        <w:t>back</w:t>
      </w:r>
      <w:proofErr w:type="spellEnd"/>
      <w:r>
        <w:rPr>
          <w:spacing w:val="-3"/>
        </w:rPr>
        <w:t xml:space="preserve"> </w:t>
      </w:r>
      <w:r>
        <w:t>signal</w:t>
      </w:r>
      <w:r>
        <w:rPr>
          <w:spacing w:val="-1"/>
        </w:rPr>
        <w:t xml:space="preserve"> </w:t>
      </w:r>
      <w:r>
        <w:t>B(s)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actuating</w:t>
      </w:r>
      <w:r>
        <w:rPr>
          <w:spacing w:val="-4"/>
        </w:rPr>
        <w:t xml:space="preserve"> </w:t>
      </w:r>
      <w:r>
        <w:t>error</w:t>
      </w:r>
      <w:r>
        <w:rPr>
          <w:spacing w:val="-4"/>
        </w:rPr>
        <w:t xml:space="preserve"> </w:t>
      </w:r>
      <w:r>
        <w:t>signal</w:t>
      </w:r>
      <w:r>
        <w:rPr>
          <w:spacing w:val="-3"/>
        </w:rPr>
        <w:t xml:space="preserve"> </w:t>
      </w:r>
      <w:r>
        <w:t>E(s)</w:t>
      </w:r>
      <w:r>
        <w:rPr>
          <w:spacing w:val="-3"/>
        </w:rPr>
        <w:t xml:space="preserve"> </w:t>
      </w:r>
      <w:r>
        <w:t>is</w:t>
      </w:r>
      <w:r>
        <w:rPr>
          <w:spacing w:val="-51"/>
        </w:rPr>
        <w:t xml:space="preserve"> </w:t>
      </w:r>
      <w:r>
        <w:t>called the</w:t>
      </w:r>
      <w:r>
        <w:rPr>
          <w:spacing w:val="-2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loop</w:t>
      </w:r>
      <w:r>
        <w:rPr>
          <w:spacing w:val="-1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function.</w:t>
      </w:r>
    </w:p>
    <w:p w:rsidR="008125C2" w:rsidRDefault="00C8251C">
      <w:pPr>
        <w:pStyle w:val="BodyText"/>
        <w:spacing w:before="38"/>
        <w:ind w:left="1622"/>
      </w:pPr>
      <w:proofErr w:type="gramStart"/>
      <w:r>
        <w:t>open</w:t>
      </w:r>
      <w:proofErr w:type="gramEnd"/>
      <w:r>
        <w:rPr>
          <w:spacing w:val="-3"/>
        </w:rPr>
        <w:t xml:space="preserve"> </w:t>
      </w:r>
      <w:r>
        <w:t>loop</w:t>
      </w:r>
      <w:r>
        <w:rPr>
          <w:spacing w:val="-4"/>
        </w:rPr>
        <w:t xml:space="preserve"> </w:t>
      </w:r>
      <w:r>
        <w:t>transfer</w:t>
      </w:r>
      <w:r>
        <w:rPr>
          <w:spacing w:val="-4"/>
        </w:rPr>
        <w:t xml:space="preserve"> </w:t>
      </w:r>
      <w:r>
        <w:t>function =</w:t>
      </w:r>
      <w:r>
        <w:rPr>
          <w:spacing w:val="-5"/>
        </w:rPr>
        <w:t xml:space="preserve"> </w:t>
      </w:r>
      <w:r>
        <w:t>B(s)/E(s)</w:t>
      </w:r>
      <w:r>
        <w:rPr>
          <w:spacing w:val="-4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G(s)H(s)</w:t>
      </w:r>
    </w:p>
    <w:p w:rsidR="008125C2" w:rsidRDefault="00C8251C">
      <w:pPr>
        <w:pStyle w:val="BodyText"/>
        <w:spacing w:before="139" w:line="360" w:lineRule="auto"/>
        <w:ind w:left="1622" w:right="2025" w:firstLine="720"/>
      </w:pPr>
      <w:r>
        <w:t>The</w:t>
      </w:r>
      <w:r>
        <w:rPr>
          <w:spacing w:val="-2"/>
        </w:rPr>
        <w:t xml:space="preserve"> </w:t>
      </w:r>
      <w:r>
        <w:t>ratio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C(s)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actuating</w:t>
      </w:r>
      <w:r>
        <w:rPr>
          <w:spacing w:val="-5"/>
        </w:rPr>
        <w:t xml:space="preserve"> </w:t>
      </w:r>
      <w:r>
        <w:t>error</w:t>
      </w:r>
      <w:r>
        <w:rPr>
          <w:spacing w:val="-5"/>
        </w:rPr>
        <w:t xml:space="preserve"> </w:t>
      </w:r>
      <w:r>
        <w:t>signal</w:t>
      </w:r>
      <w:r>
        <w:rPr>
          <w:spacing w:val="-3"/>
        </w:rPr>
        <w:t xml:space="preserve"> </w:t>
      </w:r>
      <w:r>
        <w:t>E(s)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feed</w:t>
      </w:r>
      <w:r>
        <w:rPr>
          <w:spacing w:val="-2"/>
        </w:rPr>
        <w:t xml:space="preserve"> </w:t>
      </w:r>
      <w:r>
        <w:t>forward</w:t>
      </w:r>
      <w:r>
        <w:rPr>
          <w:spacing w:val="-1"/>
        </w:rPr>
        <w:t xml:space="preserve"> </w:t>
      </w:r>
      <w:r>
        <w:t>transfer</w:t>
      </w:r>
      <w:r>
        <w:rPr>
          <w:spacing w:val="-1"/>
        </w:rPr>
        <w:t xml:space="preserve"> </w:t>
      </w:r>
      <w:proofErr w:type="gramStart"/>
      <w:r>
        <w:t>function .</w:t>
      </w:r>
      <w:proofErr w:type="gramEnd"/>
    </w:p>
    <w:p w:rsidR="008125C2" w:rsidRDefault="00C8251C">
      <w:pPr>
        <w:pStyle w:val="BodyText"/>
        <w:spacing w:line="283" w:lineRule="exact"/>
        <w:ind w:left="1622"/>
      </w:pPr>
      <w:r>
        <w:t>Feed</w:t>
      </w:r>
      <w:r>
        <w:rPr>
          <w:spacing w:val="-3"/>
        </w:rPr>
        <w:t xml:space="preserve"> </w:t>
      </w:r>
      <w:r>
        <w:t>forward</w:t>
      </w:r>
      <w:r>
        <w:rPr>
          <w:spacing w:val="-4"/>
        </w:rPr>
        <w:t xml:space="preserve"> </w:t>
      </w:r>
      <w:r>
        <w:t>transfer</w:t>
      </w:r>
      <w:r>
        <w:rPr>
          <w:spacing w:val="-4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C(s)/E(s)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G(s)</w:t>
      </w:r>
    </w:p>
    <w:p w:rsidR="008125C2" w:rsidRDefault="00C8251C">
      <w:pPr>
        <w:pStyle w:val="BodyText"/>
        <w:spacing w:before="127" w:line="360" w:lineRule="auto"/>
        <w:ind w:left="1622" w:right="2025" w:firstLine="720"/>
      </w:pPr>
      <w:r>
        <w:t xml:space="preserve">If the </w:t>
      </w:r>
      <w:proofErr w:type="spellStart"/>
      <w:r>
        <w:t>feed back</w:t>
      </w:r>
      <w:proofErr w:type="spellEnd"/>
      <w:r>
        <w:t xml:space="preserve"> transfer function is unity, then the open loop and feed</w:t>
      </w:r>
      <w:r>
        <w:rPr>
          <w:spacing w:val="1"/>
        </w:rPr>
        <w:t xml:space="preserve"> </w:t>
      </w:r>
      <w:r>
        <w:t>forward</w:t>
      </w:r>
      <w:r>
        <w:rPr>
          <w:spacing w:val="-5"/>
        </w:rPr>
        <w:t xml:space="preserve"> </w:t>
      </w:r>
      <w:r>
        <w:t>transfer</w:t>
      </w:r>
      <w:r>
        <w:rPr>
          <w:spacing w:val="-4"/>
        </w:rPr>
        <w:t xml:space="preserve"> </w:t>
      </w:r>
      <w:r>
        <w:t>function</w:t>
      </w:r>
      <w:r>
        <w:rPr>
          <w:spacing w:val="-8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same.</w:t>
      </w:r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</w:t>
      </w:r>
      <w:r>
        <w:t>e</w:t>
      </w:r>
      <w:r>
        <w:rPr>
          <w:spacing w:val="-9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shown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Fig1.4,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output</w:t>
      </w:r>
      <w:r>
        <w:rPr>
          <w:spacing w:val="-51"/>
        </w:rPr>
        <w:t xml:space="preserve"> </w:t>
      </w:r>
      <w:r>
        <w:t>C(s)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input</w:t>
      </w:r>
      <w:r>
        <w:rPr>
          <w:spacing w:val="-9"/>
        </w:rPr>
        <w:t xml:space="preserve"> </w:t>
      </w:r>
      <w:r>
        <w:t>R(s)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as</w:t>
      </w:r>
      <w:r>
        <w:rPr>
          <w:spacing w:val="-25"/>
        </w:rPr>
        <w:t xml:space="preserve"> </w:t>
      </w:r>
      <w:r>
        <w:t>follows.</w:t>
      </w:r>
    </w:p>
    <w:p w:rsidR="008125C2" w:rsidRDefault="00C8251C">
      <w:pPr>
        <w:pStyle w:val="BodyText"/>
        <w:ind w:left="4928"/>
      </w:pPr>
      <w:r>
        <w:t>C(s)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G(s)</w:t>
      </w:r>
      <w:r>
        <w:rPr>
          <w:spacing w:val="-3"/>
        </w:rPr>
        <w:t xml:space="preserve"> </w:t>
      </w:r>
      <w:r>
        <w:t>E(s)</w:t>
      </w:r>
    </w:p>
    <w:p w:rsidR="008125C2" w:rsidRDefault="00C8251C">
      <w:pPr>
        <w:pStyle w:val="BodyText"/>
        <w:spacing w:before="136"/>
        <w:ind w:left="4928"/>
      </w:pPr>
      <w:r>
        <w:t>E(s)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R(s)</w:t>
      </w:r>
      <w:r>
        <w:rPr>
          <w:spacing w:val="-2"/>
        </w:rPr>
        <w:t xml:space="preserve"> </w:t>
      </w:r>
      <w:r>
        <w:t>- B(s)</w:t>
      </w:r>
    </w:p>
    <w:p w:rsidR="008125C2" w:rsidRDefault="00C8251C">
      <w:pPr>
        <w:pStyle w:val="BodyText"/>
        <w:tabs>
          <w:tab w:val="left" w:pos="7522"/>
        </w:tabs>
        <w:spacing w:before="137" w:line="362" w:lineRule="auto"/>
        <w:ind w:left="2887" w:right="3913" w:firstLine="2463"/>
      </w:pPr>
      <w:r>
        <w:rPr>
          <w:spacing w:val="-3"/>
        </w:rPr>
        <w:t>=</w:t>
      </w:r>
      <w:r>
        <w:rPr>
          <w:spacing w:val="1"/>
        </w:rPr>
        <w:t xml:space="preserve"> </w:t>
      </w:r>
      <w:r>
        <w:rPr>
          <w:spacing w:val="-3"/>
        </w:rPr>
        <w:t>R(s)</w:t>
      </w:r>
      <w:r>
        <w:rPr>
          <w:spacing w:val="-10"/>
        </w:rPr>
        <w:t xml:space="preserve"> </w:t>
      </w:r>
      <w:r>
        <w:rPr>
          <w:spacing w:val="-3"/>
        </w:rPr>
        <w:t>-</w:t>
      </w:r>
      <w:r>
        <w:rPr>
          <w:spacing w:val="-25"/>
        </w:rPr>
        <w:t xml:space="preserve"> </w:t>
      </w:r>
      <w:r>
        <w:rPr>
          <w:spacing w:val="-3"/>
        </w:rPr>
        <w:t>H(s)</w:t>
      </w:r>
      <w:r>
        <w:rPr>
          <w:spacing w:val="-17"/>
        </w:rPr>
        <w:t xml:space="preserve"> </w:t>
      </w:r>
      <w:r>
        <w:rPr>
          <w:spacing w:val="-3"/>
        </w:rPr>
        <w:t>C(s)</w:t>
      </w:r>
      <w:r>
        <w:rPr>
          <w:spacing w:val="-3"/>
        </w:rPr>
        <w:tab/>
      </w:r>
      <w:r>
        <w:rPr>
          <w:spacing w:val="-5"/>
        </w:rPr>
        <w:t>but</w:t>
      </w:r>
      <w:r>
        <w:rPr>
          <w:spacing w:val="-51"/>
        </w:rPr>
        <w:t xml:space="preserve"> </w:t>
      </w:r>
      <w:r>
        <w:rPr>
          <w:spacing w:val="-4"/>
        </w:rPr>
        <w:t>B(s)</w:t>
      </w:r>
      <w:r>
        <w:rPr>
          <w:spacing w:val="-10"/>
        </w:rPr>
        <w:t xml:space="preserve"> </w:t>
      </w:r>
      <w:r>
        <w:rPr>
          <w:spacing w:val="-4"/>
        </w:rPr>
        <w:t>=</w:t>
      </w:r>
      <w:r>
        <w:rPr>
          <w:spacing w:val="2"/>
        </w:rPr>
        <w:t xml:space="preserve"> </w:t>
      </w:r>
      <w:r>
        <w:rPr>
          <w:spacing w:val="-4"/>
        </w:rPr>
        <w:t>H(s</w:t>
      </w:r>
      <w:proofErr w:type="gramStart"/>
      <w:r>
        <w:rPr>
          <w:spacing w:val="-4"/>
        </w:rPr>
        <w:t>)C</w:t>
      </w:r>
      <w:proofErr w:type="gramEnd"/>
      <w:r>
        <w:rPr>
          <w:spacing w:val="-4"/>
        </w:rPr>
        <w:t>(s)</w:t>
      </w:r>
      <w:r>
        <w:rPr>
          <w:spacing w:val="-15"/>
        </w:rPr>
        <w:t xml:space="preserve"> </w:t>
      </w:r>
      <w:r>
        <w:rPr>
          <w:spacing w:val="-4"/>
        </w:rPr>
        <w:t>Eliminating</w:t>
      </w:r>
      <w:r>
        <w:rPr>
          <w:spacing w:val="-7"/>
        </w:rPr>
        <w:t xml:space="preserve"> </w:t>
      </w:r>
      <w:r>
        <w:rPr>
          <w:spacing w:val="-4"/>
        </w:rPr>
        <w:t>E(s)</w:t>
      </w:r>
      <w:r>
        <w:rPr>
          <w:spacing w:val="-8"/>
        </w:rPr>
        <w:t xml:space="preserve"> </w:t>
      </w:r>
      <w:r>
        <w:rPr>
          <w:spacing w:val="-4"/>
        </w:rPr>
        <w:t>from</w:t>
      </w:r>
      <w:r>
        <w:rPr>
          <w:spacing w:val="-1"/>
        </w:rPr>
        <w:t xml:space="preserve"> </w:t>
      </w:r>
      <w:r>
        <w:rPr>
          <w:spacing w:val="-4"/>
        </w:rPr>
        <w:t>these</w:t>
      </w:r>
      <w:r>
        <w:rPr>
          <w:spacing w:val="-21"/>
        </w:rPr>
        <w:t xml:space="preserve"> </w:t>
      </w:r>
      <w:r>
        <w:rPr>
          <w:spacing w:val="-3"/>
        </w:rPr>
        <w:t>equations</w:t>
      </w:r>
    </w:p>
    <w:p w:rsidR="008125C2" w:rsidRDefault="00C8251C">
      <w:pPr>
        <w:pStyle w:val="BodyText"/>
        <w:spacing w:line="282" w:lineRule="exact"/>
        <w:ind w:left="4928"/>
      </w:pPr>
      <w:r>
        <w:t>C(s)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G(s)</w:t>
      </w:r>
      <w:r>
        <w:rPr>
          <w:spacing w:val="-2"/>
        </w:rPr>
        <w:t xml:space="preserve"> </w:t>
      </w:r>
      <w:r>
        <w:t>[R(s)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H(s)</w:t>
      </w:r>
      <w:r>
        <w:rPr>
          <w:spacing w:val="-1"/>
        </w:rPr>
        <w:t xml:space="preserve"> </w:t>
      </w:r>
      <w:r>
        <w:t>C(s)]</w:t>
      </w:r>
    </w:p>
    <w:p w:rsidR="008125C2" w:rsidRDefault="00C8251C">
      <w:pPr>
        <w:pStyle w:val="BodyText"/>
        <w:spacing w:before="125"/>
        <w:ind w:left="4928"/>
      </w:pPr>
      <w:r>
        <w:t>C(s)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G(s)</w:t>
      </w:r>
      <w:r>
        <w:rPr>
          <w:spacing w:val="-2"/>
        </w:rPr>
        <w:t xml:space="preserve"> </w:t>
      </w:r>
      <w:r>
        <w:t>[H(s)</w:t>
      </w:r>
      <w:r>
        <w:rPr>
          <w:spacing w:val="-3"/>
        </w:rPr>
        <w:t xml:space="preserve"> </w:t>
      </w:r>
      <w:r>
        <w:t>C(s)]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G(s)</w:t>
      </w:r>
      <w:r>
        <w:rPr>
          <w:spacing w:val="-3"/>
        </w:rPr>
        <w:t xml:space="preserve"> </w:t>
      </w:r>
      <w:r>
        <w:t>R(s)</w:t>
      </w:r>
    </w:p>
    <w:p w:rsidR="008125C2" w:rsidRDefault="00C8251C">
      <w:pPr>
        <w:pStyle w:val="BodyText"/>
        <w:spacing w:before="136"/>
        <w:ind w:left="4928"/>
      </w:pPr>
      <w:r>
        <w:t>C(s</w:t>
      </w:r>
      <w:proofErr w:type="gramStart"/>
      <w:r>
        <w:t>)[</w:t>
      </w:r>
      <w:proofErr w:type="gramEnd"/>
      <w:r>
        <w:t>1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G(s)H(s)]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G(s)R(s)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C8251C">
      <w:pPr>
        <w:pStyle w:val="BodyText"/>
        <w:tabs>
          <w:tab w:val="left" w:pos="5098"/>
        </w:tabs>
        <w:spacing w:line="242" w:lineRule="auto"/>
        <w:ind w:left="998" w:right="5333" w:firstLine="2911"/>
      </w:pPr>
      <w:r>
        <w:rPr>
          <w:spacing w:val="-3"/>
        </w:rPr>
        <w:t>C(s)/r(s)</w:t>
      </w:r>
      <w:r>
        <w:rPr>
          <w:spacing w:val="-3"/>
        </w:rPr>
        <w:tab/>
      </w:r>
      <w:r>
        <w:rPr>
          <w:spacing w:val="-12"/>
        </w:rPr>
        <w:t>G(s)/1+G(s</w:t>
      </w:r>
      <w:proofErr w:type="gramStart"/>
      <w:r>
        <w:rPr>
          <w:spacing w:val="-12"/>
        </w:rPr>
        <w:t>)H</w:t>
      </w:r>
      <w:proofErr w:type="gramEnd"/>
      <w:r>
        <w:rPr>
          <w:spacing w:val="-12"/>
        </w:rPr>
        <w:t>(s)</w:t>
      </w:r>
      <w:r>
        <w:rPr>
          <w:spacing w:val="-52"/>
        </w:rPr>
        <w:t xml:space="preserve"> </w:t>
      </w:r>
      <w:r>
        <w:t>C(s)/R(s)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closed</w:t>
      </w:r>
      <w:r>
        <w:rPr>
          <w:spacing w:val="-1"/>
        </w:rPr>
        <w:t xml:space="preserve"> </w:t>
      </w:r>
      <w:r>
        <w:t>loop</w:t>
      </w:r>
      <w:r>
        <w:rPr>
          <w:spacing w:val="-2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function.</w:t>
      </w:r>
    </w:p>
    <w:p w:rsidR="008125C2" w:rsidRDefault="008125C2">
      <w:pPr>
        <w:pStyle w:val="BodyText"/>
        <w:spacing w:before="3"/>
      </w:pPr>
    </w:p>
    <w:p w:rsidR="008125C2" w:rsidRDefault="00C8251C">
      <w:pPr>
        <w:pStyle w:val="BodyText"/>
        <w:spacing w:line="328" w:lineRule="auto"/>
        <w:ind w:left="1622" w:right="2112" w:firstLine="720"/>
      </w:pPr>
      <w:r>
        <w:t>The</w:t>
      </w:r>
      <w:r>
        <w:rPr>
          <w:spacing w:val="-4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closed</w:t>
      </w:r>
      <w:r>
        <w:rPr>
          <w:spacing w:val="-3"/>
        </w:rPr>
        <w:t xml:space="preserve"> </w:t>
      </w:r>
      <w:r>
        <w:t>loop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clearly</w:t>
      </w:r>
      <w:r>
        <w:rPr>
          <w:spacing w:val="-5"/>
        </w:rPr>
        <w:t xml:space="preserve"> </w:t>
      </w:r>
      <w:r>
        <w:t>depends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closed</w:t>
      </w:r>
      <w:r>
        <w:rPr>
          <w:spacing w:val="-51"/>
        </w:rPr>
        <w:t xml:space="preserve"> </w:t>
      </w:r>
      <w:r>
        <w:t xml:space="preserve">loop transfer function and the nature of the input. If the </w:t>
      </w:r>
      <w:proofErr w:type="spellStart"/>
      <w:r>
        <w:t>feed back</w:t>
      </w:r>
      <w:proofErr w:type="spellEnd"/>
      <w:r>
        <w:t xml:space="preserve"> signal is</w:t>
      </w:r>
      <w:r>
        <w:rPr>
          <w:spacing w:val="1"/>
        </w:rPr>
        <w:t xml:space="preserve"> </w:t>
      </w:r>
      <w:r>
        <w:t>positive,</w:t>
      </w:r>
      <w:r>
        <w:rPr>
          <w:spacing w:val="-3"/>
        </w:rPr>
        <w:t xml:space="preserve"> </w:t>
      </w:r>
      <w:r>
        <w:t>then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9"/>
        <w:rPr>
          <w:sz w:val="19"/>
        </w:rPr>
      </w:pPr>
    </w:p>
    <w:p w:rsidR="008125C2" w:rsidRDefault="00C8251C">
      <w:pPr>
        <w:pStyle w:val="BodyText"/>
        <w:tabs>
          <w:tab w:val="left" w:pos="5098"/>
        </w:tabs>
        <w:ind w:left="3910"/>
      </w:pPr>
      <w:r>
        <w:rPr>
          <w:spacing w:val="-3"/>
        </w:rPr>
        <w:t>C(s)/r(s)</w:t>
      </w:r>
      <w:r>
        <w:rPr>
          <w:spacing w:val="-3"/>
        </w:rPr>
        <w:tab/>
      </w:r>
      <w:r>
        <w:t>G(s)/1+G(s</w:t>
      </w:r>
      <w:proofErr w:type="gramStart"/>
      <w:r>
        <w:t>)H</w:t>
      </w:r>
      <w:proofErr w:type="gramEnd"/>
      <w:r>
        <w:t>(s)</w:t>
      </w: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8"/>
        <w:rPr>
          <w:sz w:val="17"/>
        </w:rPr>
      </w:pPr>
    </w:p>
    <w:p w:rsidR="008125C2" w:rsidRDefault="00C8251C">
      <w:pPr>
        <w:pStyle w:val="Heading4"/>
        <w:spacing w:before="1"/>
      </w:pPr>
      <w:proofErr w:type="gramStart"/>
      <w:r>
        <w:t>canonical</w:t>
      </w:r>
      <w:proofErr w:type="gramEnd"/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closed</w:t>
      </w:r>
      <w:r>
        <w:rPr>
          <w:spacing w:val="-2"/>
        </w:rPr>
        <w:t xml:space="preserve"> </w:t>
      </w:r>
      <w:r>
        <w:t>loop</w:t>
      </w:r>
      <w:r>
        <w:rPr>
          <w:spacing w:val="-1"/>
        </w:rPr>
        <w:t xml:space="preserve"> </w:t>
      </w:r>
      <w:r>
        <w:t>block</w:t>
      </w:r>
      <w:r>
        <w:rPr>
          <w:spacing w:val="-2"/>
        </w:rPr>
        <w:t xml:space="preserve"> </w:t>
      </w:r>
      <w:r>
        <w:t>diagram</w:t>
      </w:r>
    </w:p>
    <w:p w:rsidR="008125C2" w:rsidRDefault="008125C2">
      <w:pPr>
        <w:sectPr w:rsidR="008125C2">
          <w:pgSz w:w="12240" w:h="15840"/>
          <w:pgMar w:top="146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rPr>
          <w:b/>
          <w:sz w:val="20"/>
        </w:rPr>
      </w:pPr>
      <w:r>
        <w:lastRenderedPageBreak/>
        <w:pict>
          <v:group id="_x0000_s1083" style="position:absolute;margin-left:27.85pt;margin-top:27.9pt;width:556.55pt;height:736.5pt;z-index:-18023424;mso-position-horizontal-relative:page;mso-position-vertical-relative:page" coordorigin="557,558" coordsize="11131,14730">
            <v:shape id="_x0000_s1085" style="position:absolute;left:557;top:558;width:11131;height:14730" coordorigin="557,558" coordsize="11131,14730" o:spt="100" adj="0,,0" path="m11601,643r-29,l11572,672r,14500l672,15172,672,672r10900,l11572,643,672,643r-28,l644,15201r28,l11572,15201r29,l11601,643xm11688,558r-58,l11630,614r,14616l11572,15230r-10957,l615,614r10957,l11630,614r,-56l11572,558,557,558r,56l557,15230r,58l11572,15288r116,l11688,15230r,-14616l11688,558xe" fillcolor="black" stroked="f">
              <v:stroke joinstyle="round"/>
              <v:formulas/>
              <v:path arrowok="t" o:connecttype="segments"/>
            </v:shape>
            <v:shape id="_x0000_s1084" type="#_x0000_t75" alt="Basic Block Diagram" style="position:absolute;left:3693;top:1696;width:4910;height:2708">
              <v:imagedata r:id="rId90" o:title=""/>
            </v:shape>
            <w10:wrap anchorx="page" anchory="page"/>
          </v:group>
        </w:pict>
      </w: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spacing w:before="8"/>
        <w:rPr>
          <w:b/>
          <w:sz w:val="17"/>
        </w:rPr>
      </w:pPr>
    </w:p>
    <w:p w:rsidR="008125C2" w:rsidRDefault="00C8251C">
      <w:pPr>
        <w:pStyle w:val="BodyText"/>
        <w:spacing w:before="51" w:line="276" w:lineRule="auto"/>
        <w:ind w:left="1008" w:right="1476"/>
        <w:jc w:val="both"/>
      </w:pPr>
      <w:r>
        <w:t xml:space="preserve">This fig shows a block diagram which consist of forward path having one </w:t>
      </w:r>
      <w:proofErr w:type="spellStart"/>
      <w:r>
        <w:t>block,feedback</w:t>
      </w:r>
      <w:proofErr w:type="spellEnd"/>
      <w:r>
        <w:t xml:space="preserve"> path</w:t>
      </w:r>
      <w:r>
        <w:rPr>
          <w:spacing w:val="1"/>
        </w:rPr>
        <w:t xml:space="preserve"> </w:t>
      </w:r>
      <w:r>
        <w:t xml:space="preserve">having one </w:t>
      </w:r>
      <w:proofErr w:type="spellStart"/>
      <w:r>
        <w:t>block,take</w:t>
      </w:r>
      <w:proofErr w:type="spellEnd"/>
      <w:r>
        <w:t xml:space="preserve"> off point and summing point.it represents a canonical form of close loop</w:t>
      </w:r>
      <w:r>
        <w:rPr>
          <w:spacing w:val="-52"/>
        </w:rPr>
        <w:t xml:space="preserve"> </w:t>
      </w:r>
      <w:proofErr w:type="spellStart"/>
      <w:r>
        <w:t>system.R</w:t>
      </w:r>
      <w:proofErr w:type="spellEnd"/>
      <w:r>
        <w:t xml:space="preserve">(s) </w:t>
      </w:r>
      <w:proofErr w:type="spellStart"/>
      <w:r>
        <w:t>laplace</w:t>
      </w:r>
      <w:proofErr w:type="spellEnd"/>
      <w:r>
        <w:rPr>
          <w:spacing w:val="1"/>
        </w:rPr>
        <w:t xml:space="preserve"> </w:t>
      </w:r>
      <w:r>
        <w:t xml:space="preserve">transform of reference </w:t>
      </w:r>
      <w:proofErr w:type="spellStart"/>
      <w:r>
        <w:t>input,c</w:t>
      </w:r>
      <w:proofErr w:type="spellEnd"/>
      <w:r>
        <w:t xml:space="preserve">(s) is the la[lace </w:t>
      </w:r>
      <w:r>
        <w:t>transform of controlled</w:t>
      </w:r>
      <w:r>
        <w:rPr>
          <w:spacing w:val="1"/>
        </w:rPr>
        <w:t xml:space="preserve"> </w:t>
      </w:r>
      <w:r>
        <w:t xml:space="preserve">output c(t),E(s) is the </w:t>
      </w:r>
      <w:proofErr w:type="spellStart"/>
      <w:r>
        <w:t>laplace</w:t>
      </w:r>
      <w:proofErr w:type="spellEnd"/>
      <w:r>
        <w:t xml:space="preserve"> transform of error </w:t>
      </w:r>
      <w:proofErr w:type="spellStart"/>
      <w:r>
        <w:t>signale</w:t>
      </w:r>
      <w:proofErr w:type="spellEnd"/>
      <w:r>
        <w:t xml:space="preserve">(t),B(s) is the </w:t>
      </w:r>
      <w:proofErr w:type="spellStart"/>
      <w:r>
        <w:t>laplace</w:t>
      </w:r>
      <w:proofErr w:type="spellEnd"/>
      <w:r>
        <w:t xml:space="preserve"> transform of</w:t>
      </w:r>
      <w:r>
        <w:rPr>
          <w:spacing w:val="1"/>
        </w:rPr>
        <w:t xml:space="preserve"> </w:t>
      </w:r>
      <w:r>
        <w:rPr>
          <w:spacing w:val="-1"/>
        </w:rPr>
        <w:t>feedback</w:t>
      </w:r>
      <w:r>
        <w:rPr>
          <w:spacing w:val="-13"/>
        </w:rPr>
        <w:t xml:space="preserve"> </w:t>
      </w:r>
      <w:r>
        <w:rPr>
          <w:spacing w:val="-1"/>
        </w:rPr>
        <w:t>signal</w:t>
      </w:r>
      <w:r>
        <w:rPr>
          <w:spacing w:val="-14"/>
        </w:rPr>
        <w:t xml:space="preserve"> </w:t>
      </w:r>
      <w:r>
        <w:rPr>
          <w:spacing w:val="-1"/>
        </w:rPr>
        <w:t>b(t).c(s)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equivqlent</w:t>
      </w:r>
      <w:proofErr w:type="spellEnd"/>
      <w:r>
        <w:rPr>
          <w:spacing w:val="-13"/>
        </w:rPr>
        <w:t xml:space="preserve"> </w:t>
      </w:r>
      <w:r>
        <w:rPr>
          <w:spacing w:val="-1"/>
        </w:rPr>
        <w:t>forward</w:t>
      </w:r>
      <w:r>
        <w:rPr>
          <w:spacing w:val="-12"/>
        </w:rPr>
        <w:t xml:space="preserve"> </w:t>
      </w:r>
      <w:r>
        <w:t>path</w:t>
      </w:r>
      <w:r>
        <w:rPr>
          <w:spacing w:val="-13"/>
        </w:rPr>
        <w:t xml:space="preserve"> </w:t>
      </w:r>
      <w:proofErr w:type="spellStart"/>
      <w:r>
        <w:t>tranfer</w:t>
      </w:r>
      <w:proofErr w:type="spellEnd"/>
      <w:r>
        <w:rPr>
          <w:spacing w:val="-13"/>
        </w:rPr>
        <w:t xml:space="preserve"> </w:t>
      </w:r>
      <w:proofErr w:type="spellStart"/>
      <w:r>
        <w:t>function,H</w:t>
      </w:r>
      <w:proofErr w:type="spellEnd"/>
      <w:r>
        <w:t>(s)</w:t>
      </w:r>
      <w:r>
        <w:rPr>
          <w:spacing w:val="-12"/>
        </w:rPr>
        <w:t xml:space="preserve"> </w:t>
      </w:r>
      <w:r>
        <w:t>equivalent</w:t>
      </w:r>
      <w:r>
        <w:rPr>
          <w:spacing w:val="-13"/>
        </w:rPr>
        <w:t xml:space="preserve"> </w:t>
      </w:r>
      <w:r>
        <w:t>feedback</w:t>
      </w:r>
      <w:r>
        <w:rPr>
          <w:spacing w:val="-52"/>
        </w:rPr>
        <w:t xml:space="preserve"> </w:t>
      </w:r>
      <w:r>
        <w:t>path transfer</w:t>
      </w:r>
      <w:r>
        <w:rPr>
          <w:spacing w:val="-1"/>
        </w:rPr>
        <w:t xml:space="preserve"> </w:t>
      </w:r>
      <w:r>
        <w:t>function.</w:t>
      </w:r>
    </w:p>
    <w:p w:rsidR="008125C2" w:rsidRDefault="00C8251C">
      <w:pPr>
        <w:pStyle w:val="Heading4"/>
        <w:spacing w:before="202" w:line="415" w:lineRule="auto"/>
        <w:ind w:left="1070" w:right="5517" w:hanging="63"/>
        <w:jc w:val="both"/>
      </w:pPr>
      <w:r>
        <w:t>4.4</w:t>
      </w:r>
      <w:proofErr w:type="gramStart"/>
      <w:r>
        <w:t>:Procedure</w:t>
      </w:r>
      <w:proofErr w:type="gramEnd"/>
      <w:r>
        <w:t xml:space="preserve"> </w:t>
      </w:r>
      <w:r>
        <w:t>for reduction of block diagram</w:t>
      </w:r>
      <w:r>
        <w:rPr>
          <w:spacing w:val="-61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1:Associative</w:t>
      </w:r>
      <w:r>
        <w:rPr>
          <w:spacing w:val="-1"/>
        </w:rPr>
        <w:t xml:space="preserve"> </w:t>
      </w:r>
      <w:r>
        <w:t>law</w:t>
      </w:r>
    </w:p>
    <w:p w:rsidR="008125C2" w:rsidRDefault="00C8251C">
      <w:pPr>
        <w:spacing w:before="6" w:line="273" w:lineRule="auto"/>
        <w:ind w:left="1008" w:right="1477"/>
        <w:jc w:val="both"/>
        <w:rPr>
          <w:sz w:val="28"/>
        </w:rPr>
      </w:pPr>
      <w:r>
        <w:rPr>
          <w:b/>
          <w:sz w:val="28"/>
        </w:rPr>
        <w:t xml:space="preserve">In </w:t>
      </w:r>
      <w:r>
        <w:rPr>
          <w:sz w:val="28"/>
        </w:rPr>
        <w:t>the below fig two summing points have been taken into account.in the 1</w:t>
      </w:r>
      <w:r>
        <w:rPr>
          <w:sz w:val="28"/>
          <w:vertAlign w:val="superscript"/>
        </w:rPr>
        <w:t>st</w:t>
      </w:r>
      <w:r>
        <w:rPr>
          <w:sz w:val="28"/>
        </w:rPr>
        <w:t xml:space="preserve"> case</w:t>
      </w:r>
      <w:r>
        <w:rPr>
          <w:spacing w:val="-61"/>
          <w:sz w:val="28"/>
        </w:rPr>
        <w:t xml:space="preserve"> </w:t>
      </w:r>
      <w:r>
        <w:rPr>
          <w:position w:val="2"/>
          <w:sz w:val="28"/>
        </w:rPr>
        <w:t>the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output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is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R</w:t>
      </w:r>
      <w:r>
        <w:rPr>
          <w:sz w:val="18"/>
        </w:rPr>
        <w:t>1</w:t>
      </w:r>
      <w:r>
        <w:rPr>
          <w:position w:val="2"/>
          <w:sz w:val="28"/>
        </w:rPr>
        <w:t>(s)-R</w:t>
      </w:r>
      <w:r>
        <w:rPr>
          <w:sz w:val="18"/>
        </w:rPr>
        <w:t>2</w:t>
      </w:r>
      <w:r>
        <w:rPr>
          <w:position w:val="2"/>
          <w:sz w:val="28"/>
        </w:rPr>
        <w:t>(s)+R</w:t>
      </w:r>
      <w:r>
        <w:rPr>
          <w:sz w:val="18"/>
        </w:rPr>
        <w:t>3</w:t>
      </w:r>
      <w:r>
        <w:rPr>
          <w:position w:val="2"/>
          <w:sz w:val="28"/>
        </w:rPr>
        <w:t>(s).in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fig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b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the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position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of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summing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point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are</w:t>
      </w:r>
      <w:r>
        <w:rPr>
          <w:spacing w:val="1"/>
          <w:position w:val="2"/>
          <w:sz w:val="28"/>
        </w:rPr>
        <w:t xml:space="preserve"> </w:t>
      </w:r>
      <w:proofErr w:type="spellStart"/>
      <w:r>
        <w:rPr>
          <w:position w:val="2"/>
          <w:sz w:val="28"/>
        </w:rPr>
        <w:t>interchanged.the</w:t>
      </w:r>
      <w:proofErr w:type="spellEnd"/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output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is R</w:t>
      </w:r>
      <w:r>
        <w:rPr>
          <w:sz w:val="18"/>
        </w:rPr>
        <w:t>1</w:t>
      </w:r>
      <w:r>
        <w:rPr>
          <w:position w:val="2"/>
          <w:sz w:val="28"/>
        </w:rPr>
        <w:t>(s)+R</w:t>
      </w:r>
      <w:r>
        <w:rPr>
          <w:sz w:val="18"/>
        </w:rPr>
        <w:t>2</w:t>
      </w:r>
      <w:r>
        <w:rPr>
          <w:position w:val="2"/>
          <w:sz w:val="28"/>
        </w:rPr>
        <w:t>(s)-R</w:t>
      </w:r>
      <w:r>
        <w:rPr>
          <w:sz w:val="18"/>
        </w:rPr>
        <w:t>3</w:t>
      </w:r>
      <w:r>
        <w:rPr>
          <w:position w:val="2"/>
          <w:sz w:val="28"/>
        </w:rPr>
        <w:t>(s)</w:t>
      </w:r>
    </w:p>
    <w:p w:rsidR="008125C2" w:rsidRDefault="00C8251C">
      <w:pPr>
        <w:pStyle w:val="Heading4"/>
        <w:spacing w:before="208"/>
        <w:ind w:left="1008"/>
      </w:pPr>
      <w:r>
        <w:t>From</w:t>
      </w:r>
      <w:r>
        <w:rPr>
          <w:spacing w:val="-2"/>
        </w:rPr>
        <w:t xml:space="preserve"> </w:t>
      </w:r>
      <w:r>
        <w:t>fig a and b</w:t>
      </w:r>
    </w:p>
    <w:p w:rsidR="008125C2" w:rsidRDefault="00C8251C">
      <w:pPr>
        <w:pStyle w:val="Heading5"/>
        <w:spacing w:before="251"/>
        <w:ind w:left="1008"/>
      </w:pPr>
      <w:r>
        <w:rPr>
          <w:position w:val="2"/>
        </w:rPr>
        <w:t>R</w:t>
      </w:r>
      <w:r>
        <w:rPr>
          <w:sz w:val="18"/>
        </w:rPr>
        <w:t>1</w:t>
      </w:r>
      <w:r>
        <w:rPr>
          <w:position w:val="2"/>
        </w:rPr>
        <w:t>(s</w:t>
      </w:r>
      <w:proofErr w:type="gramStart"/>
      <w:r>
        <w:rPr>
          <w:position w:val="2"/>
        </w:rPr>
        <w:t>)+</w:t>
      </w:r>
      <w:proofErr w:type="gramEnd"/>
      <w:r>
        <w:rPr>
          <w:position w:val="2"/>
        </w:rPr>
        <w:t>R</w:t>
      </w:r>
      <w:r>
        <w:rPr>
          <w:sz w:val="18"/>
        </w:rPr>
        <w:t>3</w:t>
      </w:r>
      <w:r>
        <w:rPr>
          <w:position w:val="2"/>
        </w:rPr>
        <w:t>(s)-R</w:t>
      </w:r>
      <w:r>
        <w:rPr>
          <w:sz w:val="18"/>
        </w:rPr>
        <w:t>2</w:t>
      </w:r>
      <w:r>
        <w:rPr>
          <w:position w:val="2"/>
        </w:rPr>
        <w:t>(s)</w:t>
      </w:r>
    </w:p>
    <w:p w:rsidR="008125C2" w:rsidRDefault="008125C2">
      <w:p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1008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978869" cy="3929062"/>
            <wp:effectExtent l="0" t="0" r="0" b="0"/>
            <wp:docPr id="12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1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869" cy="392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10"/>
        <w:rPr>
          <w:sz w:val="8"/>
        </w:rPr>
      </w:pPr>
    </w:p>
    <w:p w:rsidR="008125C2" w:rsidRDefault="00C8251C">
      <w:pPr>
        <w:spacing w:before="101"/>
        <w:ind w:left="640"/>
        <w:rPr>
          <w:rFonts w:ascii="Cambria"/>
          <w:b/>
          <w:sz w:val="23"/>
        </w:rPr>
      </w:pPr>
      <w:r>
        <w:rPr>
          <w:rFonts w:ascii="Cambria"/>
          <w:b/>
          <w:sz w:val="23"/>
        </w:rPr>
        <w:t>Rule</w:t>
      </w:r>
      <w:r>
        <w:rPr>
          <w:rFonts w:ascii="Cambria"/>
          <w:b/>
          <w:spacing w:val="-3"/>
          <w:sz w:val="23"/>
        </w:rPr>
        <w:t xml:space="preserve"> </w:t>
      </w:r>
      <w:r>
        <w:rPr>
          <w:rFonts w:ascii="Cambria"/>
          <w:b/>
          <w:sz w:val="23"/>
        </w:rPr>
        <w:t>2</w:t>
      </w:r>
      <w:proofErr w:type="gramStart"/>
      <w:r>
        <w:rPr>
          <w:rFonts w:ascii="Cambria"/>
          <w:b/>
          <w:sz w:val="23"/>
        </w:rPr>
        <w:t>:Blocks</w:t>
      </w:r>
      <w:proofErr w:type="gramEnd"/>
      <w:r>
        <w:rPr>
          <w:rFonts w:ascii="Cambria"/>
          <w:b/>
          <w:spacing w:val="-5"/>
          <w:sz w:val="23"/>
        </w:rPr>
        <w:t xml:space="preserve"> </w:t>
      </w:r>
      <w:r>
        <w:rPr>
          <w:rFonts w:ascii="Cambria"/>
          <w:b/>
          <w:sz w:val="23"/>
        </w:rPr>
        <w:t>In</w:t>
      </w:r>
      <w:r>
        <w:rPr>
          <w:rFonts w:ascii="Cambria"/>
          <w:b/>
          <w:spacing w:val="-3"/>
          <w:sz w:val="23"/>
        </w:rPr>
        <w:t xml:space="preserve"> </w:t>
      </w:r>
      <w:r>
        <w:rPr>
          <w:rFonts w:ascii="Cambria"/>
          <w:b/>
          <w:sz w:val="23"/>
        </w:rPr>
        <w:t>Series/cascade</w:t>
      </w:r>
    </w:p>
    <w:p w:rsidR="008125C2" w:rsidRDefault="008125C2">
      <w:pPr>
        <w:pStyle w:val="BodyText"/>
        <w:spacing w:before="6"/>
        <w:rPr>
          <w:rFonts w:ascii="Cambria"/>
          <w:b/>
          <w:sz w:val="26"/>
        </w:rPr>
      </w:pPr>
    </w:p>
    <w:p w:rsidR="008125C2" w:rsidRDefault="00C8251C">
      <w:pPr>
        <w:pStyle w:val="BodyText"/>
        <w:ind w:left="640" w:right="1261"/>
      </w:pPr>
      <w:r>
        <w:t>Any finite specific number of blocks arranged in series can be combined together by multiplication as</w:t>
      </w:r>
      <w:r>
        <w:rPr>
          <w:spacing w:val="-52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below:</w:t>
      </w:r>
    </w:p>
    <w:p w:rsidR="008125C2" w:rsidRDefault="00C8251C">
      <w:pPr>
        <w:pStyle w:val="BodyText"/>
        <w:ind w:left="64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967957" cy="1028414"/>
            <wp:effectExtent l="0" t="0" r="0" b="0"/>
            <wp:docPr id="131" name="image72.jpeg" descr="Control System - Block Diagram Reduction Rules 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2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957" cy="102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C8251C">
      <w:pPr>
        <w:pStyle w:val="BodyText"/>
        <w:spacing w:before="1"/>
        <w:ind w:left="640"/>
      </w:pPr>
      <w:r>
        <w:t>The</w:t>
      </w:r>
      <w:r>
        <w:rPr>
          <w:spacing w:val="-1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blocks</w:t>
      </w:r>
      <w:r>
        <w:rPr>
          <w:spacing w:val="-3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combined</w:t>
      </w:r>
      <w:r>
        <w:rPr>
          <w:spacing w:val="-3"/>
        </w:rPr>
        <w:t xml:space="preserve"> </w:t>
      </w:r>
      <w:r>
        <w:t>together and</w:t>
      </w:r>
      <w:r>
        <w:rPr>
          <w:spacing w:val="-1"/>
        </w:rPr>
        <w:t xml:space="preserve"> </w:t>
      </w:r>
      <w:r>
        <w:t>replaced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as</w:t>
      </w:r>
    </w:p>
    <w:p w:rsidR="008125C2" w:rsidRDefault="00C8251C">
      <w:pPr>
        <w:pStyle w:val="Heading8"/>
      </w:pPr>
      <w:r>
        <w:t>Output</w:t>
      </w:r>
      <w:r>
        <w:rPr>
          <w:spacing w:val="1"/>
        </w:rPr>
        <w:t xml:space="preserve"> </w:t>
      </w:r>
      <w:r>
        <w:t>C(s)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G1 x</w:t>
      </w:r>
      <w:r>
        <w:rPr>
          <w:spacing w:val="-2"/>
        </w:rPr>
        <w:t xml:space="preserve"> </w:t>
      </w:r>
      <w:r>
        <w:t>G2</w:t>
      </w:r>
      <w:r>
        <w:rPr>
          <w:spacing w:val="-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R(s)</w:t>
      </w:r>
    </w:p>
    <w:p w:rsidR="008125C2" w:rsidRDefault="00C8251C">
      <w:pPr>
        <w:pStyle w:val="BodyText"/>
        <w:ind w:left="640" w:right="1302"/>
      </w:pPr>
      <w:r>
        <w:t>If there is a take-off point or summing point between the blocks, the blocks cannot be said to be in</w:t>
      </w:r>
      <w:r>
        <w:rPr>
          <w:spacing w:val="1"/>
        </w:rPr>
        <w:t xml:space="preserve"> </w:t>
      </w:r>
      <w:r>
        <w:t>cascade/series</w:t>
      </w:r>
      <w:proofErr w:type="gramStart"/>
      <w:r>
        <w:t>.(</w:t>
      </w:r>
      <w:proofErr w:type="gramEnd"/>
      <w:r>
        <w:t>the take-off/summing point has to be shifted before or after the block using ano</w:t>
      </w:r>
      <w:r>
        <w:t>ther</w:t>
      </w:r>
      <w:r>
        <w:rPr>
          <w:spacing w:val="-52"/>
        </w:rPr>
        <w:t xml:space="preserve"> </w:t>
      </w:r>
      <w:r>
        <w:t>rule)</w:t>
      </w:r>
    </w:p>
    <w:p w:rsidR="008125C2" w:rsidRDefault="008125C2">
      <w:pPr>
        <w:pStyle w:val="BodyText"/>
      </w:pP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Heading8"/>
        <w:ind w:left="696"/>
      </w:pPr>
      <w:r>
        <w:t>Rule</w:t>
      </w:r>
      <w:r>
        <w:rPr>
          <w:spacing w:val="-2"/>
        </w:rPr>
        <w:t xml:space="preserve"> </w:t>
      </w:r>
      <w:r>
        <w:t>3</w:t>
      </w:r>
      <w:proofErr w:type="gramStart"/>
      <w:r>
        <w:t>:Blocks</w:t>
      </w:r>
      <w:proofErr w:type="gramEnd"/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Parallel</w:t>
      </w:r>
    </w:p>
    <w:p w:rsidR="008125C2" w:rsidRDefault="00C8251C">
      <w:pPr>
        <w:pStyle w:val="BodyText"/>
        <w:ind w:left="640" w:right="1228"/>
      </w:pPr>
      <w:r>
        <w:t>When the blocks are connected in parallel combination, they get added algebraically (considering the</w:t>
      </w:r>
      <w:r>
        <w:rPr>
          <w:spacing w:val="-52"/>
        </w:rPr>
        <w:t xml:space="preserve"> </w:t>
      </w:r>
      <w:r>
        <w:t>sign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signal)</w:t>
      </w:r>
    </w:p>
    <w:p w:rsidR="008125C2" w:rsidRDefault="008125C2">
      <w:p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64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2865633" cy="1590675"/>
            <wp:effectExtent l="0" t="0" r="0" b="0"/>
            <wp:docPr id="133" name="image73.jpeg" descr="Control System - Block Diagram Reduction Rules 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3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633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8"/>
        <w:rPr>
          <w:sz w:val="17"/>
        </w:rPr>
      </w:pPr>
    </w:p>
    <w:p w:rsidR="008125C2" w:rsidRDefault="00C8251C">
      <w:pPr>
        <w:pStyle w:val="BodyText"/>
        <w:spacing w:before="52"/>
        <w:ind w:left="640"/>
      </w:pPr>
      <w:proofErr w:type="gramStart"/>
      <w:r>
        <w:t>this</w:t>
      </w:r>
      <w:proofErr w:type="gramEnd"/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combined</w:t>
      </w:r>
      <w:r>
        <w:rPr>
          <w:spacing w:val="-1"/>
        </w:rPr>
        <w:t xml:space="preserve"> </w:t>
      </w:r>
      <w:r>
        <w:t>as(refer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diagrams)</w:t>
      </w:r>
    </w:p>
    <w:p w:rsidR="008125C2" w:rsidRDefault="00C8251C">
      <w:pPr>
        <w:pStyle w:val="BodyText"/>
        <w:ind w:left="64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846867" cy="858107"/>
            <wp:effectExtent l="0" t="0" r="0" b="0"/>
            <wp:docPr id="135" name="image74.jpeg" descr="Control System - Block Diagram Reduction Rules 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867" cy="8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C8251C">
      <w:pPr>
        <w:pStyle w:val="BodyText"/>
        <w:spacing w:before="162"/>
        <w:ind w:left="640" w:right="5715"/>
      </w:pPr>
      <w:r>
        <w:t>The above blocks can be replaced with a single block as</w:t>
      </w:r>
      <w:r>
        <w:rPr>
          <w:spacing w:val="-52"/>
        </w:rPr>
        <w:t xml:space="preserve"> </w:t>
      </w:r>
      <w:r>
        <w:t>C(s)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R(s</w:t>
      </w:r>
      <w:proofErr w:type="gramStart"/>
      <w:r>
        <w:t>)G1</w:t>
      </w:r>
      <w:proofErr w:type="gramEnd"/>
      <w:r>
        <w:rPr>
          <w:spacing w:val="1"/>
        </w:rPr>
        <w:t xml:space="preserve"> </w:t>
      </w:r>
      <w:r>
        <w:t>+ R(s)G2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R(s)G3</w:t>
      </w:r>
    </w:p>
    <w:p w:rsidR="008125C2" w:rsidRDefault="00C8251C">
      <w:pPr>
        <w:pStyle w:val="BodyText"/>
        <w:spacing w:line="293" w:lineRule="exact"/>
        <w:ind w:left="640"/>
      </w:pPr>
      <w:r>
        <w:t>C(s)</w:t>
      </w:r>
      <w:r>
        <w:rPr>
          <w:spacing w:val="-2"/>
        </w:rPr>
        <w:t xml:space="preserve"> </w:t>
      </w:r>
      <w:r>
        <w:t>= R(s)</w:t>
      </w:r>
      <w:r>
        <w:rPr>
          <w:spacing w:val="-2"/>
        </w:rPr>
        <w:t xml:space="preserve"> </w:t>
      </w:r>
      <w:r>
        <w:t>(G1</w:t>
      </w:r>
      <w:r>
        <w:rPr>
          <w:spacing w:val="-1"/>
        </w:rPr>
        <w:t xml:space="preserve"> </w:t>
      </w:r>
      <w:r>
        <w:t>+ G2 –</w:t>
      </w:r>
      <w:r>
        <w:rPr>
          <w:spacing w:val="-1"/>
        </w:rPr>
        <w:t xml:space="preserve"> </w:t>
      </w:r>
      <w:r>
        <w:t>G3)</w:t>
      </w:r>
    </w:p>
    <w:p w:rsidR="008125C2" w:rsidRDefault="00C8251C">
      <w:pPr>
        <w:pStyle w:val="BodyText"/>
        <w:ind w:left="640" w:right="949"/>
      </w:pPr>
      <w:r>
        <w:t>If any summing point/take-off point is present in between the blocks, then that has to be shifted first</w:t>
      </w:r>
      <w:proofErr w:type="gramStart"/>
      <w:r>
        <w:t>.(</w:t>
      </w:r>
      <w:proofErr w:type="gramEnd"/>
      <w:r>
        <w:t>in</w:t>
      </w:r>
      <w:r>
        <w:rPr>
          <w:spacing w:val="-5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parallel arrangement,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direc</w:t>
      </w:r>
      <w:r>
        <w:t>tion</w:t>
      </w:r>
      <w:r>
        <w:rPr>
          <w:spacing w:val="-2"/>
        </w:rPr>
        <w:t xml:space="preserve"> </w:t>
      </w:r>
      <w:r>
        <w:t>of signal</w:t>
      </w:r>
      <w:r>
        <w:rPr>
          <w:spacing w:val="-4"/>
        </w:rPr>
        <w:t xml:space="preserve"> </w:t>
      </w:r>
      <w:r>
        <w:t>flow 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direction</w:t>
      </w:r>
      <w:r>
        <w:rPr>
          <w:spacing w:val="-1"/>
        </w:rPr>
        <w:t xml:space="preserve"> </w:t>
      </w:r>
      <w:r>
        <w:t>through all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blocks)</w:t>
      </w:r>
    </w:p>
    <w:p w:rsidR="008125C2" w:rsidRDefault="008125C2">
      <w:pPr>
        <w:pStyle w:val="BodyText"/>
      </w:pP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Heading8"/>
      </w:pPr>
      <w:r>
        <w:t>Rule</w:t>
      </w:r>
      <w:r>
        <w:rPr>
          <w:spacing w:val="-1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Elimination</w:t>
      </w:r>
      <w:r>
        <w:rPr>
          <w:spacing w:val="-2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Loop</w:t>
      </w:r>
    </w:p>
    <w:p w:rsidR="008125C2" w:rsidRDefault="008125C2">
      <w:pPr>
        <w:pStyle w:val="BodyText"/>
        <w:rPr>
          <w:b/>
        </w:rPr>
      </w:pPr>
    </w:p>
    <w:p w:rsidR="008125C2" w:rsidRDefault="00C8251C">
      <w:pPr>
        <w:pStyle w:val="BodyText"/>
        <w:ind w:left="640" w:right="993"/>
      </w:pPr>
      <w:r>
        <w:t xml:space="preserve">We can use </w:t>
      </w:r>
      <w:hyperlink r:id="rId103">
        <w:r>
          <w:rPr>
            <w:color w:val="289DCC"/>
            <w:u w:val="single" w:color="289DCC"/>
          </w:rPr>
          <w:t>Closed loop transfer function</w:t>
        </w:r>
        <w:r>
          <w:rPr>
            <w:color w:val="289DCC"/>
          </w:rPr>
          <w:t xml:space="preserve"> </w:t>
        </w:r>
      </w:hyperlink>
      <w:r>
        <w:t>to eliminate the feedback loop present.(Always remember for</w:t>
      </w:r>
      <w:r>
        <w:rPr>
          <w:spacing w:val="-52"/>
        </w:rPr>
        <w:t xml:space="preserve"> </w:t>
      </w:r>
      <w:r>
        <w:t>applying this method the direction of</w:t>
      </w:r>
      <w:r>
        <w:rPr>
          <w:spacing w:val="1"/>
        </w:rPr>
        <w:t xml:space="preserve"> </w:t>
      </w:r>
      <w:r>
        <w:t>flow of signals should be in opposite direction, otherwise, if they</w:t>
      </w:r>
      <w:r>
        <w:rPr>
          <w:spacing w:val="1"/>
        </w:rPr>
        <w:t xml:space="preserve"> </w:t>
      </w:r>
      <w:r>
        <w:t>are in</w:t>
      </w:r>
      <w:r>
        <w:rPr>
          <w:spacing w:val="-2"/>
        </w:rPr>
        <w:t xml:space="preserve"> </w:t>
      </w:r>
      <w:r>
        <w:t>the same</w:t>
      </w:r>
      <w:r>
        <w:rPr>
          <w:spacing w:val="-2"/>
        </w:rPr>
        <w:t xml:space="preserve"> </w:t>
      </w:r>
      <w:r>
        <w:t>direction, then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parallel</w:t>
      </w:r>
      <w:r>
        <w:rPr>
          <w:spacing w:val="-2"/>
        </w:rPr>
        <w:t xml:space="preserve"> </w:t>
      </w:r>
      <w:r>
        <w:t>re</w:t>
      </w:r>
      <w:r>
        <w:t>duction</w:t>
      </w:r>
      <w:r>
        <w:rPr>
          <w:spacing w:val="-1"/>
        </w:rPr>
        <w:t xml:space="preserve"> </w:t>
      </w:r>
      <w:r>
        <w:t>technique</w:t>
      </w:r>
      <w:r>
        <w:rPr>
          <w:spacing w:val="-2"/>
        </w:rPr>
        <w:t xml:space="preserve"> </w:t>
      </w:r>
      <w:r>
        <w:t>discussed</w:t>
      </w:r>
      <w:r>
        <w:rPr>
          <w:spacing w:val="2"/>
        </w:rPr>
        <w:t xml:space="preserve"> </w:t>
      </w:r>
      <w:r>
        <w:t>above)</w:t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spacing w:before="5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183137</wp:posOffset>
            </wp:positionV>
            <wp:extent cx="5953915" cy="952881"/>
            <wp:effectExtent l="0" t="0" r="0" b="0"/>
            <wp:wrapTopAndBottom/>
            <wp:docPr id="137" name="image75.jpeg" descr="Control System - Block Diagram Reduction Rules 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915" cy="952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C8251C">
      <w:pPr>
        <w:pStyle w:val="BodyText"/>
        <w:spacing w:before="197"/>
        <w:ind w:left="640"/>
      </w:pPr>
      <w:r>
        <w:t>Now</w:t>
      </w:r>
      <w:r>
        <w:rPr>
          <w:spacing w:val="-1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rules</w:t>
      </w:r>
      <w:r>
        <w:rPr>
          <w:spacing w:val="-3"/>
        </w:rPr>
        <w:t xml:space="preserve"> </w:t>
      </w:r>
      <w:r>
        <w:t>together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refer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diagram</w:t>
      </w:r>
      <w:r>
        <w:rPr>
          <w:spacing w:val="-3"/>
        </w:rPr>
        <w:t xml:space="preserve"> </w:t>
      </w:r>
      <w:r>
        <w:t>above.</w:t>
      </w: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11"/>
        <w:rPr>
          <w:sz w:val="23"/>
        </w:rPr>
      </w:pPr>
    </w:p>
    <w:p w:rsidR="008125C2" w:rsidRDefault="00C8251C">
      <w:pPr>
        <w:pStyle w:val="Heading8"/>
        <w:spacing w:before="1"/>
      </w:pPr>
      <w:r>
        <w:t>Rule</w:t>
      </w:r>
      <w:r>
        <w:rPr>
          <w:spacing w:val="-1"/>
        </w:rPr>
        <w:t xml:space="preserve"> </w:t>
      </w:r>
      <w:r>
        <w:t>5:</w:t>
      </w:r>
      <w:r>
        <w:rPr>
          <w:spacing w:val="-3"/>
        </w:rPr>
        <w:t xml:space="preserve"> </w:t>
      </w:r>
      <w:r>
        <w:t>Shifting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Summing</w:t>
      </w:r>
      <w:r>
        <w:rPr>
          <w:spacing w:val="-1"/>
        </w:rPr>
        <w:t xml:space="preserve"> </w:t>
      </w:r>
      <w:r>
        <w:t>Point before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block</w:t>
      </w:r>
    </w:p>
    <w:p w:rsidR="008125C2" w:rsidRDefault="008125C2">
      <w:pPr>
        <w:pStyle w:val="BodyText"/>
        <w:spacing w:before="11"/>
        <w:rPr>
          <w:b/>
          <w:sz w:val="23"/>
        </w:rPr>
      </w:pPr>
    </w:p>
    <w:p w:rsidR="008125C2" w:rsidRDefault="00C8251C">
      <w:pPr>
        <w:pStyle w:val="BodyText"/>
        <w:ind w:left="640" w:right="1022"/>
      </w:pPr>
      <w:r>
        <w:t>When we shift the summing point before a block, we need to do the transformation in order to achieve</w:t>
      </w:r>
      <w:r>
        <w:rPr>
          <w:spacing w:val="-5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result. Please</w:t>
      </w:r>
      <w:r>
        <w:rPr>
          <w:spacing w:val="1"/>
        </w:rPr>
        <w:t xml:space="preserve"> </w:t>
      </w:r>
      <w:r>
        <w:t>refer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diagram</w:t>
      </w:r>
      <w:r>
        <w:rPr>
          <w:spacing w:val="-2"/>
        </w:rPr>
        <w:t xml:space="preserve"> </w:t>
      </w:r>
      <w:proofErr w:type="gramStart"/>
      <w:r>
        <w:t>below</w:t>
      </w:r>
      <w:r>
        <w:rPr>
          <w:spacing w:val="2"/>
        </w:rPr>
        <w:t xml:space="preserve"> </w:t>
      </w:r>
      <w:r>
        <w:t>:</w:t>
      </w:r>
      <w:proofErr w:type="gramEnd"/>
    </w:p>
    <w:p w:rsidR="008125C2" w:rsidRDefault="008125C2">
      <w:p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64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963631" cy="1899951"/>
            <wp:effectExtent l="0" t="0" r="0" b="0"/>
            <wp:docPr id="139" name="image76.jpeg" descr="Control System - Block Diagram Reduction Rules 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6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631" cy="189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3"/>
        <w:rPr>
          <w:sz w:val="13"/>
        </w:rPr>
      </w:pPr>
    </w:p>
    <w:p w:rsidR="008125C2" w:rsidRDefault="00C8251C">
      <w:pPr>
        <w:pStyle w:val="BodyText"/>
        <w:spacing w:before="51"/>
        <w:ind w:left="640"/>
      </w:pPr>
      <w:r>
        <w:t>C(s)</w:t>
      </w:r>
      <w:r>
        <w:rPr>
          <w:spacing w:val="-2"/>
        </w:rPr>
        <w:t xml:space="preserve"> </w:t>
      </w:r>
      <w:r>
        <w:t>= GR(s)</w:t>
      </w:r>
      <w:r>
        <w:rPr>
          <w:spacing w:val="-2"/>
        </w:rPr>
        <w:t xml:space="preserve"> </w:t>
      </w:r>
      <w:r>
        <w:t>+ X</w:t>
      </w:r>
    </w:p>
    <w:p w:rsidR="008125C2" w:rsidRDefault="00C8251C">
      <w:pPr>
        <w:pStyle w:val="BodyText"/>
        <w:spacing w:before="1"/>
        <w:ind w:left="640"/>
      </w:pPr>
      <w:r>
        <w:t>After</w:t>
      </w:r>
      <w:r>
        <w:rPr>
          <w:spacing w:val="-2"/>
        </w:rPr>
        <w:t xml:space="preserve"> </w:t>
      </w:r>
      <w:r>
        <w:t>shifting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summing</w:t>
      </w:r>
      <w:r>
        <w:rPr>
          <w:spacing w:val="-1"/>
        </w:rPr>
        <w:t xml:space="preserve"> </w:t>
      </w:r>
      <w:r>
        <w:t>point,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get</w:t>
      </w:r>
    </w:p>
    <w:p w:rsidR="008125C2" w:rsidRDefault="00C8251C">
      <w:pPr>
        <w:pStyle w:val="BodyText"/>
        <w:ind w:left="640"/>
      </w:pPr>
      <w:r>
        <w:t>C(s)</w:t>
      </w:r>
      <w:r>
        <w:rPr>
          <w:spacing w:val="-1"/>
        </w:rPr>
        <w:t xml:space="preserve"> </w:t>
      </w:r>
      <w:r>
        <w:t>= [R</w:t>
      </w:r>
      <w:r>
        <w:rPr>
          <w:spacing w:val="-1"/>
        </w:rPr>
        <w:t xml:space="preserve"> </w:t>
      </w:r>
      <w:r>
        <w:t>+(X/G</w:t>
      </w:r>
      <w:proofErr w:type="gramStart"/>
      <w:r>
        <w:t>)</w:t>
      </w:r>
      <w:r>
        <w:rPr>
          <w:spacing w:val="-1"/>
        </w:rPr>
        <w:t xml:space="preserve"> </w:t>
      </w:r>
      <w:r>
        <w:t>]</w:t>
      </w:r>
      <w:proofErr w:type="gramEnd"/>
      <w:r>
        <w:t xml:space="preserve"> G</w:t>
      </w:r>
      <w:r>
        <w:rPr>
          <w:spacing w:val="-3"/>
        </w:rPr>
        <w:t xml:space="preserve"> </w:t>
      </w:r>
      <w:r>
        <w:t>= GR</w:t>
      </w:r>
      <w:r>
        <w:rPr>
          <w:spacing w:val="-4"/>
        </w:rPr>
        <w:t xml:space="preserve"> </w:t>
      </w:r>
      <w:r>
        <w:t>+ X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as output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case.</w:t>
      </w:r>
    </w:p>
    <w:p w:rsidR="008125C2" w:rsidRDefault="00C8251C">
      <w:pPr>
        <w:pStyle w:val="BodyText"/>
        <w:ind w:left="640"/>
      </w:pPr>
      <w:r>
        <w:t>Hence to</w:t>
      </w:r>
      <w:r>
        <w:rPr>
          <w:spacing w:val="-3"/>
        </w:rPr>
        <w:t xml:space="preserve"> </w:t>
      </w:r>
      <w:r>
        <w:t>shift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summing</w:t>
      </w:r>
      <w:r>
        <w:rPr>
          <w:spacing w:val="-2"/>
        </w:rPr>
        <w:t xml:space="preserve"> </w:t>
      </w:r>
      <w:r>
        <w:t>point before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block,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block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transfer</w:t>
      </w:r>
      <w:r>
        <w:rPr>
          <w:spacing w:val="-3"/>
        </w:rPr>
        <w:t xml:space="preserve"> </w:t>
      </w:r>
      <w:r>
        <w:t>function ‘1/G’</w:t>
      </w:r>
    </w:p>
    <w:p w:rsidR="008125C2" w:rsidRDefault="00C8251C">
      <w:pPr>
        <w:pStyle w:val="BodyText"/>
        <w:spacing w:before="2"/>
        <w:ind w:left="640"/>
      </w:pPr>
      <w:proofErr w:type="gramStart"/>
      <w:r>
        <w:t>before</w:t>
      </w:r>
      <w:proofErr w:type="gramEnd"/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summing</w:t>
      </w:r>
      <w:r>
        <w:rPr>
          <w:spacing w:val="-3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figure</w:t>
      </w:r>
    </w:p>
    <w:p w:rsidR="008125C2" w:rsidRDefault="00C8251C">
      <w:pPr>
        <w:pStyle w:val="BodyText"/>
        <w:ind w:left="640"/>
      </w:pPr>
      <w:r>
        <w:t>.</w:t>
      </w:r>
    </w:p>
    <w:p w:rsidR="008125C2" w:rsidRDefault="00C8251C">
      <w:pPr>
        <w:pStyle w:val="Heading8"/>
      </w:pPr>
      <w:r>
        <w:t>Rule</w:t>
      </w:r>
      <w:r>
        <w:rPr>
          <w:spacing w:val="-1"/>
        </w:rPr>
        <w:t xml:space="preserve"> </w:t>
      </w:r>
      <w:r>
        <w:t>6:</w:t>
      </w:r>
      <w:r>
        <w:rPr>
          <w:spacing w:val="-3"/>
        </w:rPr>
        <w:t xml:space="preserve"> </w:t>
      </w:r>
      <w:r>
        <w:t>Shifting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Summing Point</w:t>
      </w:r>
      <w:r>
        <w:rPr>
          <w:spacing w:val="-2"/>
        </w:rPr>
        <w:t xml:space="preserve"> </w:t>
      </w:r>
      <w:r>
        <w:t>after a</w:t>
      </w:r>
      <w:r>
        <w:rPr>
          <w:spacing w:val="-4"/>
        </w:rPr>
        <w:t xml:space="preserve"> </w:t>
      </w:r>
      <w:r>
        <w:t>block</w:t>
      </w:r>
    </w:p>
    <w:p w:rsidR="008125C2" w:rsidRDefault="00C8251C">
      <w:pPr>
        <w:pStyle w:val="BodyText"/>
        <w:ind w:left="640" w:right="1294"/>
      </w:pPr>
      <w:r>
        <w:t>When we generally shift the summing point after any block, we required to do the transformation to</w:t>
      </w:r>
      <w:r>
        <w:rPr>
          <w:spacing w:val="-52"/>
        </w:rPr>
        <w:t xml:space="preserve"> </w:t>
      </w:r>
      <w:r>
        <w:t>attain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 (required)</w:t>
      </w:r>
      <w:r>
        <w:rPr>
          <w:spacing w:val="1"/>
        </w:rPr>
        <w:t xml:space="preserve"> </w:t>
      </w:r>
      <w:r>
        <w:t>result.</w:t>
      </w:r>
      <w:r>
        <w:rPr>
          <w:spacing w:val="1"/>
        </w:rPr>
        <w:t xml:space="preserve"> </w:t>
      </w:r>
      <w:r>
        <w:t>Please refer</w:t>
      </w:r>
      <w:r>
        <w:rPr>
          <w:spacing w:val="-1"/>
        </w:rPr>
        <w:t xml:space="preserve"> </w:t>
      </w:r>
      <w:r>
        <w:t>the below</w:t>
      </w:r>
      <w:r>
        <w:rPr>
          <w:spacing w:val="1"/>
        </w:rPr>
        <w:t xml:space="preserve"> </w:t>
      </w:r>
      <w:proofErr w:type="gramStart"/>
      <w:r>
        <w:t>diagram</w:t>
      </w:r>
      <w:r>
        <w:rPr>
          <w:spacing w:val="-2"/>
        </w:rPr>
        <w:t xml:space="preserve"> </w:t>
      </w:r>
      <w:r>
        <w:t>.</w:t>
      </w:r>
      <w:proofErr w:type="gramEnd"/>
    </w:p>
    <w:p w:rsidR="008125C2" w:rsidRDefault="00C8251C">
      <w:pPr>
        <w:pStyle w:val="BodyText"/>
        <w:ind w:left="64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944683" cy="1777936"/>
            <wp:effectExtent l="0" t="0" r="0" b="0"/>
            <wp:docPr id="14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683" cy="177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5"/>
        <w:rPr>
          <w:sz w:val="18"/>
        </w:rPr>
      </w:pPr>
    </w:p>
    <w:p w:rsidR="008125C2" w:rsidRDefault="00C8251C">
      <w:pPr>
        <w:pStyle w:val="BodyText"/>
        <w:spacing w:before="1"/>
        <w:ind w:left="640"/>
      </w:pPr>
      <w:r>
        <w:t>C(s)</w:t>
      </w:r>
      <w:r>
        <w:rPr>
          <w:spacing w:val="-2"/>
        </w:rPr>
        <w:t xml:space="preserve"> </w:t>
      </w:r>
      <w:r>
        <w:t>= (R</w:t>
      </w:r>
      <w:r>
        <w:rPr>
          <w:spacing w:val="-2"/>
        </w:rPr>
        <w:t xml:space="preserve"> </w:t>
      </w:r>
      <w:r>
        <w:t>+ X</w:t>
      </w:r>
      <w:proofErr w:type="gramStart"/>
      <w:r>
        <w:t>)G</w:t>
      </w:r>
      <w:proofErr w:type="gramEnd"/>
    </w:p>
    <w:p w:rsidR="008125C2" w:rsidRDefault="00C8251C">
      <w:pPr>
        <w:pStyle w:val="BodyText"/>
        <w:ind w:left="640"/>
      </w:pPr>
      <w:r>
        <w:t>After</w:t>
      </w:r>
      <w:r>
        <w:rPr>
          <w:spacing w:val="-2"/>
        </w:rPr>
        <w:t xml:space="preserve"> </w:t>
      </w:r>
      <w:r>
        <w:t>shifting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summing</w:t>
      </w:r>
      <w:r>
        <w:rPr>
          <w:spacing w:val="-1"/>
        </w:rPr>
        <w:t xml:space="preserve"> </w:t>
      </w:r>
      <w:r>
        <w:t>point,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get</w:t>
      </w:r>
    </w:p>
    <w:p w:rsidR="008125C2" w:rsidRDefault="00C8251C">
      <w:pPr>
        <w:pStyle w:val="BodyText"/>
        <w:ind w:left="640"/>
      </w:pPr>
      <w:r>
        <w:t>C(s)</w:t>
      </w:r>
      <w:r>
        <w:rPr>
          <w:spacing w:val="-2"/>
        </w:rPr>
        <w:t xml:space="preserve"> </w:t>
      </w:r>
      <w:r>
        <w:t>= (R</w:t>
      </w:r>
      <w:r>
        <w:rPr>
          <w:spacing w:val="-1"/>
        </w:rPr>
        <w:t xml:space="preserve"> </w:t>
      </w:r>
      <w:r>
        <w:t>+X)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GR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XG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case.</w:t>
      </w:r>
    </w:p>
    <w:p w:rsidR="008125C2" w:rsidRDefault="00C8251C">
      <w:pPr>
        <w:pStyle w:val="BodyText"/>
        <w:ind w:left="640" w:right="1087"/>
      </w:pPr>
      <w:r>
        <w:t>Hence to shift a summing point before a block, we need to add another block having the same transfer</w:t>
      </w:r>
      <w:r>
        <w:rPr>
          <w:spacing w:val="-52"/>
        </w:rPr>
        <w:t xml:space="preserve"> </w:t>
      </w:r>
      <w:r>
        <w:t>function</w:t>
      </w:r>
      <w:r>
        <w:rPr>
          <w:spacing w:val="3"/>
        </w:rPr>
        <w:t xml:space="preserve"> </w:t>
      </w:r>
      <w:r>
        <w:t>at</w:t>
      </w:r>
      <w:r>
        <w:rPr>
          <w:spacing w:val="5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summing point</w:t>
      </w:r>
      <w:r>
        <w:rPr>
          <w:spacing w:val="1"/>
        </w:rPr>
        <w:t xml:space="preserve"> </w:t>
      </w:r>
      <w:r>
        <w:t>as shown in</w:t>
      </w:r>
      <w:r>
        <w:rPr>
          <w:spacing w:val="-2"/>
        </w:rPr>
        <w:t xml:space="preserve"> </w:t>
      </w:r>
      <w:r>
        <w:t>fig</w:t>
      </w:r>
    </w:p>
    <w:p w:rsidR="008125C2" w:rsidRDefault="00C8251C">
      <w:pPr>
        <w:pStyle w:val="Heading8"/>
        <w:spacing w:before="2"/>
        <w:ind w:left="696"/>
      </w:pPr>
      <w:r>
        <w:t>Rule</w:t>
      </w:r>
      <w:r>
        <w:rPr>
          <w:spacing w:val="-1"/>
        </w:rPr>
        <w:t xml:space="preserve"> </w:t>
      </w:r>
      <w:r>
        <w:t>6</w:t>
      </w:r>
      <w:proofErr w:type="gramStart"/>
      <w:r>
        <w:t>:Shifting</w:t>
      </w:r>
      <w:proofErr w:type="gramEnd"/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Take-off</w:t>
      </w:r>
      <w:r>
        <w:rPr>
          <w:spacing w:val="-3"/>
        </w:rPr>
        <w:t xml:space="preserve"> </w:t>
      </w:r>
      <w:r>
        <w:t>point after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block</w:t>
      </w:r>
    </w:p>
    <w:p w:rsidR="008125C2" w:rsidRDefault="00C8251C">
      <w:pPr>
        <w:pStyle w:val="BodyText"/>
        <w:ind w:left="640"/>
      </w:pPr>
      <w:r>
        <w:t>Here we</w:t>
      </w:r>
      <w:r>
        <w:rPr>
          <w:spacing w:val="-3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shift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block, as</w:t>
      </w:r>
      <w:r>
        <w:rPr>
          <w:spacing w:val="-2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diagram</w:t>
      </w:r>
    </w:p>
    <w:p w:rsidR="008125C2" w:rsidRDefault="008125C2">
      <w:p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64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939145" cy="1777936"/>
            <wp:effectExtent l="0" t="0" r="0" b="0"/>
            <wp:docPr id="14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45" cy="177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4"/>
        <w:rPr>
          <w:sz w:val="18"/>
        </w:rPr>
      </w:pPr>
    </w:p>
    <w:p w:rsidR="008125C2" w:rsidRDefault="00C8251C">
      <w:pPr>
        <w:pStyle w:val="BodyText"/>
        <w:spacing w:before="52"/>
        <w:ind w:left="640"/>
      </w:pPr>
      <w:r>
        <w:t>Here</w:t>
      </w:r>
      <w:r>
        <w:rPr>
          <w:spacing w:val="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= 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 = RG (initially)</w:t>
      </w:r>
    </w:p>
    <w:p w:rsidR="008125C2" w:rsidRDefault="00C8251C">
      <w:pPr>
        <w:pStyle w:val="BodyText"/>
        <w:ind w:left="640" w:right="1047"/>
      </w:pPr>
      <w:r>
        <w:t>In order to achieve this, we need to add a block of transfer function ‘1/G’ in series with signal taking off</w:t>
      </w:r>
      <w:r>
        <w:rPr>
          <w:spacing w:val="-5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that point.</w:t>
      </w:r>
    </w:p>
    <w:p w:rsidR="008125C2" w:rsidRDefault="00C8251C">
      <w:pPr>
        <w:pStyle w:val="Heading8"/>
        <w:spacing w:before="1"/>
      </w:pPr>
      <w:r>
        <w:t>Rule</w:t>
      </w:r>
      <w:r>
        <w:rPr>
          <w:spacing w:val="-1"/>
        </w:rPr>
        <w:t xml:space="preserve"> </w:t>
      </w:r>
      <w:proofErr w:type="gramStart"/>
      <w:r>
        <w:t>8</w:t>
      </w:r>
      <w:r>
        <w:rPr>
          <w:spacing w:val="-2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t>Shifting</w:t>
      </w:r>
      <w:r>
        <w:rPr>
          <w:spacing w:val="-1"/>
        </w:rPr>
        <w:t xml:space="preserve"> </w:t>
      </w:r>
      <w:r>
        <w:t>of Take-off</w:t>
      </w:r>
      <w:r>
        <w:rPr>
          <w:spacing w:val="-3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block</w:t>
      </w:r>
    </w:p>
    <w:p w:rsidR="008125C2" w:rsidRDefault="00C8251C">
      <w:pPr>
        <w:pStyle w:val="BodyText"/>
        <w:ind w:left="640"/>
      </w:pPr>
      <w:r>
        <w:t>Here we</w:t>
      </w:r>
      <w:r>
        <w:rPr>
          <w:spacing w:val="-3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 shift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block, as</w:t>
      </w:r>
      <w:r>
        <w:rPr>
          <w:spacing w:val="-2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diagram</w:t>
      </w:r>
    </w:p>
    <w:p w:rsidR="008125C2" w:rsidRDefault="00C8251C">
      <w:pPr>
        <w:pStyle w:val="BodyText"/>
        <w:ind w:left="64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941076" cy="1777936"/>
            <wp:effectExtent l="0" t="0" r="0" b="0"/>
            <wp:docPr id="14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9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76" cy="177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7"/>
        <w:rPr>
          <w:sz w:val="18"/>
        </w:rPr>
      </w:pPr>
    </w:p>
    <w:p w:rsidR="008125C2" w:rsidRDefault="00C8251C">
      <w:pPr>
        <w:pStyle w:val="BodyText"/>
        <w:ind w:left="640"/>
      </w:pPr>
      <w:r>
        <w:t>Here</w:t>
      </w:r>
      <w:r>
        <w:rPr>
          <w:spacing w:val="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= 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 = RG (initially)</w:t>
      </w:r>
    </w:p>
    <w:p w:rsidR="008125C2" w:rsidRDefault="00C8251C">
      <w:pPr>
        <w:pStyle w:val="BodyText"/>
        <w:ind w:left="640" w:right="1082"/>
      </w:pPr>
      <w:r>
        <w:t>In order to achieve this, we need to add a block of transfer function ‘G’ in series with X signal taking off</w:t>
      </w:r>
      <w:r>
        <w:rPr>
          <w:spacing w:val="-5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that point.</w:t>
      </w:r>
    </w:p>
    <w:p w:rsidR="008125C2" w:rsidRDefault="00C8251C">
      <w:pPr>
        <w:pStyle w:val="Heading8"/>
        <w:spacing w:line="293" w:lineRule="exact"/>
      </w:pPr>
      <w:r>
        <w:t>Rule</w:t>
      </w:r>
      <w:r>
        <w:rPr>
          <w:spacing w:val="-2"/>
        </w:rPr>
        <w:t xml:space="preserve"> </w:t>
      </w:r>
      <w:r>
        <w:t>9:</w:t>
      </w:r>
      <w:r>
        <w:rPr>
          <w:spacing w:val="-2"/>
        </w:rPr>
        <w:t xml:space="preserve"> </w:t>
      </w:r>
      <w:r>
        <w:t>Shifting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Take-off</w:t>
      </w:r>
      <w:r>
        <w:rPr>
          <w:spacing w:val="-1"/>
        </w:rPr>
        <w:t xml:space="preserve"> </w:t>
      </w:r>
      <w:r>
        <w:t>point after a</w:t>
      </w:r>
      <w:r>
        <w:rPr>
          <w:spacing w:val="-2"/>
        </w:rPr>
        <w:t xml:space="preserve"> </w:t>
      </w:r>
      <w:r>
        <w:t>Summing</w:t>
      </w:r>
      <w:r>
        <w:rPr>
          <w:spacing w:val="-5"/>
        </w:rPr>
        <w:t xml:space="preserve"> </w:t>
      </w:r>
      <w:r>
        <w:t>Point</w:t>
      </w:r>
    </w:p>
    <w:p w:rsidR="008125C2" w:rsidRDefault="00C8251C">
      <w:pPr>
        <w:pStyle w:val="BodyText"/>
        <w:ind w:left="64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855460" cy="1438275"/>
            <wp:effectExtent l="0" t="0" r="0" b="0"/>
            <wp:docPr id="14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46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9"/>
        <w:rPr>
          <w:b/>
          <w:sz w:val="19"/>
        </w:rPr>
      </w:pPr>
    </w:p>
    <w:p w:rsidR="008125C2" w:rsidRDefault="00C8251C">
      <w:pPr>
        <w:pStyle w:val="BodyText"/>
        <w:ind w:left="640"/>
      </w:pPr>
      <w:proofErr w:type="gramStart"/>
      <w:r>
        <w:t>can</w:t>
      </w:r>
      <w:proofErr w:type="gramEnd"/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transformed to</w:t>
      </w:r>
      <w:r>
        <w:rPr>
          <w:spacing w:val="-2"/>
        </w:rPr>
        <w:t xml:space="preserve"> </w:t>
      </w:r>
      <w:r>
        <w:t>(refer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diagrams)</w:t>
      </w:r>
    </w:p>
    <w:p w:rsidR="008125C2" w:rsidRDefault="00C8251C">
      <w:pPr>
        <w:pStyle w:val="BodyText"/>
        <w:ind w:left="64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859068" cy="1323975"/>
            <wp:effectExtent l="0" t="0" r="0" b="0"/>
            <wp:docPr id="14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68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rPr>
          <w:sz w:val="20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40"/>
        <w:ind w:left="640"/>
      </w:pPr>
      <w:r>
        <w:lastRenderedPageBreak/>
        <w:t>Before shif</w:t>
      </w:r>
      <w:r>
        <w:t>ting</w:t>
      </w:r>
      <w:r>
        <w:rPr>
          <w:spacing w:val="-4"/>
        </w:rPr>
        <w:t xml:space="preserve"> </w:t>
      </w:r>
      <w:r>
        <w:t>take-off</w:t>
      </w:r>
      <w:r>
        <w:rPr>
          <w:spacing w:val="-1"/>
        </w:rPr>
        <w:t xml:space="preserve"> </w:t>
      </w:r>
      <w:r>
        <w:t>point,</w:t>
      </w:r>
      <w:r>
        <w:rPr>
          <w:spacing w:val="-3"/>
        </w:rPr>
        <w:t xml:space="preserve"> </w:t>
      </w:r>
      <w:r>
        <w:t>initially,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have:</w:t>
      </w:r>
    </w:p>
    <w:p w:rsidR="008125C2" w:rsidRDefault="00C8251C">
      <w:pPr>
        <w:pStyle w:val="BodyText"/>
        <w:ind w:left="640"/>
      </w:pPr>
      <w:r>
        <w:t>C(s</w:t>
      </w:r>
      <w:proofErr w:type="gramStart"/>
      <w:r>
        <w:t>)=</w:t>
      </w:r>
      <w:proofErr w:type="gramEnd"/>
      <w:r>
        <w:t>R±Y</w:t>
      </w:r>
    </w:p>
    <w:p w:rsidR="008125C2" w:rsidRDefault="00C8251C">
      <w:pPr>
        <w:pStyle w:val="BodyText"/>
        <w:ind w:left="640"/>
      </w:pPr>
      <w:proofErr w:type="gramStart"/>
      <w:r>
        <w:t>and</w:t>
      </w:r>
      <w:proofErr w:type="gramEnd"/>
      <w:r>
        <w:rPr>
          <w:spacing w:val="-1"/>
        </w:rPr>
        <w:t xml:space="preserve"> </w:t>
      </w:r>
      <w:r>
        <w:t>Z =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±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(initially)</w:t>
      </w:r>
    </w:p>
    <w:p w:rsidR="008125C2" w:rsidRDefault="00C8251C">
      <w:pPr>
        <w:pStyle w:val="BodyText"/>
        <w:ind w:left="640" w:right="1104"/>
      </w:pPr>
      <w:r>
        <w:t>Hence if we want to shift a take-off point after a summing point, one more summing point needs to be</w:t>
      </w:r>
      <w:r>
        <w:rPr>
          <w:spacing w:val="-52"/>
        </w:rPr>
        <w:t xml:space="preserve"> </w:t>
      </w:r>
      <w:r>
        <w:t>added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with take-off</w:t>
      </w:r>
      <w:r>
        <w:rPr>
          <w:spacing w:val="2"/>
        </w:rPr>
        <w:t xml:space="preserve"> </w:t>
      </w:r>
      <w:r>
        <w:t>point.</w:t>
      </w:r>
    </w:p>
    <w:p w:rsidR="008125C2" w:rsidRDefault="00C8251C">
      <w:pPr>
        <w:pStyle w:val="Heading8"/>
        <w:spacing w:line="293" w:lineRule="exact"/>
      </w:pPr>
      <w:r>
        <w:t>Rule</w:t>
      </w:r>
      <w:r>
        <w:rPr>
          <w:spacing w:val="-1"/>
        </w:rPr>
        <w:t xml:space="preserve"> </w:t>
      </w:r>
      <w:r>
        <w:t>10: Shifting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take-off</w:t>
      </w:r>
      <w:r>
        <w:rPr>
          <w:spacing w:val="-3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summing</w:t>
      </w:r>
      <w:r>
        <w:rPr>
          <w:spacing w:val="-1"/>
        </w:rPr>
        <w:t xml:space="preserve"> </w:t>
      </w:r>
      <w:r>
        <w:t>point</w:t>
      </w:r>
    </w:p>
    <w:p w:rsidR="008125C2" w:rsidRDefault="00C8251C">
      <w:pPr>
        <w:pStyle w:val="BodyText"/>
        <w:ind w:left="640" w:right="2472"/>
      </w:pPr>
      <w:r>
        <w:t>Suppose if we want to shift take-off point before a summing point, then initially we have</w:t>
      </w:r>
      <w:r>
        <w:rPr>
          <w:spacing w:val="-52"/>
        </w:rPr>
        <w:t xml:space="preserve"> </w:t>
      </w:r>
      <w:r>
        <w:t>C(s</w:t>
      </w:r>
      <w:proofErr w:type="gramStart"/>
      <w:r>
        <w:t>)=</w:t>
      </w:r>
      <w:proofErr w:type="gramEnd"/>
      <w:r>
        <w:t>R±Y</w:t>
      </w:r>
    </w:p>
    <w:p w:rsidR="008125C2" w:rsidRDefault="00C8251C">
      <w:pPr>
        <w:pStyle w:val="BodyText"/>
        <w:spacing w:before="1"/>
        <w:ind w:left="640"/>
      </w:pPr>
      <w:proofErr w:type="gramStart"/>
      <w:r>
        <w:t>and</w:t>
      </w:r>
      <w:proofErr w:type="gramEnd"/>
      <w:r>
        <w:rPr>
          <w:spacing w:val="-1"/>
        </w:rPr>
        <w:t xml:space="preserve"> </w:t>
      </w:r>
      <w:r>
        <w:t>Z =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±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(initially)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spacing w:before="2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173458</wp:posOffset>
            </wp:positionV>
            <wp:extent cx="2855818" cy="1228725"/>
            <wp:effectExtent l="0" t="0" r="0" b="0"/>
            <wp:wrapTopAndBottom/>
            <wp:docPr id="15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2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818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C8251C">
      <w:pPr>
        <w:pStyle w:val="BodyText"/>
        <w:spacing w:before="212"/>
        <w:ind w:left="640"/>
      </w:pPr>
      <w:proofErr w:type="gramStart"/>
      <w:r>
        <w:t>this</w:t>
      </w:r>
      <w:proofErr w:type="gramEnd"/>
      <w:r>
        <w:rPr>
          <w:spacing w:val="-2"/>
        </w:rPr>
        <w:t xml:space="preserve"> </w:t>
      </w:r>
      <w:r>
        <w:t>can be</w:t>
      </w:r>
      <w:r>
        <w:rPr>
          <w:spacing w:val="-3"/>
        </w:rPr>
        <w:t xml:space="preserve"> </w:t>
      </w:r>
      <w:r>
        <w:t>transformed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(refer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diagrams)</w:t>
      </w:r>
    </w:p>
    <w:p w:rsidR="008125C2" w:rsidRDefault="00C8251C">
      <w:pPr>
        <w:pStyle w:val="BodyText"/>
        <w:ind w:left="64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855434" cy="1647825"/>
            <wp:effectExtent l="0" t="0" r="0" b="0"/>
            <wp:docPr id="15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3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434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7"/>
        <w:rPr>
          <w:sz w:val="19"/>
        </w:rPr>
      </w:pPr>
    </w:p>
    <w:p w:rsidR="008125C2" w:rsidRDefault="00C8251C">
      <w:pPr>
        <w:pStyle w:val="BodyText"/>
        <w:spacing w:before="1"/>
        <w:ind w:left="640"/>
      </w:pPr>
      <w:r>
        <w:t>In order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satisfy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condition,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summing</w:t>
      </w:r>
      <w:r>
        <w:rPr>
          <w:spacing w:val="-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series 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take-off</w:t>
      </w:r>
      <w:r>
        <w:rPr>
          <w:spacing w:val="-3"/>
        </w:rPr>
        <w:t xml:space="preserve"> </w:t>
      </w:r>
      <w:r>
        <w:t>point.</w:t>
      </w:r>
    </w:p>
    <w:p w:rsidR="008125C2" w:rsidRDefault="00C8251C">
      <w:pPr>
        <w:pStyle w:val="Heading4"/>
      </w:pPr>
      <w:r>
        <w:rPr>
          <w:color w:val="444444"/>
        </w:rPr>
        <w:t>4.4</w:t>
      </w:r>
      <w:proofErr w:type="gramStart"/>
      <w:r>
        <w:rPr>
          <w:color w:val="444444"/>
        </w:rPr>
        <w:t>:Procedure</w:t>
      </w:r>
      <w:proofErr w:type="gramEnd"/>
      <w:r>
        <w:rPr>
          <w:color w:val="444444"/>
          <w:spacing w:val="-4"/>
        </w:rPr>
        <w:t xml:space="preserve"> </w:t>
      </w:r>
      <w:r>
        <w:rPr>
          <w:color w:val="444444"/>
        </w:rPr>
        <w:t>for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reduction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block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diagram</w:t>
      </w:r>
    </w:p>
    <w:p w:rsidR="008125C2" w:rsidRDefault="00C8251C">
      <w:pPr>
        <w:pStyle w:val="BodyText"/>
        <w:spacing w:before="1"/>
        <w:ind w:left="640" w:right="7742"/>
      </w:pPr>
      <w:r>
        <w:rPr>
          <w:color w:val="444444"/>
        </w:rPr>
        <w:t xml:space="preserve">Step-1-reduce the </w:t>
      </w:r>
      <w:proofErr w:type="spellStart"/>
      <w:r>
        <w:rPr>
          <w:color w:val="444444"/>
        </w:rPr>
        <w:t>casecade</w:t>
      </w:r>
      <w:proofErr w:type="spellEnd"/>
      <w:r>
        <w:rPr>
          <w:color w:val="444444"/>
        </w:rPr>
        <w:t xml:space="preserve"> blocks</w:t>
      </w:r>
      <w:r>
        <w:rPr>
          <w:color w:val="444444"/>
          <w:spacing w:val="-52"/>
        </w:rPr>
        <w:t xml:space="preserve"> </w:t>
      </w:r>
      <w:r>
        <w:rPr>
          <w:color w:val="444444"/>
        </w:rPr>
        <w:t>Step-2-reduce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parallel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blocks</w:t>
      </w:r>
    </w:p>
    <w:p w:rsidR="008125C2" w:rsidRDefault="00C8251C">
      <w:pPr>
        <w:pStyle w:val="BodyText"/>
        <w:spacing w:line="293" w:lineRule="exact"/>
        <w:ind w:left="640"/>
      </w:pPr>
      <w:r>
        <w:rPr>
          <w:color w:val="444444"/>
        </w:rPr>
        <w:t>Step-3-Reduce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internal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feedback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loop</w:t>
      </w:r>
    </w:p>
    <w:p w:rsidR="008125C2" w:rsidRDefault="00C8251C">
      <w:pPr>
        <w:pStyle w:val="BodyText"/>
        <w:ind w:left="640" w:right="4128"/>
      </w:pPr>
      <w:r>
        <w:rPr>
          <w:color w:val="444444"/>
        </w:rPr>
        <w:t>Step-4-shift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take</w:t>
      </w:r>
      <w:r>
        <w:rPr>
          <w:color w:val="444444"/>
          <w:spacing w:val="-2"/>
        </w:rPr>
        <w:t xml:space="preserve"> </w:t>
      </w:r>
      <w:proofErr w:type="spellStart"/>
      <w:r>
        <w:rPr>
          <w:color w:val="444444"/>
        </w:rPr>
        <w:t>offpoint</w:t>
      </w:r>
      <w:proofErr w:type="spellEnd"/>
      <w:r>
        <w:rPr>
          <w:color w:val="444444"/>
          <w:spacing w:val="-6"/>
        </w:rPr>
        <w:t xml:space="preserve"> </w:t>
      </w:r>
      <w:r>
        <w:rPr>
          <w:color w:val="444444"/>
        </w:rPr>
        <w:t>towards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right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and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summing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point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towards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left</w:t>
      </w:r>
      <w:r>
        <w:rPr>
          <w:color w:val="444444"/>
          <w:spacing w:val="-52"/>
        </w:rPr>
        <w:t xml:space="preserve"> </w:t>
      </w:r>
      <w:r>
        <w:rPr>
          <w:color w:val="444444"/>
        </w:rPr>
        <w:t>Step-5-repeat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step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1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and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step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4</w:t>
      </w:r>
      <w:r>
        <w:rPr>
          <w:color w:val="444444"/>
          <w:spacing w:val="-2"/>
        </w:rPr>
        <w:t xml:space="preserve"> </w:t>
      </w:r>
      <w:proofErr w:type="spellStart"/>
      <w:r>
        <w:rPr>
          <w:color w:val="444444"/>
        </w:rPr>
        <w:t>untill</w:t>
      </w:r>
      <w:proofErr w:type="spellEnd"/>
      <w:r>
        <w:rPr>
          <w:color w:val="444444"/>
          <w:spacing w:val="-3"/>
        </w:rPr>
        <w:t xml:space="preserve"> </w:t>
      </w:r>
      <w:r>
        <w:rPr>
          <w:color w:val="444444"/>
        </w:rPr>
        <w:t>the simple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form is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obtained</w:t>
      </w:r>
    </w:p>
    <w:p w:rsidR="008125C2" w:rsidRDefault="00C8251C">
      <w:pPr>
        <w:pStyle w:val="BodyText"/>
        <w:ind w:left="640"/>
      </w:pPr>
      <w:r>
        <w:rPr>
          <w:color w:val="444444"/>
        </w:rPr>
        <w:t>Step-6-find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transfer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function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-4"/>
        </w:rPr>
        <w:t xml:space="preserve"> </w:t>
      </w:r>
      <w:proofErr w:type="spellStart"/>
      <w:r>
        <w:rPr>
          <w:color w:val="444444"/>
        </w:rPr>
        <w:t>over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all</w:t>
      </w:r>
      <w:proofErr w:type="spellEnd"/>
      <w:r>
        <w:rPr>
          <w:color w:val="444444"/>
          <w:spacing w:val="-5"/>
        </w:rPr>
        <w:t xml:space="preserve"> </w:t>
      </w:r>
      <w:r>
        <w:rPr>
          <w:color w:val="444444"/>
        </w:rPr>
        <w:t>system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using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formula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c(s)/r(s)</w:t>
      </w:r>
    </w:p>
    <w:p w:rsidR="008125C2" w:rsidRDefault="008125C2">
      <w:pPr>
        <w:pStyle w:val="BodyText"/>
      </w:pPr>
    </w:p>
    <w:p w:rsidR="008125C2" w:rsidRDefault="00C8251C">
      <w:pPr>
        <w:pStyle w:val="Heading4"/>
        <w:spacing w:line="341" w:lineRule="exact"/>
      </w:pPr>
      <w:r>
        <w:rPr>
          <w:color w:val="444444"/>
        </w:rPr>
        <w:t>Procedure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for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multiple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input</w:t>
      </w:r>
    </w:p>
    <w:p w:rsidR="008125C2" w:rsidRDefault="00C8251C">
      <w:pPr>
        <w:pStyle w:val="BodyText"/>
        <w:ind w:left="640" w:right="4682"/>
      </w:pPr>
      <w:r>
        <w:rPr>
          <w:color w:val="444444"/>
        </w:rPr>
        <w:t>Step-1-Here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reduce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all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but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one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input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is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zero .Find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resultant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output</w:t>
      </w:r>
      <w:r>
        <w:rPr>
          <w:color w:val="444444"/>
          <w:spacing w:val="-51"/>
        </w:rPr>
        <w:t xml:space="preserve"> </w:t>
      </w:r>
      <w:r>
        <w:rPr>
          <w:color w:val="444444"/>
        </w:rPr>
        <w:t>Step-2-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Reduce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step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1</w:t>
      </w:r>
      <w:r>
        <w:rPr>
          <w:color w:val="444444"/>
          <w:spacing w:val="-1"/>
        </w:rPr>
        <w:t xml:space="preserve"> </w:t>
      </w:r>
      <w:proofErr w:type="spellStart"/>
      <w:r>
        <w:rPr>
          <w:color w:val="444444"/>
        </w:rPr>
        <w:t>untill</w:t>
      </w:r>
      <w:proofErr w:type="spellEnd"/>
      <w:r>
        <w:rPr>
          <w:color w:val="444444"/>
          <w:spacing w:val="-1"/>
        </w:rPr>
        <w:t xml:space="preserve"> </w:t>
      </w:r>
      <w:r>
        <w:rPr>
          <w:color w:val="444444"/>
        </w:rPr>
        <w:t>all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input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is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covered</w:t>
      </w:r>
    </w:p>
    <w:p w:rsidR="008125C2" w:rsidRDefault="00C8251C">
      <w:pPr>
        <w:pStyle w:val="BodyText"/>
        <w:spacing w:before="1"/>
        <w:ind w:left="640"/>
      </w:pPr>
      <w:r>
        <w:rPr>
          <w:color w:val="444444"/>
        </w:rPr>
        <w:t>Step-3-Find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resultant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output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by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superposition</w:t>
      </w:r>
    </w:p>
    <w:p w:rsidR="008125C2" w:rsidRDefault="008125C2">
      <w:pPr>
        <w:pStyle w:val="BodyText"/>
      </w:pPr>
    </w:p>
    <w:p w:rsidR="008125C2" w:rsidRDefault="00C8251C">
      <w:pPr>
        <w:pStyle w:val="Heading4"/>
      </w:pPr>
      <w:r>
        <w:t>Simple</w:t>
      </w:r>
      <w:r>
        <w:rPr>
          <w:spacing w:val="-2"/>
        </w:rPr>
        <w:t xml:space="preserve"> </w:t>
      </w:r>
      <w:r>
        <w:t>Problem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equivalent</w:t>
      </w:r>
      <w:r>
        <w:rPr>
          <w:spacing w:val="-3"/>
        </w:rPr>
        <w:t xml:space="preserve"> </w:t>
      </w:r>
      <w:r>
        <w:t>transfer</w:t>
      </w:r>
      <w:r>
        <w:rPr>
          <w:spacing w:val="-3"/>
        </w:rPr>
        <w:t xml:space="preserve"> </w:t>
      </w:r>
      <w:r>
        <w:t>function</w:t>
      </w:r>
    </w:p>
    <w:p w:rsidR="008125C2" w:rsidRDefault="008125C2">
      <w:pPr>
        <w:sectPr w:rsidR="008125C2">
          <w:pgSz w:w="12240" w:h="15840"/>
          <w:pgMar w:top="146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64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124325" cy="6086475"/>
            <wp:effectExtent l="0" t="0" r="0" b="0"/>
            <wp:docPr id="15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rPr>
          <w:sz w:val="20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64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486275" cy="6000750"/>
            <wp:effectExtent l="0" t="0" r="0" b="0"/>
            <wp:docPr id="15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5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rPr>
          <w:sz w:val="20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64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019550" cy="5867400"/>
            <wp:effectExtent l="0" t="0" r="0" b="0"/>
            <wp:docPr id="15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6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b/>
          <w:sz w:val="20"/>
        </w:rPr>
      </w:pPr>
    </w:p>
    <w:p w:rsidR="008125C2" w:rsidRDefault="00C8251C">
      <w:pPr>
        <w:spacing w:before="174"/>
        <w:ind w:left="900"/>
        <w:rPr>
          <w:b/>
          <w:sz w:val="28"/>
        </w:rPr>
      </w:pPr>
      <w:r>
        <w:rPr>
          <w:b/>
          <w:color w:val="121212"/>
          <w:spacing w:val="-10"/>
          <w:sz w:val="28"/>
        </w:rPr>
        <w:t>Control</w:t>
      </w:r>
      <w:r>
        <w:rPr>
          <w:b/>
          <w:color w:val="121212"/>
          <w:spacing w:val="-25"/>
          <w:sz w:val="28"/>
        </w:rPr>
        <w:t xml:space="preserve"> </w:t>
      </w:r>
      <w:r>
        <w:rPr>
          <w:b/>
          <w:color w:val="121212"/>
          <w:spacing w:val="-10"/>
          <w:sz w:val="28"/>
        </w:rPr>
        <w:t>Systems</w:t>
      </w:r>
      <w:r>
        <w:rPr>
          <w:b/>
          <w:color w:val="121212"/>
          <w:spacing w:val="-24"/>
          <w:sz w:val="28"/>
        </w:rPr>
        <w:t xml:space="preserve"> </w:t>
      </w:r>
      <w:r>
        <w:rPr>
          <w:b/>
          <w:color w:val="121212"/>
          <w:spacing w:val="-10"/>
          <w:sz w:val="28"/>
        </w:rPr>
        <w:t>-Signal</w:t>
      </w:r>
      <w:r>
        <w:rPr>
          <w:b/>
          <w:color w:val="121212"/>
          <w:spacing w:val="-23"/>
          <w:sz w:val="28"/>
        </w:rPr>
        <w:t xml:space="preserve"> </w:t>
      </w:r>
      <w:r>
        <w:rPr>
          <w:b/>
          <w:color w:val="121212"/>
          <w:spacing w:val="-9"/>
          <w:sz w:val="28"/>
        </w:rPr>
        <w:t>Flow</w:t>
      </w:r>
      <w:r>
        <w:rPr>
          <w:b/>
          <w:color w:val="121212"/>
          <w:spacing w:val="-25"/>
          <w:sz w:val="28"/>
        </w:rPr>
        <w:t xml:space="preserve"> </w:t>
      </w:r>
      <w:r>
        <w:rPr>
          <w:b/>
          <w:color w:val="121212"/>
          <w:spacing w:val="-9"/>
          <w:sz w:val="28"/>
        </w:rPr>
        <w:t>Graphs</w:t>
      </w:r>
    </w:p>
    <w:p w:rsidR="008125C2" w:rsidRDefault="008125C2">
      <w:pPr>
        <w:pStyle w:val="BodyText"/>
        <w:spacing w:before="10"/>
        <w:rPr>
          <w:b/>
          <w:sz w:val="20"/>
        </w:rPr>
      </w:pPr>
    </w:p>
    <w:p w:rsidR="008125C2" w:rsidRDefault="00C8251C">
      <w:pPr>
        <w:pStyle w:val="BodyText"/>
        <w:spacing w:line="264" w:lineRule="auto"/>
        <w:ind w:left="1008" w:right="1497"/>
        <w:jc w:val="both"/>
      </w:pPr>
      <w:r>
        <w:t>Signal flow graph is a graphical representation of algebraic equations. In this chapter, let us</w:t>
      </w:r>
      <w:r>
        <w:rPr>
          <w:spacing w:val="1"/>
        </w:rPr>
        <w:t xml:space="preserve"> </w:t>
      </w:r>
      <w:r>
        <w:t>discuss the basic concepts related signal flow graph and also learn how to draw signal flow</w:t>
      </w:r>
      <w:r>
        <w:rPr>
          <w:spacing w:val="1"/>
        </w:rPr>
        <w:t xml:space="preserve"> </w:t>
      </w:r>
      <w:r>
        <w:t>graphs.</w:t>
      </w:r>
    </w:p>
    <w:p w:rsidR="008125C2" w:rsidRDefault="00C8251C">
      <w:pPr>
        <w:pStyle w:val="Heading8"/>
        <w:spacing w:before="200"/>
        <w:ind w:left="960"/>
      </w:pPr>
      <w:r>
        <w:rPr>
          <w:color w:val="121212"/>
        </w:rPr>
        <w:t>Basic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Elements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Signal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Flow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Graph</w:t>
      </w:r>
    </w:p>
    <w:p w:rsidR="008125C2" w:rsidRDefault="008125C2">
      <w:pPr>
        <w:pStyle w:val="BodyText"/>
        <w:rPr>
          <w:b/>
          <w:sz w:val="20"/>
        </w:rPr>
      </w:pPr>
    </w:p>
    <w:p w:rsidR="008125C2" w:rsidRDefault="00C8251C">
      <w:pPr>
        <w:pStyle w:val="BodyText"/>
        <w:spacing w:line="439" w:lineRule="auto"/>
        <w:ind w:left="960" w:right="4118" w:firstLine="48"/>
      </w:pPr>
      <w:r>
        <w:t>Nodes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branches are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elements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signal</w:t>
      </w:r>
      <w:r>
        <w:rPr>
          <w:spacing w:val="-2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graph.</w:t>
      </w:r>
      <w:r>
        <w:rPr>
          <w:spacing w:val="-51"/>
        </w:rPr>
        <w:t xml:space="preserve"> </w:t>
      </w:r>
      <w:r>
        <w:t>Node</w:t>
      </w:r>
    </w:p>
    <w:p w:rsidR="008125C2" w:rsidRDefault="00C8251C">
      <w:pPr>
        <w:pStyle w:val="BodyText"/>
        <w:ind w:left="1008"/>
      </w:pPr>
      <w:r>
        <w:rPr>
          <w:b/>
        </w:rPr>
        <w:t>Node</w:t>
      </w:r>
      <w:r>
        <w:rPr>
          <w:b/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represents</w:t>
      </w:r>
      <w:r>
        <w:rPr>
          <w:spacing w:val="-4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signal.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nodes</w:t>
      </w:r>
      <w:r>
        <w:rPr>
          <w:spacing w:val="3"/>
        </w:rPr>
        <w:t xml:space="preserve"> </w:t>
      </w:r>
      <w:r>
        <w:t>—</w:t>
      </w:r>
    </w:p>
    <w:p w:rsidR="008125C2" w:rsidRDefault="00C8251C">
      <w:pPr>
        <w:pStyle w:val="BodyText"/>
        <w:spacing w:before="30"/>
        <w:ind w:left="1008"/>
      </w:pPr>
      <w:proofErr w:type="gramStart"/>
      <w:r>
        <w:t>input</w:t>
      </w:r>
      <w:proofErr w:type="gramEnd"/>
      <w:r>
        <w:rPr>
          <w:spacing w:val="-3"/>
        </w:rPr>
        <w:t xml:space="preserve"> </w:t>
      </w:r>
      <w:r>
        <w:t>node,</w:t>
      </w:r>
      <w:r>
        <w:rPr>
          <w:spacing w:val="-2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mixed</w:t>
      </w:r>
      <w:r>
        <w:rPr>
          <w:spacing w:val="-3"/>
        </w:rPr>
        <w:t xml:space="preserve"> </w:t>
      </w:r>
      <w:r>
        <w:t>node.</w:t>
      </w:r>
    </w:p>
    <w:p w:rsidR="008125C2" w:rsidRDefault="008125C2">
      <w:p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ListParagraph"/>
        <w:numPr>
          <w:ilvl w:val="0"/>
          <w:numId w:val="32"/>
        </w:numPr>
        <w:tabs>
          <w:tab w:val="left" w:pos="1682"/>
          <w:tab w:val="left" w:pos="1683"/>
        </w:tabs>
        <w:spacing w:before="60"/>
        <w:ind w:left="1682"/>
        <w:rPr>
          <w:sz w:val="24"/>
        </w:rPr>
      </w:pPr>
      <w:r>
        <w:rPr>
          <w:b/>
          <w:sz w:val="24"/>
        </w:rPr>
        <w:lastRenderedPageBreak/>
        <w:t>Input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Node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−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node,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only</w:t>
      </w:r>
      <w:r>
        <w:rPr>
          <w:spacing w:val="-4"/>
          <w:sz w:val="24"/>
        </w:rPr>
        <w:t xml:space="preserve"> </w:t>
      </w:r>
      <w:r>
        <w:rPr>
          <w:sz w:val="24"/>
        </w:rPr>
        <w:t>outgoing</w:t>
      </w:r>
      <w:r>
        <w:rPr>
          <w:spacing w:val="-4"/>
          <w:sz w:val="24"/>
        </w:rPr>
        <w:t xml:space="preserve"> </w:t>
      </w:r>
      <w:r>
        <w:rPr>
          <w:sz w:val="24"/>
        </w:rPr>
        <w:t>branches.</w:t>
      </w:r>
    </w:p>
    <w:p w:rsidR="008125C2" w:rsidRDefault="00C8251C">
      <w:pPr>
        <w:pStyle w:val="ListParagraph"/>
        <w:numPr>
          <w:ilvl w:val="0"/>
          <w:numId w:val="32"/>
        </w:numPr>
        <w:tabs>
          <w:tab w:val="left" w:pos="1682"/>
          <w:tab w:val="left" w:pos="1683"/>
        </w:tabs>
        <w:spacing w:before="201"/>
        <w:ind w:left="1682"/>
        <w:rPr>
          <w:sz w:val="24"/>
        </w:rPr>
      </w:pPr>
      <w:r>
        <w:rPr>
          <w:b/>
          <w:sz w:val="24"/>
        </w:rPr>
        <w:t>Output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Node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−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node,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8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incoming</w:t>
      </w:r>
      <w:r>
        <w:rPr>
          <w:spacing w:val="-2"/>
          <w:sz w:val="24"/>
        </w:rPr>
        <w:t xml:space="preserve"> </w:t>
      </w:r>
      <w:r>
        <w:rPr>
          <w:sz w:val="24"/>
        </w:rPr>
        <w:t>branches.</w:t>
      </w:r>
    </w:p>
    <w:p w:rsidR="008125C2" w:rsidRDefault="00C8251C">
      <w:pPr>
        <w:pStyle w:val="ListParagraph"/>
        <w:numPr>
          <w:ilvl w:val="0"/>
          <w:numId w:val="32"/>
        </w:numPr>
        <w:tabs>
          <w:tab w:val="left" w:pos="1682"/>
          <w:tab w:val="left" w:pos="1683"/>
        </w:tabs>
        <w:spacing w:before="197" w:line="352" w:lineRule="auto"/>
        <w:ind w:right="2696" w:firstLine="727"/>
        <w:rPr>
          <w:sz w:val="24"/>
        </w:rPr>
      </w:pPr>
      <w:r>
        <w:rPr>
          <w:b/>
          <w:sz w:val="24"/>
        </w:rPr>
        <w:t>Mixed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Node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−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node,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has</w:t>
      </w:r>
      <w:r>
        <w:rPr>
          <w:spacing w:val="-6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incoming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outgoing branches.</w:t>
      </w:r>
      <w:r>
        <w:rPr>
          <w:spacing w:val="-51"/>
          <w:sz w:val="24"/>
        </w:rPr>
        <w:t xml:space="preserve"> </w:t>
      </w:r>
      <w:r>
        <w:rPr>
          <w:color w:val="1F3762"/>
          <w:sz w:val="24"/>
        </w:rPr>
        <w:t>Example</w:t>
      </w:r>
    </w:p>
    <w:p w:rsidR="008125C2" w:rsidRDefault="00C8251C">
      <w:pPr>
        <w:pStyle w:val="BodyText"/>
        <w:spacing w:line="279" w:lineRule="exact"/>
        <w:ind w:left="1008"/>
      </w:pPr>
      <w:r>
        <w:t>Let</w:t>
      </w:r>
      <w:r>
        <w:rPr>
          <w:spacing w:val="-4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signal</w:t>
      </w:r>
      <w:r>
        <w:rPr>
          <w:spacing w:val="-4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graph</w:t>
      </w:r>
      <w:r>
        <w:rPr>
          <w:spacing w:val="-3"/>
        </w:rPr>
        <w:t xml:space="preserve"> </w:t>
      </w:r>
      <w:r>
        <w:t>to identify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nodes.</w:t>
      </w:r>
    </w:p>
    <w:p w:rsidR="008125C2" w:rsidRDefault="00C8251C">
      <w:pPr>
        <w:pStyle w:val="BodyText"/>
        <w:spacing w:before="8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2076450</wp:posOffset>
            </wp:positionH>
            <wp:positionV relativeFrom="paragraph">
              <wp:posOffset>154110</wp:posOffset>
            </wp:positionV>
            <wp:extent cx="3505199" cy="1457325"/>
            <wp:effectExtent l="0" t="0" r="0" b="0"/>
            <wp:wrapTopAndBottom/>
            <wp:docPr id="161" name="image87.jpeg" descr="Signal Flow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7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99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10"/>
        <w:rPr>
          <w:sz w:val="22"/>
        </w:rPr>
      </w:pPr>
    </w:p>
    <w:p w:rsidR="008125C2" w:rsidRDefault="008125C2">
      <w:pPr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8"/>
        <w:rPr>
          <w:sz w:val="28"/>
        </w:rPr>
      </w:pPr>
    </w:p>
    <w:p w:rsidR="008125C2" w:rsidRDefault="00C8251C">
      <w:pPr>
        <w:pStyle w:val="BodyText"/>
        <w:ind w:left="640"/>
      </w:pPr>
      <w:r>
        <w:rPr>
          <w:color w:val="1F3762"/>
        </w:rPr>
        <w:t>Branch</w:t>
      </w:r>
    </w:p>
    <w:p w:rsidR="008125C2" w:rsidRDefault="00C8251C">
      <w:pPr>
        <w:pStyle w:val="ListParagraph"/>
        <w:numPr>
          <w:ilvl w:val="0"/>
          <w:numId w:val="31"/>
        </w:numPr>
        <w:tabs>
          <w:tab w:val="left" w:pos="318"/>
          <w:tab w:val="left" w:pos="320"/>
        </w:tabs>
        <w:spacing w:before="51"/>
        <w:ind w:hanging="316"/>
        <w:rPr>
          <w:sz w:val="24"/>
        </w:rPr>
      </w:pPr>
      <w:r>
        <w:rPr>
          <w:spacing w:val="-1"/>
          <w:position w:val="2"/>
          <w:sz w:val="24"/>
        </w:rPr>
        <w:br w:type="column"/>
      </w:r>
      <w:r>
        <w:rPr>
          <w:position w:val="2"/>
          <w:sz w:val="24"/>
        </w:rPr>
        <w:t>The</w:t>
      </w:r>
      <w:r>
        <w:rPr>
          <w:spacing w:val="-4"/>
          <w:position w:val="2"/>
          <w:sz w:val="24"/>
        </w:rPr>
        <w:t xml:space="preserve"> </w:t>
      </w:r>
      <w:r>
        <w:rPr>
          <w:b/>
          <w:position w:val="2"/>
          <w:sz w:val="24"/>
        </w:rPr>
        <w:t>nodes</w:t>
      </w:r>
      <w:r>
        <w:rPr>
          <w:b/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present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in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this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signal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flow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graph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are</w:t>
      </w:r>
      <w:r>
        <w:rPr>
          <w:spacing w:val="3"/>
          <w:position w:val="2"/>
          <w:sz w:val="24"/>
        </w:rPr>
        <w:t xml:space="preserve"> </w:t>
      </w:r>
      <w:r>
        <w:rPr>
          <w:b/>
          <w:position w:val="2"/>
          <w:sz w:val="24"/>
        </w:rPr>
        <w:t>y</w:t>
      </w:r>
      <w:r>
        <w:rPr>
          <w:b/>
          <w:sz w:val="24"/>
        </w:rPr>
        <w:t>1</w:t>
      </w:r>
      <w:r>
        <w:rPr>
          <w:b/>
          <w:position w:val="2"/>
          <w:sz w:val="24"/>
        </w:rPr>
        <w:t>,</w:t>
      </w:r>
      <w:r>
        <w:rPr>
          <w:b/>
          <w:spacing w:val="-5"/>
          <w:position w:val="2"/>
          <w:sz w:val="24"/>
        </w:rPr>
        <w:t xml:space="preserve"> </w:t>
      </w:r>
      <w:r>
        <w:rPr>
          <w:b/>
          <w:position w:val="2"/>
          <w:sz w:val="24"/>
        </w:rPr>
        <w:t>y</w:t>
      </w:r>
      <w:r>
        <w:rPr>
          <w:b/>
          <w:sz w:val="24"/>
        </w:rPr>
        <w:t>2</w:t>
      </w:r>
      <w:r>
        <w:rPr>
          <w:b/>
          <w:position w:val="2"/>
          <w:sz w:val="24"/>
        </w:rPr>
        <w:t>,</w:t>
      </w:r>
      <w:r>
        <w:rPr>
          <w:b/>
          <w:spacing w:val="-2"/>
          <w:position w:val="2"/>
          <w:sz w:val="24"/>
        </w:rPr>
        <w:t xml:space="preserve"> </w:t>
      </w:r>
      <w:r>
        <w:rPr>
          <w:b/>
          <w:position w:val="2"/>
          <w:sz w:val="24"/>
        </w:rPr>
        <w:t>y</w:t>
      </w:r>
      <w:r>
        <w:rPr>
          <w:b/>
          <w:sz w:val="24"/>
        </w:rPr>
        <w:t>3</w:t>
      </w:r>
      <w:r>
        <w:rPr>
          <w:b/>
          <w:spacing w:val="-9"/>
          <w:sz w:val="24"/>
        </w:rPr>
        <w:t xml:space="preserve"> </w:t>
      </w:r>
      <w:r>
        <w:rPr>
          <w:position w:val="2"/>
          <w:sz w:val="24"/>
        </w:rPr>
        <w:t>and</w:t>
      </w:r>
      <w:r>
        <w:rPr>
          <w:spacing w:val="-10"/>
          <w:position w:val="2"/>
          <w:sz w:val="24"/>
        </w:rPr>
        <w:t xml:space="preserve"> </w:t>
      </w:r>
      <w:r>
        <w:rPr>
          <w:b/>
          <w:position w:val="2"/>
          <w:sz w:val="24"/>
        </w:rPr>
        <w:t>y</w:t>
      </w:r>
      <w:r>
        <w:rPr>
          <w:b/>
          <w:sz w:val="24"/>
        </w:rPr>
        <w:t>4</w:t>
      </w:r>
      <w:r>
        <w:rPr>
          <w:position w:val="2"/>
          <w:sz w:val="24"/>
        </w:rPr>
        <w:t>.</w:t>
      </w:r>
    </w:p>
    <w:p w:rsidR="008125C2" w:rsidRDefault="00C8251C">
      <w:pPr>
        <w:pStyle w:val="ListParagraph"/>
        <w:numPr>
          <w:ilvl w:val="0"/>
          <w:numId w:val="31"/>
        </w:numPr>
        <w:tabs>
          <w:tab w:val="left" w:pos="318"/>
          <w:tab w:val="left" w:pos="320"/>
        </w:tabs>
        <w:spacing w:before="199"/>
        <w:ind w:hanging="316"/>
        <w:rPr>
          <w:sz w:val="24"/>
        </w:rPr>
      </w:pPr>
      <w:proofErr w:type="gramStart"/>
      <w:r>
        <w:rPr>
          <w:b/>
          <w:position w:val="2"/>
          <w:sz w:val="24"/>
        </w:rPr>
        <w:t>y</w:t>
      </w:r>
      <w:r>
        <w:rPr>
          <w:b/>
          <w:sz w:val="24"/>
        </w:rPr>
        <w:t>1</w:t>
      </w:r>
      <w:proofErr w:type="gramEnd"/>
      <w:r>
        <w:rPr>
          <w:b/>
          <w:spacing w:val="-7"/>
          <w:sz w:val="24"/>
        </w:rPr>
        <w:t xml:space="preserve"> </w:t>
      </w:r>
      <w:r>
        <w:rPr>
          <w:position w:val="2"/>
          <w:sz w:val="24"/>
        </w:rPr>
        <w:t xml:space="preserve">and </w:t>
      </w:r>
      <w:r>
        <w:rPr>
          <w:b/>
          <w:position w:val="2"/>
          <w:sz w:val="24"/>
        </w:rPr>
        <w:t>y</w:t>
      </w:r>
      <w:r>
        <w:rPr>
          <w:b/>
          <w:sz w:val="24"/>
        </w:rPr>
        <w:t>4</w:t>
      </w:r>
      <w:r>
        <w:rPr>
          <w:b/>
          <w:spacing w:val="-8"/>
          <w:sz w:val="24"/>
        </w:rPr>
        <w:t xml:space="preserve"> </w:t>
      </w:r>
      <w:r>
        <w:rPr>
          <w:position w:val="2"/>
          <w:sz w:val="24"/>
        </w:rPr>
        <w:t>are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-1"/>
          <w:position w:val="2"/>
          <w:sz w:val="24"/>
        </w:rPr>
        <w:t xml:space="preserve"> </w:t>
      </w:r>
      <w:r>
        <w:rPr>
          <w:b/>
          <w:position w:val="2"/>
          <w:sz w:val="24"/>
        </w:rPr>
        <w:t>input</w:t>
      </w:r>
      <w:r>
        <w:rPr>
          <w:b/>
          <w:spacing w:val="-3"/>
          <w:position w:val="2"/>
          <w:sz w:val="24"/>
        </w:rPr>
        <w:t xml:space="preserve"> </w:t>
      </w:r>
      <w:r>
        <w:rPr>
          <w:b/>
          <w:position w:val="2"/>
          <w:sz w:val="24"/>
        </w:rPr>
        <w:t>node</w:t>
      </w:r>
      <w:r>
        <w:rPr>
          <w:b/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and</w:t>
      </w:r>
      <w:r>
        <w:rPr>
          <w:spacing w:val="-2"/>
          <w:position w:val="2"/>
          <w:sz w:val="24"/>
        </w:rPr>
        <w:t xml:space="preserve"> </w:t>
      </w:r>
      <w:r>
        <w:rPr>
          <w:b/>
          <w:position w:val="2"/>
          <w:sz w:val="24"/>
        </w:rPr>
        <w:t>output</w:t>
      </w:r>
      <w:r>
        <w:rPr>
          <w:b/>
          <w:spacing w:val="-3"/>
          <w:position w:val="2"/>
          <w:sz w:val="24"/>
        </w:rPr>
        <w:t xml:space="preserve"> </w:t>
      </w:r>
      <w:r>
        <w:rPr>
          <w:b/>
          <w:position w:val="2"/>
          <w:sz w:val="24"/>
        </w:rPr>
        <w:t>node</w:t>
      </w:r>
      <w:r>
        <w:rPr>
          <w:b/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respectively.</w:t>
      </w:r>
    </w:p>
    <w:p w:rsidR="008125C2" w:rsidRDefault="00C8251C">
      <w:pPr>
        <w:pStyle w:val="ListParagraph"/>
        <w:numPr>
          <w:ilvl w:val="0"/>
          <w:numId w:val="31"/>
        </w:numPr>
        <w:tabs>
          <w:tab w:val="left" w:pos="318"/>
          <w:tab w:val="left" w:pos="320"/>
        </w:tabs>
        <w:spacing w:before="196"/>
        <w:ind w:hanging="316"/>
        <w:rPr>
          <w:sz w:val="24"/>
        </w:rPr>
      </w:pPr>
      <w:proofErr w:type="gramStart"/>
      <w:r>
        <w:rPr>
          <w:b/>
          <w:spacing w:val="-2"/>
          <w:position w:val="2"/>
          <w:sz w:val="24"/>
        </w:rPr>
        <w:t>y</w:t>
      </w:r>
      <w:r>
        <w:rPr>
          <w:b/>
          <w:spacing w:val="-2"/>
          <w:sz w:val="24"/>
        </w:rPr>
        <w:t>2</w:t>
      </w:r>
      <w:proofErr w:type="gramEnd"/>
      <w:r>
        <w:rPr>
          <w:b/>
          <w:spacing w:val="-4"/>
          <w:sz w:val="24"/>
        </w:rPr>
        <w:t xml:space="preserve"> </w:t>
      </w:r>
      <w:r>
        <w:rPr>
          <w:spacing w:val="-2"/>
          <w:position w:val="2"/>
          <w:sz w:val="24"/>
        </w:rPr>
        <w:t>and</w:t>
      </w:r>
      <w:r>
        <w:rPr>
          <w:spacing w:val="2"/>
          <w:position w:val="2"/>
          <w:sz w:val="24"/>
        </w:rPr>
        <w:t xml:space="preserve"> </w:t>
      </w:r>
      <w:r>
        <w:rPr>
          <w:b/>
          <w:spacing w:val="-1"/>
          <w:position w:val="2"/>
          <w:sz w:val="24"/>
        </w:rPr>
        <w:t>y</w:t>
      </w:r>
      <w:r>
        <w:rPr>
          <w:b/>
          <w:spacing w:val="-1"/>
          <w:sz w:val="24"/>
        </w:rPr>
        <w:t>3</w:t>
      </w:r>
      <w:r>
        <w:rPr>
          <w:b/>
          <w:spacing w:val="-6"/>
          <w:sz w:val="24"/>
        </w:rPr>
        <w:t xml:space="preserve"> </w:t>
      </w:r>
      <w:r>
        <w:rPr>
          <w:spacing w:val="-1"/>
          <w:position w:val="2"/>
          <w:sz w:val="24"/>
        </w:rPr>
        <w:t>are</w:t>
      </w:r>
      <w:r>
        <w:rPr>
          <w:spacing w:val="3"/>
          <w:position w:val="2"/>
          <w:sz w:val="24"/>
        </w:rPr>
        <w:t xml:space="preserve"> </w:t>
      </w:r>
      <w:r>
        <w:rPr>
          <w:b/>
          <w:spacing w:val="-1"/>
          <w:position w:val="2"/>
          <w:sz w:val="24"/>
        </w:rPr>
        <w:t>mixed</w:t>
      </w:r>
      <w:r>
        <w:rPr>
          <w:b/>
          <w:spacing w:val="-18"/>
          <w:position w:val="2"/>
          <w:sz w:val="24"/>
        </w:rPr>
        <w:t xml:space="preserve"> </w:t>
      </w:r>
      <w:r>
        <w:rPr>
          <w:b/>
          <w:spacing w:val="-1"/>
          <w:position w:val="2"/>
          <w:sz w:val="24"/>
        </w:rPr>
        <w:t>nodes</w:t>
      </w:r>
      <w:r>
        <w:rPr>
          <w:spacing w:val="-1"/>
          <w:position w:val="2"/>
          <w:sz w:val="24"/>
        </w:rPr>
        <w:t>.</w:t>
      </w:r>
    </w:p>
    <w:p w:rsidR="008125C2" w:rsidRDefault="008125C2">
      <w:pPr>
        <w:rPr>
          <w:sz w:val="24"/>
        </w:rPr>
        <w:sectPr w:rsidR="008125C2">
          <w:type w:val="continuous"/>
          <w:pgSz w:w="12240" w:h="15840"/>
          <w:pgMar w:top="780" w:right="0" w:bottom="280" w:left="480" w:header="720" w:footer="720" w:gutter="0"/>
          <w:cols w:num="2" w:space="720" w:equalWidth="0">
            <w:col w:w="1324" w:space="40"/>
            <w:col w:w="10396"/>
          </w:cols>
        </w:sectPr>
      </w:pPr>
    </w:p>
    <w:p w:rsidR="008125C2" w:rsidRDefault="00C8251C">
      <w:pPr>
        <w:pStyle w:val="BodyText"/>
        <w:spacing w:before="122" w:line="276" w:lineRule="auto"/>
        <w:ind w:left="1008" w:right="1473"/>
        <w:jc w:val="both"/>
      </w:pPr>
      <w:r>
        <w:rPr>
          <w:b/>
        </w:rPr>
        <w:t xml:space="preserve">Branch </w:t>
      </w:r>
      <w:r>
        <w:t xml:space="preserve">is a line segment which joins two nodes. It has both </w:t>
      </w:r>
      <w:r>
        <w:rPr>
          <w:b/>
        </w:rPr>
        <w:t xml:space="preserve">gain </w:t>
      </w:r>
      <w:r>
        <w:t xml:space="preserve">and </w:t>
      </w:r>
      <w:r>
        <w:rPr>
          <w:b/>
        </w:rPr>
        <w:t>direction</w:t>
      </w:r>
      <w:r>
        <w:t>. For example,</w:t>
      </w:r>
      <w:r>
        <w:rPr>
          <w:spacing w:val="1"/>
        </w:rPr>
        <w:t xml:space="preserve"> </w:t>
      </w:r>
      <w:r>
        <w:t xml:space="preserve">there are four branches in the above signal flow graph. These branches have </w:t>
      </w:r>
      <w:r>
        <w:rPr>
          <w:b/>
        </w:rPr>
        <w:t xml:space="preserve">gains </w:t>
      </w:r>
      <w:r>
        <w:t xml:space="preserve">of </w:t>
      </w:r>
      <w:r>
        <w:rPr>
          <w:b/>
        </w:rPr>
        <w:t>a, b,</w:t>
      </w:r>
      <w:r>
        <w:rPr>
          <w:b/>
          <w:spacing w:val="55"/>
        </w:rPr>
        <w:t xml:space="preserve"> </w:t>
      </w:r>
      <w:r>
        <w:rPr>
          <w:b/>
        </w:rPr>
        <w:t>c</w:t>
      </w:r>
      <w:r>
        <w:rPr>
          <w:b/>
          <w:spacing w:val="-5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b/>
        </w:rPr>
        <w:t>-d</w:t>
      </w:r>
      <w:r>
        <w:t>.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C8251C">
      <w:pPr>
        <w:spacing w:before="208"/>
        <w:ind w:left="640"/>
        <w:rPr>
          <w:i/>
          <w:sz w:val="24"/>
        </w:rPr>
      </w:pPr>
      <w:r>
        <w:rPr>
          <w:i/>
          <w:color w:val="121212"/>
          <w:sz w:val="24"/>
        </w:rPr>
        <w:t>Construction</w:t>
      </w:r>
      <w:r>
        <w:rPr>
          <w:i/>
          <w:color w:val="121212"/>
          <w:spacing w:val="-5"/>
          <w:sz w:val="24"/>
        </w:rPr>
        <w:t xml:space="preserve"> </w:t>
      </w:r>
      <w:r>
        <w:rPr>
          <w:i/>
          <w:color w:val="121212"/>
          <w:sz w:val="24"/>
        </w:rPr>
        <w:t>of</w:t>
      </w:r>
      <w:r>
        <w:rPr>
          <w:i/>
          <w:color w:val="121212"/>
          <w:spacing w:val="-2"/>
          <w:sz w:val="24"/>
        </w:rPr>
        <w:t xml:space="preserve"> </w:t>
      </w:r>
      <w:r>
        <w:rPr>
          <w:i/>
          <w:color w:val="121212"/>
          <w:sz w:val="24"/>
        </w:rPr>
        <w:t>Signal</w:t>
      </w:r>
      <w:r>
        <w:rPr>
          <w:i/>
          <w:color w:val="121212"/>
          <w:spacing w:val="-3"/>
          <w:sz w:val="24"/>
        </w:rPr>
        <w:t xml:space="preserve"> </w:t>
      </w:r>
      <w:r>
        <w:rPr>
          <w:i/>
          <w:color w:val="121212"/>
          <w:sz w:val="24"/>
        </w:rPr>
        <w:t>Flow</w:t>
      </w:r>
      <w:r>
        <w:rPr>
          <w:i/>
          <w:color w:val="121212"/>
          <w:spacing w:val="-2"/>
          <w:sz w:val="24"/>
        </w:rPr>
        <w:t xml:space="preserve"> </w:t>
      </w:r>
      <w:r>
        <w:rPr>
          <w:i/>
          <w:color w:val="121212"/>
          <w:sz w:val="24"/>
        </w:rPr>
        <w:t>Graph</w:t>
      </w:r>
    </w:p>
    <w:p w:rsidR="008125C2" w:rsidRDefault="00C8251C">
      <w:pPr>
        <w:pStyle w:val="BodyText"/>
        <w:spacing w:before="113"/>
        <w:ind w:left="1008"/>
        <w:jc w:val="both"/>
      </w:pPr>
      <w:r>
        <w:t>Let</w:t>
      </w:r>
      <w:r>
        <w:rPr>
          <w:spacing w:val="-4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construct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signal</w:t>
      </w:r>
      <w:r>
        <w:rPr>
          <w:spacing w:val="-4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graph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considering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algebraic</w:t>
      </w:r>
      <w:r>
        <w:rPr>
          <w:spacing w:val="-4"/>
        </w:rPr>
        <w:t xml:space="preserve"> </w:t>
      </w:r>
      <w:r>
        <w:t>equations</w:t>
      </w:r>
      <w:r>
        <w:rPr>
          <w:spacing w:val="-2"/>
        </w:rPr>
        <w:t xml:space="preserve"> </w:t>
      </w:r>
      <w:r>
        <w:t>−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spacing w:line="276" w:lineRule="auto"/>
        <w:ind w:left="1008" w:right="9301"/>
        <w:rPr>
          <w:sz w:val="24"/>
        </w:rPr>
      </w:pPr>
      <w:r>
        <w:rPr>
          <w:i/>
          <w:sz w:val="24"/>
        </w:rPr>
        <w:t>y</w:t>
      </w:r>
      <w:r>
        <w:rPr>
          <w:sz w:val="24"/>
        </w:rPr>
        <w:t>2=</w:t>
      </w:r>
      <w:r>
        <w:rPr>
          <w:i/>
          <w:sz w:val="24"/>
        </w:rPr>
        <w:t>a</w:t>
      </w:r>
      <w:r>
        <w:rPr>
          <w:sz w:val="24"/>
        </w:rPr>
        <w:t>12</w:t>
      </w:r>
      <w:r>
        <w:rPr>
          <w:i/>
          <w:sz w:val="24"/>
        </w:rPr>
        <w:t>y</w:t>
      </w:r>
      <w:r>
        <w:rPr>
          <w:sz w:val="24"/>
        </w:rPr>
        <w:t>1+</w:t>
      </w:r>
      <w:r>
        <w:rPr>
          <w:i/>
          <w:sz w:val="24"/>
        </w:rPr>
        <w:t>a</w:t>
      </w:r>
      <w:r>
        <w:rPr>
          <w:sz w:val="24"/>
        </w:rPr>
        <w:t>42</w:t>
      </w:r>
      <w:r>
        <w:rPr>
          <w:spacing w:val="-52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3=</w:t>
      </w:r>
      <w:r>
        <w:rPr>
          <w:i/>
          <w:sz w:val="24"/>
        </w:rPr>
        <w:t>a</w:t>
      </w:r>
      <w:r>
        <w:rPr>
          <w:sz w:val="24"/>
        </w:rPr>
        <w:t>23</w:t>
      </w:r>
      <w:r>
        <w:rPr>
          <w:i/>
          <w:sz w:val="24"/>
        </w:rPr>
        <w:t>y</w:t>
      </w:r>
      <w:r>
        <w:rPr>
          <w:sz w:val="24"/>
        </w:rPr>
        <w:t>2+</w:t>
      </w:r>
      <w:r>
        <w:rPr>
          <w:i/>
          <w:sz w:val="24"/>
        </w:rPr>
        <w:t>a</w:t>
      </w:r>
      <w:r>
        <w:rPr>
          <w:sz w:val="24"/>
        </w:rPr>
        <w:t>53</w:t>
      </w:r>
      <w:r>
        <w:rPr>
          <w:spacing w:val="-52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 xml:space="preserve">5 </w:t>
      </w:r>
      <w:r>
        <w:rPr>
          <w:i/>
          <w:sz w:val="24"/>
        </w:rPr>
        <w:t>y</w:t>
      </w:r>
      <w:r>
        <w:rPr>
          <w:sz w:val="24"/>
        </w:rPr>
        <w:t>4=</w:t>
      </w:r>
      <w:r>
        <w:rPr>
          <w:i/>
          <w:sz w:val="24"/>
        </w:rPr>
        <w:t>a</w:t>
      </w:r>
      <w:r>
        <w:rPr>
          <w:sz w:val="24"/>
        </w:rPr>
        <w:t>34</w:t>
      </w:r>
      <w:r>
        <w:rPr>
          <w:i/>
          <w:sz w:val="24"/>
        </w:rPr>
        <w:t>y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5=</w:t>
      </w:r>
      <w:r>
        <w:rPr>
          <w:i/>
          <w:sz w:val="24"/>
        </w:rPr>
        <w:t>a</w:t>
      </w:r>
      <w:r>
        <w:rPr>
          <w:sz w:val="24"/>
        </w:rPr>
        <w:t>45</w:t>
      </w:r>
      <w:r>
        <w:rPr>
          <w:i/>
          <w:sz w:val="24"/>
        </w:rPr>
        <w:t>y</w:t>
      </w:r>
      <w:r>
        <w:rPr>
          <w:sz w:val="24"/>
        </w:rPr>
        <w:t>4+</w:t>
      </w:r>
      <w:r>
        <w:rPr>
          <w:i/>
          <w:sz w:val="24"/>
        </w:rPr>
        <w:t>a</w:t>
      </w:r>
      <w:r>
        <w:rPr>
          <w:sz w:val="24"/>
        </w:rPr>
        <w:t>35</w:t>
      </w:r>
      <w:r>
        <w:rPr>
          <w:spacing w:val="-52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6=</w:t>
      </w:r>
      <w:r>
        <w:rPr>
          <w:i/>
          <w:sz w:val="24"/>
        </w:rPr>
        <w:t>a</w:t>
      </w:r>
      <w:r>
        <w:rPr>
          <w:sz w:val="24"/>
        </w:rPr>
        <w:t>56</w:t>
      </w:r>
      <w:r>
        <w:rPr>
          <w:i/>
          <w:sz w:val="24"/>
        </w:rPr>
        <w:t>y</w:t>
      </w:r>
      <w:r>
        <w:rPr>
          <w:sz w:val="24"/>
        </w:rPr>
        <w:t>5</w:t>
      </w:r>
    </w:p>
    <w:p w:rsidR="008125C2" w:rsidRDefault="00C8251C">
      <w:pPr>
        <w:pStyle w:val="BodyText"/>
        <w:spacing w:before="203" w:line="276" w:lineRule="auto"/>
        <w:ind w:left="1008" w:right="1649"/>
      </w:pPr>
      <w:r>
        <w:rPr>
          <w:position w:val="2"/>
        </w:rPr>
        <w:t xml:space="preserve">There will be six </w:t>
      </w:r>
      <w:r>
        <w:rPr>
          <w:b/>
          <w:position w:val="2"/>
        </w:rPr>
        <w:t xml:space="preserve">nodes </w:t>
      </w:r>
      <w:r>
        <w:rPr>
          <w:position w:val="2"/>
        </w:rPr>
        <w:t>(y</w:t>
      </w:r>
      <w:r>
        <w:t>1</w:t>
      </w:r>
      <w:r>
        <w:rPr>
          <w:position w:val="2"/>
        </w:rPr>
        <w:t>, y</w:t>
      </w:r>
      <w:r>
        <w:t>2</w:t>
      </w:r>
      <w:r>
        <w:rPr>
          <w:position w:val="2"/>
        </w:rPr>
        <w:t>, y</w:t>
      </w:r>
      <w:r>
        <w:t>3</w:t>
      </w:r>
      <w:r>
        <w:rPr>
          <w:position w:val="2"/>
        </w:rPr>
        <w:t>, y</w:t>
      </w:r>
      <w:r>
        <w:t>4</w:t>
      </w:r>
      <w:r>
        <w:rPr>
          <w:position w:val="2"/>
        </w:rPr>
        <w:t>, y</w:t>
      </w:r>
      <w:r>
        <w:t xml:space="preserve">5 </w:t>
      </w:r>
      <w:r>
        <w:rPr>
          <w:position w:val="2"/>
        </w:rPr>
        <w:t>and y</w:t>
      </w:r>
      <w:r>
        <w:t>6</w:t>
      </w:r>
      <w:r>
        <w:rPr>
          <w:position w:val="2"/>
        </w:rPr>
        <w:t xml:space="preserve">) and eight </w:t>
      </w:r>
      <w:r>
        <w:rPr>
          <w:b/>
          <w:position w:val="2"/>
        </w:rPr>
        <w:t xml:space="preserve">branches </w:t>
      </w:r>
      <w:r>
        <w:rPr>
          <w:position w:val="2"/>
        </w:rPr>
        <w:t>in this signal flow graph.</w:t>
      </w:r>
      <w:r>
        <w:rPr>
          <w:spacing w:val="-52"/>
          <w:position w:val="2"/>
        </w:rPr>
        <w:t xml:space="preserve"> </w:t>
      </w:r>
      <w:r>
        <w:rPr>
          <w:position w:val="2"/>
        </w:rPr>
        <w:t>The gains 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branches are a</w:t>
      </w:r>
      <w:r>
        <w:t>12</w:t>
      </w:r>
      <w:r>
        <w:rPr>
          <w:position w:val="2"/>
        </w:rPr>
        <w:t>, a</w:t>
      </w:r>
      <w:r>
        <w:t>23</w:t>
      </w:r>
      <w:r>
        <w:rPr>
          <w:position w:val="2"/>
        </w:rPr>
        <w:t>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</w:t>
      </w:r>
      <w:r>
        <w:t>34</w:t>
      </w:r>
      <w:r>
        <w:rPr>
          <w:position w:val="2"/>
        </w:rPr>
        <w:t>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</w:t>
      </w:r>
      <w:r>
        <w:t>45</w:t>
      </w:r>
      <w:r>
        <w:rPr>
          <w:position w:val="2"/>
        </w:rPr>
        <w:t>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</w:t>
      </w:r>
      <w:r>
        <w:t>56</w:t>
      </w:r>
      <w:r>
        <w:rPr>
          <w:position w:val="2"/>
        </w:rPr>
        <w:t>, a</w:t>
      </w:r>
      <w:r>
        <w:t>42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t>53</w:t>
      </w:r>
      <w:r>
        <w:rPr>
          <w:spacing w:val="-1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t>35</w:t>
      </w:r>
      <w:r>
        <w:rPr>
          <w:position w:val="2"/>
        </w:rPr>
        <w:t>.</w:t>
      </w:r>
    </w:p>
    <w:p w:rsidR="008125C2" w:rsidRDefault="00C8251C">
      <w:pPr>
        <w:pStyle w:val="BodyText"/>
        <w:spacing w:before="199" w:line="264" w:lineRule="auto"/>
        <w:ind w:left="1008" w:right="2025"/>
      </w:pPr>
      <w:r>
        <w:t>To</w:t>
      </w:r>
      <w:r>
        <w:rPr>
          <w:spacing w:val="-3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overall</w:t>
      </w:r>
      <w:r>
        <w:rPr>
          <w:spacing w:val="-5"/>
        </w:rPr>
        <w:t xml:space="preserve"> </w:t>
      </w:r>
      <w:r>
        <w:t>signal</w:t>
      </w:r>
      <w:r>
        <w:rPr>
          <w:spacing w:val="-5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graph,</w:t>
      </w:r>
      <w:r>
        <w:rPr>
          <w:spacing w:val="-5"/>
        </w:rPr>
        <w:t xml:space="preserve"> </w:t>
      </w:r>
      <w:r>
        <w:t>draw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signal</w:t>
      </w:r>
      <w:r>
        <w:rPr>
          <w:spacing w:val="3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graph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equation,</w:t>
      </w:r>
      <w:r>
        <w:rPr>
          <w:spacing w:val="-5"/>
        </w:rPr>
        <w:t xml:space="preserve"> </w:t>
      </w:r>
      <w:r>
        <w:t>then</w:t>
      </w:r>
      <w:r>
        <w:rPr>
          <w:spacing w:val="-51"/>
        </w:rPr>
        <w:t xml:space="preserve"> </w:t>
      </w:r>
      <w:r>
        <w:t>combine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these signal</w:t>
      </w:r>
      <w:r>
        <w:rPr>
          <w:spacing w:val="-5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graphs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given below</w:t>
      </w:r>
      <w:r>
        <w:rPr>
          <w:spacing w:val="-4"/>
        </w:rPr>
        <w:t xml:space="preserve"> </w:t>
      </w:r>
      <w:r>
        <w:t>−</w:t>
      </w:r>
    </w:p>
    <w:p w:rsidR="008125C2" w:rsidRDefault="008125C2">
      <w:pPr>
        <w:spacing w:line="264" w:lineRule="auto"/>
        <w:sectPr w:rsidR="008125C2">
          <w:type w:val="continuous"/>
          <w:pgSz w:w="12240" w:h="15840"/>
          <w:pgMar w:top="78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40"/>
        <w:ind w:left="1008"/>
      </w:pPr>
      <w:r>
        <w:rPr>
          <w:b/>
          <w:spacing w:val="-1"/>
        </w:rPr>
        <w:lastRenderedPageBreak/>
        <w:t>Step</w:t>
      </w:r>
      <w:r>
        <w:rPr>
          <w:b/>
          <w:spacing w:val="1"/>
        </w:rPr>
        <w:t xml:space="preserve"> </w:t>
      </w:r>
      <w:r>
        <w:rPr>
          <w:b/>
          <w:spacing w:val="-1"/>
        </w:rPr>
        <w:t>1</w:t>
      </w:r>
      <w:r>
        <w:rPr>
          <w:b/>
          <w:spacing w:val="1"/>
        </w:rPr>
        <w:t xml:space="preserve"> </w:t>
      </w:r>
      <w:r>
        <w:rPr>
          <w:spacing w:val="-1"/>
        </w:rPr>
        <w:t>−</w:t>
      </w:r>
      <w:r>
        <w:rPr>
          <w:spacing w:val="-1"/>
        </w:rPr>
        <w:t xml:space="preserve"> Signal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2"/>
        </w:rPr>
        <w:t xml:space="preserve"> </w:t>
      </w:r>
      <w:r>
        <w:rPr>
          <w:spacing w:val="-1"/>
        </w:rPr>
        <w:t>graph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i/>
          <w:spacing w:val="-1"/>
        </w:rPr>
        <w:t>y</w:t>
      </w:r>
      <w:r>
        <w:rPr>
          <w:spacing w:val="-1"/>
        </w:rPr>
        <w:t>2=</w:t>
      </w:r>
      <w:r>
        <w:rPr>
          <w:i/>
          <w:spacing w:val="-1"/>
        </w:rPr>
        <w:t>a</w:t>
      </w:r>
      <w:r>
        <w:rPr>
          <w:spacing w:val="-1"/>
        </w:rPr>
        <w:t>13</w:t>
      </w:r>
      <w:r>
        <w:rPr>
          <w:i/>
          <w:spacing w:val="-1"/>
        </w:rPr>
        <w:t>y</w:t>
      </w:r>
      <w:r>
        <w:rPr>
          <w:spacing w:val="-1"/>
        </w:rPr>
        <w:t>1+</w:t>
      </w:r>
      <w:r>
        <w:rPr>
          <w:i/>
          <w:spacing w:val="-1"/>
        </w:rPr>
        <w:t>a</w:t>
      </w:r>
      <w:r>
        <w:rPr>
          <w:spacing w:val="-1"/>
        </w:rPr>
        <w:t>42</w:t>
      </w:r>
      <w:r>
        <w:rPr>
          <w:i/>
          <w:spacing w:val="-1"/>
        </w:rPr>
        <w:t>y</w:t>
      </w:r>
      <w:r>
        <w:rPr>
          <w:spacing w:val="-1"/>
        </w:rPr>
        <w:t>4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shown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7"/>
        </w:rPr>
        <w:t xml:space="preserve"> </w:t>
      </w:r>
      <w:r>
        <w:t>figure.</w:t>
      </w:r>
    </w:p>
    <w:p w:rsidR="008125C2" w:rsidRDefault="00C8251C">
      <w:pPr>
        <w:pStyle w:val="BodyText"/>
        <w:spacing w:before="9"/>
        <w:rPr>
          <w:sz w:val="29"/>
        </w:rPr>
      </w:pPr>
      <w:r>
        <w:rPr>
          <w:noProof/>
          <w:lang w:val="en-IN" w:eastAsia="en-IN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2279014</wp:posOffset>
            </wp:positionH>
            <wp:positionV relativeFrom="paragraph">
              <wp:posOffset>255289</wp:posOffset>
            </wp:positionV>
            <wp:extent cx="3183255" cy="1089659"/>
            <wp:effectExtent l="0" t="0" r="0" b="0"/>
            <wp:wrapTopAndBottom/>
            <wp:docPr id="163" name="image88.jpeg" descr="Flow Graph Ste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8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10"/>
        <w:rPr>
          <w:sz w:val="21"/>
        </w:rPr>
      </w:pPr>
    </w:p>
    <w:p w:rsidR="008125C2" w:rsidRDefault="00C8251C">
      <w:pPr>
        <w:pStyle w:val="BodyText"/>
        <w:ind w:left="1008"/>
      </w:pPr>
      <w:r>
        <w:rPr>
          <w:b/>
          <w:spacing w:val="-1"/>
        </w:rPr>
        <w:t>Step</w:t>
      </w:r>
      <w:r>
        <w:rPr>
          <w:b/>
          <w:spacing w:val="1"/>
        </w:rPr>
        <w:t xml:space="preserve"> </w:t>
      </w:r>
      <w:r>
        <w:rPr>
          <w:b/>
          <w:spacing w:val="-1"/>
        </w:rPr>
        <w:t>2</w:t>
      </w:r>
      <w:r>
        <w:rPr>
          <w:b/>
          <w:spacing w:val="1"/>
        </w:rPr>
        <w:t xml:space="preserve"> </w:t>
      </w:r>
      <w:r>
        <w:rPr>
          <w:spacing w:val="-1"/>
        </w:rPr>
        <w:t>−</w:t>
      </w:r>
      <w:r>
        <w:rPr>
          <w:spacing w:val="-1"/>
        </w:rPr>
        <w:t xml:space="preserve"> Signal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2"/>
        </w:rPr>
        <w:t xml:space="preserve"> </w:t>
      </w:r>
      <w:r>
        <w:rPr>
          <w:spacing w:val="-1"/>
        </w:rPr>
        <w:t>graph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i/>
          <w:spacing w:val="-1"/>
        </w:rPr>
        <w:t>y</w:t>
      </w:r>
      <w:r>
        <w:rPr>
          <w:spacing w:val="-1"/>
        </w:rPr>
        <w:t>3=</w:t>
      </w:r>
      <w:r>
        <w:rPr>
          <w:i/>
          <w:spacing w:val="-1"/>
        </w:rPr>
        <w:t>a</w:t>
      </w:r>
      <w:r>
        <w:rPr>
          <w:spacing w:val="-1"/>
        </w:rPr>
        <w:t>23</w:t>
      </w:r>
      <w:r>
        <w:rPr>
          <w:i/>
          <w:spacing w:val="-1"/>
        </w:rPr>
        <w:t>y</w:t>
      </w:r>
      <w:r>
        <w:rPr>
          <w:spacing w:val="-1"/>
        </w:rPr>
        <w:t>2+</w:t>
      </w:r>
      <w:r>
        <w:rPr>
          <w:i/>
          <w:spacing w:val="-1"/>
        </w:rPr>
        <w:t>a</w:t>
      </w:r>
      <w:r>
        <w:rPr>
          <w:spacing w:val="-1"/>
        </w:rPr>
        <w:t>53</w:t>
      </w:r>
      <w:r>
        <w:rPr>
          <w:i/>
          <w:spacing w:val="-1"/>
        </w:rPr>
        <w:t>y</w:t>
      </w:r>
      <w:r>
        <w:rPr>
          <w:spacing w:val="-1"/>
        </w:rPr>
        <w:t>5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shown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7"/>
        </w:rPr>
        <w:t xml:space="preserve"> </w:t>
      </w:r>
      <w:r>
        <w:t>figure.</w:t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spacing w:before="11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2593339</wp:posOffset>
            </wp:positionH>
            <wp:positionV relativeFrom="paragraph">
              <wp:posOffset>187092</wp:posOffset>
            </wp:positionV>
            <wp:extent cx="2579831" cy="820959"/>
            <wp:effectExtent l="0" t="0" r="0" b="0"/>
            <wp:wrapTopAndBottom/>
            <wp:docPr id="165" name="image89.jpeg" descr="Flow Graph Ste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9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831" cy="82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pStyle w:val="BodyText"/>
        <w:spacing w:before="9"/>
        <w:rPr>
          <w:sz w:val="29"/>
        </w:rPr>
      </w:pPr>
    </w:p>
    <w:p w:rsidR="008125C2" w:rsidRDefault="00C8251C">
      <w:pPr>
        <w:pStyle w:val="BodyText"/>
        <w:ind w:left="1008"/>
      </w:pPr>
      <w:r>
        <w:rPr>
          <w:noProof/>
          <w:lang w:val="en-IN" w:eastAsia="en-IN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2405379</wp:posOffset>
            </wp:positionH>
            <wp:positionV relativeFrom="paragraph">
              <wp:posOffset>260423</wp:posOffset>
            </wp:positionV>
            <wp:extent cx="2875123" cy="491680"/>
            <wp:effectExtent l="0" t="0" r="0" b="0"/>
            <wp:wrapTopAndBottom/>
            <wp:docPr id="167" name="image90.jpeg" descr="Flow Graph Ste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0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123" cy="49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Step</w:t>
      </w:r>
      <w:r>
        <w:rPr>
          <w:b/>
          <w:spacing w:val="-2"/>
        </w:rPr>
        <w:t xml:space="preserve"> </w:t>
      </w:r>
      <w:r>
        <w:rPr>
          <w:b/>
        </w:rPr>
        <w:t>3</w:t>
      </w:r>
      <w:r>
        <w:rPr>
          <w:b/>
          <w:spacing w:val="-2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Signal</w:t>
      </w:r>
      <w:r>
        <w:rPr>
          <w:spacing w:val="-4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i/>
        </w:rPr>
        <w:t>y</w:t>
      </w:r>
      <w:r>
        <w:t>4=</w:t>
      </w:r>
      <w:r>
        <w:rPr>
          <w:i/>
        </w:rPr>
        <w:t>a</w:t>
      </w:r>
      <w:r>
        <w:t>34</w:t>
      </w:r>
      <w:r>
        <w:rPr>
          <w:i/>
        </w:rPr>
        <w:t>y</w:t>
      </w:r>
      <w:r>
        <w:t>3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figure.</w:t>
      </w:r>
    </w:p>
    <w:p w:rsidR="008125C2" w:rsidRDefault="008125C2">
      <w:pPr>
        <w:pStyle w:val="BodyText"/>
        <w:spacing w:before="1"/>
        <w:rPr>
          <w:sz w:val="22"/>
        </w:rPr>
      </w:pPr>
    </w:p>
    <w:p w:rsidR="008125C2" w:rsidRDefault="00C8251C">
      <w:pPr>
        <w:pStyle w:val="BodyText"/>
        <w:ind w:left="1008"/>
      </w:pPr>
      <w:r>
        <w:rPr>
          <w:noProof/>
          <w:lang w:val="en-IN" w:eastAsia="en-IN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2350135</wp:posOffset>
            </wp:positionH>
            <wp:positionV relativeFrom="paragraph">
              <wp:posOffset>225752</wp:posOffset>
            </wp:positionV>
            <wp:extent cx="3077210" cy="944879"/>
            <wp:effectExtent l="0" t="0" r="0" b="0"/>
            <wp:wrapTopAndBottom/>
            <wp:docPr id="169" name="image91.jpeg" descr="Flow Graph Ste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1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Step</w:t>
      </w:r>
      <w:r>
        <w:rPr>
          <w:b/>
          <w:spacing w:val="-2"/>
        </w:rPr>
        <w:t xml:space="preserve"> </w:t>
      </w:r>
      <w:r>
        <w:rPr>
          <w:b/>
        </w:rPr>
        <w:t>4</w:t>
      </w:r>
      <w:r>
        <w:rPr>
          <w:b/>
          <w:spacing w:val="-2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Signal</w:t>
      </w:r>
      <w:r>
        <w:rPr>
          <w:spacing w:val="-5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i/>
        </w:rPr>
        <w:t>y</w:t>
      </w:r>
      <w:r>
        <w:t>5=</w:t>
      </w:r>
      <w:r>
        <w:rPr>
          <w:i/>
        </w:rPr>
        <w:t>a</w:t>
      </w:r>
      <w:r>
        <w:t>45</w:t>
      </w:r>
      <w:r>
        <w:rPr>
          <w:i/>
        </w:rPr>
        <w:t>y</w:t>
      </w:r>
      <w:r>
        <w:t>4+</w:t>
      </w:r>
      <w:r>
        <w:rPr>
          <w:i/>
        </w:rPr>
        <w:t>a</w:t>
      </w:r>
      <w:r>
        <w:t>35</w:t>
      </w:r>
      <w:r>
        <w:rPr>
          <w:i/>
        </w:rPr>
        <w:t>y</w:t>
      </w:r>
      <w:r>
        <w:t>3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figure.</w:t>
      </w:r>
    </w:p>
    <w:p w:rsidR="008125C2" w:rsidRDefault="008125C2">
      <w:pPr>
        <w:pStyle w:val="BodyText"/>
        <w:spacing w:before="9"/>
        <w:rPr>
          <w:sz w:val="22"/>
        </w:rPr>
      </w:pPr>
    </w:p>
    <w:p w:rsidR="008125C2" w:rsidRDefault="00C8251C">
      <w:pPr>
        <w:pStyle w:val="BodyText"/>
        <w:ind w:left="1008"/>
      </w:pPr>
      <w:r>
        <w:rPr>
          <w:noProof/>
          <w:lang w:val="en-IN" w:eastAsia="en-IN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2479675</wp:posOffset>
            </wp:positionH>
            <wp:positionV relativeFrom="paragraph">
              <wp:posOffset>256613</wp:posOffset>
            </wp:positionV>
            <wp:extent cx="2772554" cy="429577"/>
            <wp:effectExtent l="0" t="0" r="0" b="0"/>
            <wp:wrapTopAndBottom/>
            <wp:docPr id="171" name="image92.jpeg" descr="Flow Graph Ste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2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554" cy="429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Step</w:t>
      </w:r>
      <w:r>
        <w:rPr>
          <w:b/>
          <w:spacing w:val="-2"/>
        </w:rPr>
        <w:t xml:space="preserve"> </w:t>
      </w:r>
      <w:r>
        <w:rPr>
          <w:b/>
        </w:rPr>
        <w:t>5</w:t>
      </w:r>
      <w:r>
        <w:rPr>
          <w:b/>
          <w:spacing w:val="-2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Signal</w:t>
      </w:r>
      <w:r>
        <w:rPr>
          <w:spacing w:val="-4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i/>
        </w:rPr>
        <w:t>y</w:t>
      </w:r>
      <w:r>
        <w:t>6=</w:t>
      </w:r>
      <w:r>
        <w:rPr>
          <w:i/>
        </w:rPr>
        <w:t>a</w:t>
      </w:r>
      <w:r>
        <w:t>56</w:t>
      </w:r>
      <w:r>
        <w:rPr>
          <w:i/>
        </w:rPr>
        <w:t>y</w:t>
      </w:r>
      <w:r>
        <w:t>5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figure.</w:t>
      </w:r>
    </w:p>
    <w:p w:rsidR="008125C2" w:rsidRDefault="008125C2">
      <w:pPr>
        <w:pStyle w:val="BodyText"/>
        <w:spacing w:before="9"/>
        <w:rPr>
          <w:sz w:val="22"/>
        </w:rPr>
      </w:pPr>
    </w:p>
    <w:p w:rsidR="008125C2" w:rsidRDefault="00C8251C">
      <w:pPr>
        <w:pStyle w:val="BodyText"/>
        <w:ind w:left="1008"/>
      </w:pPr>
      <w:r>
        <w:rPr>
          <w:b/>
        </w:rPr>
        <w:t>Step</w:t>
      </w:r>
      <w:r>
        <w:rPr>
          <w:b/>
          <w:spacing w:val="-2"/>
        </w:rPr>
        <w:t xml:space="preserve"> </w:t>
      </w:r>
      <w:r>
        <w:rPr>
          <w:b/>
        </w:rPr>
        <w:t>6</w:t>
      </w:r>
      <w:r>
        <w:rPr>
          <w:b/>
          <w:spacing w:val="-1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Signal</w:t>
      </w:r>
      <w:r>
        <w:rPr>
          <w:spacing w:val="-4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overall</w:t>
      </w:r>
      <w:r>
        <w:rPr>
          <w:spacing w:val="-3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figure.</w:t>
      </w:r>
    </w:p>
    <w:p w:rsidR="008125C2" w:rsidRDefault="00C8251C">
      <w:pPr>
        <w:pStyle w:val="BodyText"/>
        <w:spacing w:before="11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2605404</wp:posOffset>
            </wp:positionH>
            <wp:positionV relativeFrom="paragraph">
              <wp:posOffset>248816</wp:posOffset>
            </wp:positionV>
            <wp:extent cx="2527798" cy="1204722"/>
            <wp:effectExtent l="0" t="0" r="0" b="0"/>
            <wp:wrapTopAndBottom/>
            <wp:docPr id="173" name="image93.jpeg" descr="Flow Graph Ste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3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798" cy="1204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rPr>
          <w:sz w:val="28"/>
        </w:rPr>
        <w:sectPr w:rsidR="008125C2">
          <w:pgSz w:w="12240" w:h="15840"/>
          <w:pgMar w:top="146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8"/>
        <w:rPr>
          <w:sz w:val="23"/>
        </w:rPr>
      </w:pPr>
    </w:p>
    <w:p w:rsidR="008125C2" w:rsidRDefault="00C8251C">
      <w:pPr>
        <w:pStyle w:val="Heading8"/>
        <w:spacing w:before="51"/>
        <w:ind w:left="1008"/>
      </w:pPr>
      <w:r>
        <w:t>Construction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Signal</w:t>
      </w:r>
      <w:r>
        <w:rPr>
          <w:spacing w:val="-3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graph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Diagram</w:t>
      </w:r>
    </w:p>
    <w:p w:rsidR="008125C2" w:rsidRDefault="008125C2">
      <w:pPr>
        <w:pStyle w:val="BodyText"/>
        <w:spacing w:before="1"/>
        <w:rPr>
          <w:b/>
          <w:sz w:val="20"/>
        </w:rPr>
      </w:pPr>
    </w:p>
    <w:p w:rsidR="008125C2" w:rsidRDefault="00C8251C">
      <w:pPr>
        <w:pStyle w:val="BodyText"/>
        <w:ind w:left="1008"/>
      </w:pPr>
      <w:r>
        <w:t>Follow</w:t>
      </w:r>
      <w:r>
        <w:rPr>
          <w:spacing w:val="-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converting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diagram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equivalent</w:t>
      </w:r>
      <w:r>
        <w:rPr>
          <w:spacing w:val="-3"/>
        </w:rPr>
        <w:t xml:space="preserve"> </w:t>
      </w:r>
      <w:r>
        <w:t>signal</w:t>
      </w:r>
      <w:r>
        <w:rPr>
          <w:spacing w:val="-4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graph.</w:t>
      </w:r>
    </w:p>
    <w:p w:rsidR="008125C2" w:rsidRDefault="008125C2">
      <w:pPr>
        <w:pStyle w:val="BodyText"/>
        <w:spacing w:before="2"/>
        <w:rPr>
          <w:sz w:val="20"/>
        </w:rPr>
      </w:pPr>
    </w:p>
    <w:p w:rsidR="008125C2" w:rsidRDefault="00C8251C">
      <w:pPr>
        <w:pStyle w:val="ListParagraph"/>
        <w:numPr>
          <w:ilvl w:val="1"/>
          <w:numId w:val="31"/>
        </w:numPr>
        <w:tabs>
          <w:tab w:val="left" w:pos="1680"/>
          <w:tab w:val="left" w:pos="1681"/>
        </w:tabs>
        <w:spacing w:before="1" w:line="328" w:lineRule="auto"/>
        <w:ind w:right="2322" w:hanging="363"/>
        <w:rPr>
          <w:sz w:val="24"/>
        </w:rPr>
      </w:pPr>
      <w:r>
        <w:rPr>
          <w:sz w:val="24"/>
        </w:rPr>
        <w:t>Represent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signals,</w:t>
      </w:r>
      <w:r>
        <w:rPr>
          <w:spacing w:val="-4"/>
          <w:sz w:val="24"/>
        </w:rPr>
        <w:t xml:space="preserve"> </w:t>
      </w:r>
      <w:r>
        <w:rPr>
          <w:sz w:val="24"/>
        </w:rPr>
        <w:t>variables,</w:t>
      </w:r>
      <w:r>
        <w:rPr>
          <w:spacing w:val="-4"/>
          <w:sz w:val="24"/>
        </w:rPr>
        <w:t xml:space="preserve"> </w:t>
      </w:r>
      <w:r>
        <w:rPr>
          <w:sz w:val="24"/>
        </w:rPr>
        <w:t>summing</w:t>
      </w:r>
      <w:r>
        <w:rPr>
          <w:spacing w:val="-4"/>
          <w:sz w:val="24"/>
        </w:rPr>
        <w:t xml:space="preserve"> </w:t>
      </w:r>
      <w:r>
        <w:rPr>
          <w:sz w:val="24"/>
        </w:rPr>
        <w:t>points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take-off</w:t>
      </w:r>
      <w:r>
        <w:rPr>
          <w:spacing w:val="-3"/>
          <w:sz w:val="24"/>
        </w:rPr>
        <w:t xml:space="preserve"> </w:t>
      </w:r>
      <w:r>
        <w:rPr>
          <w:sz w:val="24"/>
        </w:rPr>
        <w:t>points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block</w:t>
      </w:r>
      <w:r>
        <w:rPr>
          <w:spacing w:val="-52"/>
          <w:sz w:val="24"/>
        </w:rPr>
        <w:t xml:space="preserve"> </w:t>
      </w:r>
      <w:r>
        <w:rPr>
          <w:sz w:val="24"/>
        </w:rPr>
        <w:t>diagram as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nodes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signal flow</w:t>
      </w:r>
      <w:r>
        <w:rPr>
          <w:spacing w:val="1"/>
          <w:sz w:val="24"/>
        </w:rPr>
        <w:t xml:space="preserve"> </w:t>
      </w:r>
      <w:r>
        <w:rPr>
          <w:sz w:val="24"/>
        </w:rPr>
        <w:t>graph.</w:t>
      </w:r>
    </w:p>
    <w:p w:rsidR="008125C2" w:rsidRDefault="00C8251C">
      <w:pPr>
        <w:pStyle w:val="ListParagraph"/>
        <w:numPr>
          <w:ilvl w:val="1"/>
          <w:numId w:val="31"/>
        </w:numPr>
        <w:tabs>
          <w:tab w:val="left" w:pos="1680"/>
          <w:tab w:val="left" w:pos="1681"/>
        </w:tabs>
        <w:spacing w:before="128"/>
        <w:ind w:left="1680" w:hanging="313"/>
        <w:rPr>
          <w:sz w:val="24"/>
        </w:rPr>
      </w:pPr>
      <w:r>
        <w:rPr>
          <w:sz w:val="24"/>
        </w:rPr>
        <w:t>Represent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blocks of</w:t>
      </w:r>
      <w:r>
        <w:rPr>
          <w:spacing w:val="-12"/>
          <w:sz w:val="24"/>
        </w:rPr>
        <w:t xml:space="preserve"> </w:t>
      </w:r>
      <w:r>
        <w:rPr>
          <w:sz w:val="24"/>
        </w:rPr>
        <w:t>block</w:t>
      </w:r>
      <w:r>
        <w:rPr>
          <w:spacing w:val="-4"/>
          <w:sz w:val="24"/>
        </w:rPr>
        <w:t xml:space="preserve"> </w:t>
      </w:r>
      <w:r>
        <w:rPr>
          <w:sz w:val="24"/>
        </w:rPr>
        <w:t>diagram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branches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signal</w:t>
      </w:r>
      <w:r>
        <w:rPr>
          <w:spacing w:val="-3"/>
          <w:sz w:val="24"/>
        </w:rPr>
        <w:t xml:space="preserve"> </w:t>
      </w:r>
      <w:r>
        <w:rPr>
          <w:sz w:val="24"/>
        </w:rPr>
        <w:t>flow graph.</w:t>
      </w:r>
    </w:p>
    <w:p w:rsidR="008125C2" w:rsidRDefault="00C8251C">
      <w:pPr>
        <w:spacing w:before="230"/>
        <w:ind w:left="1368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8125C2">
      <w:pPr>
        <w:pStyle w:val="BodyText"/>
        <w:spacing w:before="1"/>
        <w:rPr>
          <w:rFonts w:ascii="Symbol" w:hAnsi="Symbol"/>
          <w:sz w:val="18"/>
        </w:rPr>
      </w:pPr>
    </w:p>
    <w:p w:rsidR="008125C2" w:rsidRDefault="00C8251C">
      <w:pPr>
        <w:pStyle w:val="ListParagraph"/>
        <w:numPr>
          <w:ilvl w:val="1"/>
          <w:numId w:val="31"/>
        </w:numPr>
        <w:tabs>
          <w:tab w:val="left" w:pos="1680"/>
          <w:tab w:val="left" w:pos="1681"/>
        </w:tabs>
        <w:ind w:left="1682" w:right="933" w:hanging="315"/>
        <w:rPr>
          <w:sz w:val="24"/>
        </w:rPr>
      </w:pPr>
      <w:r>
        <w:rPr>
          <w:sz w:val="24"/>
        </w:rPr>
        <w:t>Represent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transfer</w:t>
      </w:r>
      <w:r>
        <w:rPr>
          <w:spacing w:val="-5"/>
          <w:sz w:val="24"/>
        </w:rPr>
        <w:t xml:space="preserve"> </w:t>
      </w:r>
      <w:r>
        <w:rPr>
          <w:sz w:val="24"/>
        </w:rPr>
        <w:t>functions</w:t>
      </w:r>
      <w:r>
        <w:rPr>
          <w:spacing w:val="-3"/>
          <w:sz w:val="24"/>
        </w:rPr>
        <w:t xml:space="preserve"> </w:t>
      </w:r>
      <w:r>
        <w:rPr>
          <w:sz w:val="24"/>
        </w:rPr>
        <w:t>inside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blocks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block</w:t>
      </w:r>
      <w:r>
        <w:rPr>
          <w:spacing w:val="-11"/>
          <w:sz w:val="24"/>
        </w:rPr>
        <w:t xml:space="preserve"> </w:t>
      </w:r>
      <w:r>
        <w:rPr>
          <w:sz w:val="24"/>
        </w:rPr>
        <w:t>diagram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gains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branches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signal</w:t>
      </w:r>
      <w:r>
        <w:rPr>
          <w:spacing w:val="-1"/>
          <w:sz w:val="24"/>
        </w:rPr>
        <w:t xml:space="preserve"> </w:t>
      </w:r>
      <w:r>
        <w:rPr>
          <w:sz w:val="24"/>
        </w:rPr>
        <w:t>flow</w:t>
      </w:r>
      <w:r>
        <w:rPr>
          <w:spacing w:val="-4"/>
          <w:sz w:val="24"/>
        </w:rPr>
        <w:t xml:space="preserve"> </w:t>
      </w:r>
      <w:r>
        <w:rPr>
          <w:sz w:val="24"/>
        </w:rPr>
        <w:t>graph.</w:t>
      </w:r>
    </w:p>
    <w:p w:rsidR="008125C2" w:rsidRDefault="008125C2">
      <w:pPr>
        <w:rPr>
          <w:sz w:val="24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ListParagraph"/>
        <w:numPr>
          <w:ilvl w:val="1"/>
          <w:numId w:val="31"/>
        </w:numPr>
        <w:tabs>
          <w:tab w:val="left" w:pos="1682"/>
          <w:tab w:val="left" w:pos="1683"/>
        </w:tabs>
        <w:spacing w:before="59"/>
        <w:ind w:left="1682" w:hanging="315"/>
        <w:rPr>
          <w:sz w:val="24"/>
        </w:rPr>
      </w:pPr>
      <w:r>
        <w:lastRenderedPageBreak/>
        <w:pict>
          <v:group id="_x0000_s1079" style="position:absolute;left:0;text-align:left;margin-left:27.85pt;margin-top:27.9pt;width:556.55pt;height:736.5pt;z-index:-18018304;mso-position-horizontal-relative:page;mso-position-vertical-relative:page" coordorigin="557,558" coordsize="11131,14730">
            <v:shape id="_x0000_s1082" style="position:absolute;left:557;top:558;width:11131;height:14730" coordorigin="557,558" coordsize="11131,14730" o:spt="100" adj="0,,0" path="m11601,643r-29,l11572,672r,14500l672,15172,672,672r10900,l11572,643,672,643r-28,l644,15201r28,l11572,15201r29,l11601,643xm11688,558r-58,l11630,614r,14616l11572,15230r-10957,l615,614r10957,l11630,614r,-56l11572,558,557,558r,56l557,15230r,58l11572,15288r116,l11688,15230r,-14616l11688,558xe" fillcolor="black" stroked="f">
              <v:stroke joinstyle="round"/>
              <v:formulas/>
              <v:path arrowok="t" o:connecttype="segments"/>
            </v:shape>
            <v:shape id="_x0000_s1081" type="#_x0000_t75" alt="Equivalent Signal Flow Example" style="position:absolute;left:3382;top:5319;width:5483;height:2488">
              <v:imagedata r:id="rId123" o:title=""/>
            </v:shape>
            <v:shape id="_x0000_s1080" type="#_x0000_t75" alt="Equivalent Flow Graph" style="position:absolute;left:3465;top:11157;width:5316;height:2690">
              <v:imagedata r:id="rId124" o:title=""/>
            </v:shape>
            <w10:wrap anchorx="page" anchory="page"/>
          </v:group>
        </w:pict>
      </w:r>
      <w:r>
        <w:rPr>
          <w:sz w:val="24"/>
        </w:rPr>
        <w:t>Connect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</w:p>
    <w:p w:rsidR="008125C2" w:rsidRDefault="00C8251C">
      <w:pPr>
        <w:spacing w:before="224"/>
        <w:ind w:left="1368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8125C2">
      <w:pPr>
        <w:pStyle w:val="BodyText"/>
        <w:spacing w:before="11"/>
        <w:rPr>
          <w:rFonts w:ascii="Symbol" w:hAnsi="Symbol"/>
          <w:sz w:val="17"/>
        </w:rPr>
      </w:pPr>
    </w:p>
    <w:p w:rsidR="008125C2" w:rsidRDefault="00C8251C">
      <w:pPr>
        <w:pStyle w:val="ListParagraph"/>
        <w:numPr>
          <w:ilvl w:val="1"/>
          <w:numId w:val="31"/>
        </w:numPr>
        <w:tabs>
          <w:tab w:val="left" w:pos="1738"/>
        </w:tabs>
        <w:spacing w:line="338" w:lineRule="auto"/>
        <w:ind w:right="1474" w:hanging="363"/>
        <w:jc w:val="both"/>
        <w:rPr>
          <w:sz w:val="24"/>
        </w:rPr>
      </w:pPr>
      <w:proofErr w:type="gramStart"/>
      <w:r>
        <w:rPr>
          <w:sz w:val="24"/>
        </w:rPr>
        <w:t>nodes</w:t>
      </w:r>
      <w:proofErr w:type="gramEnd"/>
      <w:r>
        <w:rPr>
          <w:sz w:val="24"/>
        </w:rPr>
        <w:t xml:space="preserve"> as per the block diagram. If there is connection between two nodes (but there is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no block in between), then represent the gain of the branch as one. </w:t>
      </w:r>
      <w:r>
        <w:rPr>
          <w:b/>
          <w:sz w:val="24"/>
        </w:rPr>
        <w:t>For example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between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summing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points,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between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summing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point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takeoff</w:t>
      </w:r>
      <w:r>
        <w:rPr>
          <w:spacing w:val="-13"/>
          <w:sz w:val="24"/>
        </w:rPr>
        <w:t xml:space="preserve"> </w:t>
      </w:r>
      <w:r>
        <w:rPr>
          <w:sz w:val="24"/>
        </w:rPr>
        <w:t>point,</w:t>
      </w:r>
      <w:r>
        <w:rPr>
          <w:spacing w:val="-13"/>
          <w:sz w:val="24"/>
        </w:rPr>
        <w:t xml:space="preserve"> </w:t>
      </w:r>
      <w:r>
        <w:rPr>
          <w:sz w:val="24"/>
        </w:rPr>
        <w:t>between</w:t>
      </w:r>
      <w:r>
        <w:rPr>
          <w:spacing w:val="-11"/>
          <w:sz w:val="24"/>
        </w:rPr>
        <w:t xml:space="preserve"> </w:t>
      </w:r>
      <w:r>
        <w:rPr>
          <w:sz w:val="24"/>
        </w:rPr>
        <w:t>input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52"/>
          <w:sz w:val="24"/>
        </w:rPr>
        <w:t xml:space="preserve"> </w:t>
      </w:r>
      <w:r>
        <w:rPr>
          <w:sz w:val="24"/>
        </w:rPr>
        <w:t>summing</w:t>
      </w:r>
      <w:r>
        <w:rPr>
          <w:spacing w:val="-3"/>
          <w:sz w:val="24"/>
        </w:rPr>
        <w:t xml:space="preserve"> </w:t>
      </w:r>
      <w:r>
        <w:rPr>
          <w:sz w:val="24"/>
        </w:rPr>
        <w:t>point,</w:t>
      </w:r>
      <w:r>
        <w:rPr>
          <w:spacing w:val="-2"/>
          <w:sz w:val="24"/>
        </w:rPr>
        <w:t xml:space="preserve"> </w:t>
      </w:r>
      <w:r>
        <w:rPr>
          <w:sz w:val="24"/>
        </w:rPr>
        <w:t>between take-off</w:t>
      </w:r>
      <w:r>
        <w:rPr>
          <w:spacing w:val="-1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output.</w:t>
      </w:r>
    </w:p>
    <w:p w:rsidR="008125C2" w:rsidRDefault="00C8251C">
      <w:pPr>
        <w:pStyle w:val="BodyText"/>
        <w:spacing w:before="54"/>
        <w:ind w:left="967"/>
      </w:pPr>
      <w:r>
        <w:rPr>
          <w:color w:val="1F3762"/>
        </w:rPr>
        <w:t>Example</w:t>
      </w:r>
    </w:p>
    <w:p w:rsidR="008125C2" w:rsidRDefault="00C8251C">
      <w:pPr>
        <w:pStyle w:val="BodyText"/>
        <w:spacing w:before="120"/>
        <w:ind w:left="1008"/>
      </w:pPr>
      <w:r>
        <w:t>Let</w:t>
      </w:r>
      <w:r>
        <w:rPr>
          <w:spacing w:val="-4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convert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block</w:t>
      </w:r>
      <w:r>
        <w:rPr>
          <w:spacing w:val="-4"/>
        </w:rPr>
        <w:t xml:space="preserve"> </w:t>
      </w:r>
      <w:r>
        <w:t>diagram</w:t>
      </w:r>
      <w:r>
        <w:rPr>
          <w:spacing w:val="-4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equivalent</w:t>
      </w:r>
      <w:r>
        <w:rPr>
          <w:spacing w:val="-1"/>
        </w:rPr>
        <w:t xml:space="preserve"> </w:t>
      </w:r>
      <w:r>
        <w:t>signal</w:t>
      </w:r>
      <w:r>
        <w:rPr>
          <w:spacing w:val="-3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t>graph.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1"/>
        <w:rPr>
          <w:sz w:val="26"/>
        </w:rPr>
      </w:pPr>
    </w:p>
    <w:p w:rsidR="008125C2" w:rsidRDefault="00C8251C">
      <w:pPr>
        <w:pStyle w:val="BodyText"/>
        <w:spacing w:line="259" w:lineRule="auto"/>
        <w:ind w:left="1008" w:right="1475"/>
        <w:jc w:val="both"/>
      </w:pPr>
      <w:r>
        <w:t xml:space="preserve">Represent the input signal </w:t>
      </w:r>
      <w:r>
        <w:rPr>
          <w:i/>
        </w:rPr>
        <w:t>R</w:t>
      </w:r>
      <w:r>
        <w:t>(</w:t>
      </w:r>
      <w:r>
        <w:rPr>
          <w:i/>
        </w:rPr>
        <w:t>s</w:t>
      </w:r>
      <w:r>
        <w:t xml:space="preserve">) and output signal </w:t>
      </w:r>
      <w:r>
        <w:rPr>
          <w:i/>
        </w:rPr>
        <w:t>C</w:t>
      </w:r>
      <w:r>
        <w:t>(</w:t>
      </w:r>
      <w:r>
        <w:rPr>
          <w:i/>
        </w:rPr>
        <w:t>s</w:t>
      </w:r>
      <w:r>
        <w:t xml:space="preserve">) of block diagram as input node </w:t>
      </w:r>
      <w:r>
        <w:rPr>
          <w:i/>
        </w:rPr>
        <w:t>R</w:t>
      </w:r>
      <w:r>
        <w:t>(</w:t>
      </w:r>
      <w:r>
        <w:rPr>
          <w:i/>
        </w:rPr>
        <w:t>s</w:t>
      </w:r>
      <w:r>
        <w:t>) and</w:t>
      </w:r>
      <w:r>
        <w:rPr>
          <w:spacing w:val="1"/>
        </w:rPr>
        <w:t xml:space="preserve"> </w:t>
      </w:r>
      <w:r>
        <w:t xml:space="preserve">output node </w:t>
      </w:r>
      <w:r>
        <w:rPr>
          <w:i/>
        </w:rPr>
        <w:t>C</w:t>
      </w:r>
      <w:r>
        <w:t>(</w:t>
      </w:r>
      <w:r>
        <w:rPr>
          <w:i/>
        </w:rPr>
        <w:t>s</w:t>
      </w:r>
      <w:r>
        <w:t>)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signal flow graph.</w:t>
      </w:r>
    </w:p>
    <w:p w:rsidR="008125C2" w:rsidRDefault="00C8251C">
      <w:pPr>
        <w:pStyle w:val="BodyText"/>
        <w:spacing w:before="201" w:line="261" w:lineRule="auto"/>
        <w:ind w:left="1008" w:right="1486"/>
        <w:jc w:val="both"/>
      </w:pPr>
      <w:r>
        <w:rPr>
          <w:position w:val="2"/>
        </w:rPr>
        <w:t>Just for reference, the remaining nodes (y</w:t>
      </w:r>
      <w:r>
        <w:t xml:space="preserve">1 </w:t>
      </w:r>
      <w:r>
        <w:rPr>
          <w:position w:val="2"/>
        </w:rPr>
        <w:t>to y</w:t>
      </w:r>
      <w:r>
        <w:t>9</w:t>
      </w:r>
      <w:r>
        <w:rPr>
          <w:position w:val="2"/>
        </w:rPr>
        <w:t>) are labelled in the block diagram. There are</w:t>
      </w:r>
      <w:r>
        <w:rPr>
          <w:spacing w:val="1"/>
          <w:position w:val="2"/>
        </w:rPr>
        <w:t xml:space="preserve"> </w:t>
      </w:r>
      <w:r>
        <w:t>nine</w:t>
      </w:r>
      <w:r>
        <w:rPr>
          <w:spacing w:val="-8"/>
        </w:rPr>
        <w:t xml:space="preserve"> </w:t>
      </w:r>
      <w:r>
        <w:t>nodes</w:t>
      </w:r>
      <w:r>
        <w:rPr>
          <w:spacing w:val="-5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input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output</w:t>
      </w:r>
      <w:r>
        <w:rPr>
          <w:spacing w:val="-7"/>
        </w:rPr>
        <w:t xml:space="preserve"> </w:t>
      </w:r>
      <w:r>
        <w:t>nodes.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four</w:t>
      </w:r>
      <w:r>
        <w:rPr>
          <w:spacing w:val="-6"/>
        </w:rPr>
        <w:t xml:space="preserve"> </w:t>
      </w:r>
      <w:r>
        <w:t>nodes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four</w:t>
      </w:r>
      <w:r>
        <w:rPr>
          <w:spacing w:val="-7"/>
        </w:rPr>
        <w:t xml:space="preserve"> </w:t>
      </w:r>
      <w:r>
        <w:t>summing</w:t>
      </w:r>
      <w:r>
        <w:rPr>
          <w:spacing w:val="-9"/>
        </w:rPr>
        <w:t xml:space="preserve"> </w:t>
      </w:r>
      <w:r>
        <w:t>points,</w:t>
      </w:r>
      <w:r>
        <w:rPr>
          <w:spacing w:val="-7"/>
        </w:rPr>
        <w:t xml:space="preserve"> </w:t>
      </w:r>
      <w:r>
        <w:t>four</w:t>
      </w:r>
      <w:r>
        <w:rPr>
          <w:spacing w:val="-52"/>
        </w:rPr>
        <w:t xml:space="preserve"> </w:t>
      </w:r>
      <w:r>
        <w:t>nodes</w:t>
      </w:r>
      <w:r>
        <w:rPr>
          <w:spacing w:val="-3"/>
        </w:rPr>
        <w:t xml:space="preserve"> </w:t>
      </w:r>
      <w:r>
        <w:t>for four</w:t>
      </w:r>
      <w:r>
        <w:rPr>
          <w:spacing w:val="-3"/>
        </w:rPr>
        <w:t xml:space="preserve"> </w:t>
      </w:r>
      <w:r>
        <w:t>take-off</w:t>
      </w:r>
      <w:r>
        <w:rPr>
          <w:spacing w:val="-2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and one</w:t>
      </w:r>
      <w:r>
        <w:rPr>
          <w:spacing w:val="-2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variable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blocks</w:t>
      </w:r>
      <w:r>
        <w:rPr>
          <w:spacing w:val="3"/>
        </w:rPr>
        <w:t xml:space="preserve"> </w:t>
      </w:r>
      <w:r>
        <w:rPr>
          <w:i/>
        </w:rPr>
        <w:t>G</w:t>
      </w:r>
      <w:r>
        <w:t>1 and</w:t>
      </w:r>
      <w:r>
        <w:rPr>
          <w:spacing w:val="-1"/>
        </w:rPr>
        <w:t xml:space="preserve"> </w:t>
      </w:r>
      <w:r>
        <w:rPr>
          <w:i/>
        </w:rPr>
        <w:t>G</w:t>
      </w:r>
      <w:r>
        <w:t>2.</w:t>
      </w:r>
    </w:p>
    <w:p w:rsidR="008125C2" w:rsidRDefault="00C8251C">
      <w:pPr>
        <w:pStyle w:val="BodyText"/>
        <w:spacing w:before="197"/>
        <w:ind w:left="1008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equivalent</w:t>
      </w:r>
      <w:r>
        <w:rPr>
          <w:spacing w:val="-1"/>
        </w:rPr>
        <w:t xml:space="preserve"> </w:t>
      </w:r>
      <w:r>
        <w:t>signal</w:t>
      </w:r>
      <w:r>
        <w:rPr>
          <w:spacing w:val="-4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graph.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1"/>
        <w:rPr>
          <w:sz w:val="19"/>
        </w:rPr>
      </w:pPr>
    </w:p>
    <w:p w:rsidR="008125C2" w:rsidRDefault="00C8251C">
      <w:pPr>
        <w:pStyle w:val="BodyText"/>
        <w:spacing w:line="261" w:lineRule="auto"/>
        <w:ind w:left="1008" w:right="1480"/>
        <w:jc w:val="both"/>
      </w:pPr>
      <w:r>
        <w:t>With the help of Mason’s gain formula (discussed in the next chapter), you can calculate the</w:t>
      </w:r>
      <w:r>
        <w:rPr>
          <w:spacing w:val="1"/>
        </w:rPr>
        <w:t xml:space="preserve"> </w:t>
      </w:r>
      <w:r>
        <w:t>transfer function of this signal flow graph. This is the advantage of signal flow graphs. Here, we</w:t>
      </w:r>
      <w:r>
        <w:rPr>
          <w:spacing w:val="-5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need to</w:t>
      </w:r>
      <w:r>
        <w:rPr>
          <w:spacing w:val="-1"/>
        </w:rPr>
        <w:t xml:space="preserve"> </w:t>
      </w:r>
      <w:r>
        <w:t>simplify</w:t>
      </w:r>
      <w:r>
        <w:rPr>
          <w:spacing w:val="-1"/>
        </w:rPr>
        <w:t xml:space="preserve"> </w:t>
      </w:r>
      <w:r>
        <w:t>(reduce)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signal</w:t>
      </w:r>
      <w:r>
        <w:rPr>
          <w:spacing w:val="-3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graphs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calculating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function.</w:t>
      </w:r>
    </w:p>
    <w:p w:rsidR="008125C2" w:rsidRDefault="008125C2">
      <w:pPr>
        <w:spacing w:line="261" w:lineRule="auto"/>
        <w:jc w:val="both"/>
        <w:sectPr w:rsidR="008125C2">
          <w:pgSz w:w="12240" w:h="15840"/>
          <w:pgMar w:top="14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rPr>
          <w:sz w:val="20"/>
        </w:rPr>
      </w:pPr>
      <w:r>
        <w:lastRenderedPageBreak/>
        <w:pict>
          <v:group id="_x0000_s1076" style="position:absolute;margin-left:27.85pt;margin-top:27.9pt;width:556.55pt;height:736.5pt;z-index:-18017792;mso-position-horizontal-relative:page;mso-position-vertical-relative:page" coordorigin="557,558" coordsize="11131,14730">
            <v:shape id="_x0000_s1078" style="position:absolute;left:557;top:558;width:11131;height:14730" coordorigin="557,558" coordsize="11131,14730" o:spt="100" adj="0,,0" path="m11601,643r-29,l11572,672r,14500l672,15172,672,672r10900,l11572,643,672,643r-28,l644,15201r28,l11572,15201r29,l11601,643xm11688,558r-58,l11630,614r,14616l11572,15230r-10957,l615,614r10957,l11630,614r,-56l11572,558,557,558r,56l557,15230r,58l11572,15288r116,l11688,15230r,-14616l11688,558xe" fillcolor="black" stroked="f">
              <v:stroke joinstyle="round"/>
              <v:formulas/>
              <v:path arrowok="t" o:connecttype="segments"/>
            </v:shape>
            <v:shape id="_x0000_s1077" type="#_x0000_t75" alt="Mason Formula Basic" style="position:absolute;left:4252;top:12372;width:3727;height:2030">
              <v:imagedata r:id="rId125" o:title=""/>
            </v:shape>
            <w10:wrap anchorx="page" anchory="page"/>
          </v:group>
        </w:pict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6"/>
        <w:rPr>
          <w:sz w:val="22"/>
        </w:rPr>
      </w:pPr>
    </w:p>
    <w:p w:rsidR="008125C2" w:rsidRDefault="00C8251C">
      <w:pPr>
        <w:pStyle w:val="BodyText"/>
        <w:spacing w:before="51"/>
        <w:ind w:left="683" w:right="1016"/>
        <w:jc w:val="center"/>
      </w:pPr>
      <w:r>
        <w:rPr>
          <w:color w:val="121212"/>
        </w:rPr>
        <w:t>4.8Mason's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Gain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Formula</w:t>
      </w:r>
    </w:p>
    <w:p w:rsidR="008125C2" w:rsidRDefault="008125C2">
      <w:pPr>
        <w:pStyle w:val="BodyText"/>
        <w:spacing w:before="10"/>
        <w:rPr>
          <w:sz w:val="19"/>
        </w:rPr>
      </w:pPr>
    </w:p>
    <w:p w:rsidR="008125C2" w:rsidRDefault="00C8251C">
      <w:pPr>
        <w:pStyle w:val="BodyText"/>
        <w:spacing w:before="1" w:line="264" w:lineRule="auto"/>
        <w:ind w:left="1008" w:right="1497"/>
        <w:jc w:val="both"/>
      </w:pPr>
      <w:r>
        <w:t>Let us now discuss the Mason’s Gain Formula. Suppose there are ‘N’ forward paths in a signal</w:t>
      </w:r>
      <w:r>
        <w:rPr>
          <w:spacing w:val="1"/>
        </w:rPr>
        <w:t xml:space="preserve"> </w:t>
      </w:r>
      <w:r>
        <w:t>flow graph. The gain between the inpu</w:t>
      </w:r>
      <w:r>
        <w:t>t and the output nodes of a signal flow graph is nothing</w:t>
      </w:r>
      <w:r>
        <w:rPr>
          <w:spacing w:val="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 xml:space="preserve">transfer function </w:t>
      </w:r>
      <w:r>
        <w:t>of</w:t>
      </w:r>
      <w:r>
        <w:rPr>
          <w:spacing w:val="-2"/>
        </w:rPr>
        <w:t xml:space="preserve"> </w:t>
      </w:r>
      <w:r>
        <w:t>the system.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calculated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Mason’s</w:t>
      </w:r>
      <w:r>
        <w:rPr>
          <w:spacing w:val="-1"/>
        </w:rPr>
        <w:t xml:space="preserve"> </w:t>
      </w:r>
      <w:r>
        <w:t>gain</w:t>
      </w:r>
      <w:r>
        <w:rPr>
          <w:spacing w:val="-3"/>
        </w:rPr>
        <w:t xml:space="preserve"> </w:t>
      </w:r>
      <w:r>
        <w:t>formula.</w:t>
      </w:r>
    </w:p>
    <w:p w:rsidR="008125C2" w:rsidRDefault="00C8251C">
      <w:pPr>
        <w:pStyle w:val="Heading8"/>
        <w:spacing w:before="202"/>
        <w:ind w:left="1008"/>
      </w:pPr>
      <w:r>
        <w:t>Mason’s</w:t>
      </w:r>
      <w:r>
        <w:rPr>
          <w:spacing w:val="-1"/>
        </w:rPr>
        <w:t xml:space="preserve"> </w:t>
      </w:r>
      <w:r>
        <w:t>gain formula</w:t>
      </w:r>
      <w:r>
        <w:rPr>
          <w:spacing w:val="-5"/>
        </w:rPr>
        <w:t xml:space="preserve"> </w:t>
      </w:r>
      <w:r>
        <w:t>is</w:t>
      </w:r>
    </w:p>
    <w:p w:rsidR="008125C2" w:rsidRDefault="008125C2">
      <w:pPr>
        <w:pStyle w:val="BodyText"/>
        <w:rPr>
          <w:b/>
        </w:rPr>
      </w:pPr>
    </w:p>
    <w:p w:rsidR="008125C2" w:rsidRDefault="008125C2">
      <w:pPr>
        <w:pStyle w:val="BodyText"/>
        <w:rPr>
          <w:b/>
        </w:rPr>
      </w:pPr>
    </w:p>
    <w:p w:rsidR="008125C2" w:rsidRDefault="00C8251C">
      <w:pPr>
        <w:spacing w:before="194"/>
        <w:ind w:left="1008"/>
        <w:rPr>
          <w:sz w:val="24"/>
        </w:rPr>
      </w:pPr>
      <w:r>
        <w:rPr>
          <w:i/>
          <w:sz w:val="24"/>
        </w:rPr>
        <w:t>T</w:t>
      </w:r>
      <w:r>
        <w:rPr>
          <w:sz w:val="24"/>
        </w:rPr>
        <w:t>=</w:t>
      </w:r>
      <w:r>
        <w:rPr>
          <w:i/>
          <w:sz w:val="24"/>
        </w:rPr>
        <w:t>C</w:t>
      </w:r>
      <w:r>
        <w:rPr>
          <w:sz w:val="24"/>
        </w:rPr>
        <w:t>(</w:t>
      </w:r>
      <w:r>
        <w:rPr>
          <w:i/>
          <w:sz w:val="24"/>
        </w:rPr>
        <w:t>s</w:t>
      </w:r>
      <w:proofErr w:type="gramStart"/>
      <w:r>
        <w:rPr>
          <w:sz w:val="24"/>
        </w:rPr>
        <w:t>)</w:t>
      </w:r>
      <w:r>
        <w:rPr>
          <w:i/>
          <w:sz w:val="24"/>
        </w:rPr>
        <w:t>R</w:t>
      </w:r>
      <w:proofErr w:type="gramEnd"/>
      <w:r>
        <w:rPr>
          <w:sz w:val="24"/>
        </w:rPr>
        <w:t>(</w:t>
      </w:r>
      <w:r>
        <w:rPr>
          <w:i/>
          <w:sz w:val="24"/>
        </w:rPr>
        <w:t>s</w:t>
      </w:r>
      <w:r>
        <w:rPr>
          <w:sz w:val="24"/>
        </w:rPr>
        <w:t>)=</w:t>
      </w:r>
      <w:proofErr w:type="spellStart"/>
      <w:r>
        <w:rPr>
          <w:sz w:val="24"/>
        </w:rPr>
        <w:t>Σ</w:t>
      </w:r>
      <w:r>
        <w:rPr>
          <w:i/>
          <w:sz w:val="24"/>
        </w:rPr>
        <w:t>Ni</w:t>
      </w:r>
      <w:proofErr w:type="spellEnd"/>
      <w:r>
        <w:rPr>
          <w:sz w:val="24"/>
        </w:rPr>
        <w:t>=1</w:t>
      </w:r>
      <w:r>
        <w:rPr>
          <w:i/>
          <w:sz w:val="24"/>
        </w:rPr>
        <w:t>Pi</w:t>
      </w:r>
      <w:r>
        <w:rPr>
          <w:sz w:val="24"/>
        </w:rPr>
        <w:t>Δ</w:t>
      </w:r>
      <w:r>
        <w:rPr>
          <w:i/>
          <w:sz w:val="24"/>
        </w:rPr>
        <w:t>i</w:t>
      </w:r>
      <w:r>
        <w:rPr>
          <w:sz w:val="24"/>
        </w:rPr>
        <w:t>Δ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spacing w:before="1"/>
        <w:ind w:left="1008"/>
      </w:pPr>
      <w:r>
        <w:t>Where,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ListParagraph"/>
        <w:numPr>
          <w:ilvl w:val="1"/>
          <w:numId w:val="31"/>
        </w:numPr>
        <w:tabs>
          <w:tab w:val="left" w:pos="1680"/>
          <w:tab w:val="left" w:pos="1681"/>
        </w:tabs>
        <w:ind w:left="1680" w:hanging="313"/>
        <w:rPr>
          <w:sz w:val="24"/>
        </w:rPr>
      </w:pPr>
      <w:r>
        <w:rPr>
          <w:b/>
          <w:sz w:val="24"/>
        </w:rPr>
        <w:t>C(s)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output</w:t>
      </w:r>
      <w:r>
        <w:rPr>
          <w:spacing w:val="-7"/>
          <w:sz w:val="24"/>
        </w:rPr>
        <w:t xml:space="preserve"> </w:t>
      </w:r>
      <w:r>
        <w:rPr>
          <w:sz w:val="24"/>
        </w:rPr>
        <w:t>node</w:t>
      </w:r>
    </w:p>
    <w:p w:rsidR="008125C2" w:rsidRDefault="00C8251C">
      <w:pPr>
        <w:pStyle w:val="ListParagraph"/>
        <w:numPr>
          <w:ilvl w:val="1"/>
          <w:numId w:val="31"/>
        </w:numPr>
        <w:tabs>
          <w:tab w:val="left" w:pos="1680"/>
          <w:tab w:val="left" w:pos="1681"/>
        </w:tabs>
        <w:spacing w:before="204"/>
        <w:ind w:left="1680" w:hanging="313"/>
        <w:rPr>
          <w:sz w:val="24"/>
        </w:rPr>
      </w:pPr>
      <w:r>
        <w:rPr>
          <w:b/>
          <w:sz w:val="24"/>
        </w:rPr>
        <w:t>R(s)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input</w:t>
      </w:r>
      <w:r>
        <w:rPr>
          <w:spacing w:val="-9"/>
          <w:sz w:val="24"/>
        </w:rPr>
        <w:t xml:space="preserve"> </w:t>
      </w:r>
      <w:r>
        <w:rPr>
          <w:sz w:val="24"/>
        </w:rPr>
        <w:t>node</w:t>
      </w:r>
    </w:p>
    <w:p w:rsidR="008125C2" w:rsidRDefault="00C8251C">
      <w:pPr>
        <w:pStyle w:val="ListParagraph"/>
        <w:numPr>
          <w:ilvl w:val="1"/>
          <w:numId w:val="31"/>
        </w:numPr>
        <w:tabs>
          <w:tab w:val="left" w:pos="1680"/>
          <w:tab w:val="left" w:pos="1681"/>
        </w:tabs>
        <w:spacing w:before="202"/>
        <w:ind w:left="1680" w:hanging="313"/>
        <w:rPr>
          <w:sz w:val="24"/>
        </w:rPr>
      </w:pPr>
      <w:r>
        <w:rPr>
          <w:b/>
          <w:sz w:val="24"/>
        </w:rPr>
        <w:t>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transfer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gain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between </w:t>
      </w:r>
      <w:r>
        <w:rPr>
          <w:i/>
          <w:sz w:val="24"/>
        </w:rPr>
        <w:t>R</w:t>
      </w:r>
      <w:r>
        <w:rPr>
          <w:sz w:val="24"/>
        </w:rPr>
        <w:t>(</w:t>
      </w:r>
      <w:r>
        <w:rPr>
          <w:i/>
          <w:sz w:val="24"/>
        </w:rPr>
        <w:t>s</w:t>
      </w:r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C</w:t>
      </w:r>
      <w:r>
        <w:rPr>
          <w:sz w:val="24"/>
        </w:rPr>
        <w:t>(</w:t>
      </w:r>
      <w:r>
        <w:rPr>
          <w:i/>
          <w:sz w:val="24"/>
        </w:rPr>
        <w:t>s</w:t>
      </w:r>
      <w:r>
        <w:rPr>
          <w:sz w:val="24"/>
        </w:rPr>
        <w:t>)</w:t>
      </w:r>
    </w:p>
    <w:p w:rsidR="008125C2" w:rsidRDefault="00C8251C">
      <w:pPr>
        <w:pStyle w:val="ListParagraph"/>
        <w:numPr>
          <w:ilvl w:val="1"/>
          <w:numId w:val="31"/>
        </w:numPr>
        <w:tabs>
          <w:tab w:val="left" w:pos="1680"/>
          <w:tab w:val="left" w:pos="1681"/>
        </w:tabs>
        <w:spacing w:before="56"/>
        <w:ind w:left="1680" w:hanging="313"/>
        <w:rPr>
          <w:sz w:val="24"/>
        </w:rPr>
      </w:pPr>
      <w:r>
        <w:rPr>
          <w:b/>
          <w:spacing w:val="-1"/>
          <w:position w:val="2"/>
          <w:sz w:val="24"/>
        </w:rPr>
        <w:t>P</w:t>
      </w:r>
      <w:proofErr w:type="spellStart"/>
      <w:r>
        <w:rPr>
          <w:b/>
          <w:spacing w:val="-1"/>
          <w:sz w:val="24"/>
        </w:rPr>
        <w:t>i</w:t>
      </w:r>
      <w:proofErr w:type="spellEnd"/>
      <w:r>
        <w:rPr>
          <w:b/>
          <w:spacing w:val="2"/>
          <w:sz w:val="24"/>
        </w:rPr>
        <w:t xml:space="preserve"> </w:t>
      </w:r>
      <w:r>
        <w:rPr>
          <w:spacing w:val="-1"/>
          <w:position w:val="2"/>
          <w:sz w:val="24"/>
        </w:rPr>
        <w:t>is</w:t>
      </w:r>
      <w:r>
        <w:rPr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the</w:t>
      </w:r>
      <w:r>
        <w:rPr>
          <w:spacing w:val="-2"/>
          <w:position w:val="2"/>
          <w:sz w:val="24"/>
        </w:rPr>
        <w:t xml:space="preserve"> </w:t>
      </w:r>
      <w:proofErr w:type="spellStart"/>
      <w:r>
        <w:rPr>
          <w:spacing w:val="-1"/>
          <w:position w:val="2"/>
          <w:sz w:val="24"/>
        </w:rPr>
        <w:t>i</w:t>
      </w:r>
      <w:r>
        <w:rPr>
          <w:spacing w:val="-1"/>
          <w:position w:val="2"/>
          <w:sz w:val="24"/>
          <w:vertAlign w:val="superscript"/>
        </w:rPr>
        <w:t>th</w:t>
      </w:r>
      <w:proofErr w:type="spellEnd"/>
      <w:r>
        <w:rPr>
          <w:position w:val="2"/>
          <w:sz w:val="24"/>
        </w:rPr>
        <w:t xml:space="preserve"> forward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path</w:t>
      </w:r>
      <w:r>
        <w:rPr>
          <w:spacing w:val="-22"/>
          <w:position w:val="2"/>
          <w:sz w:val="24"/>
        </w:rPr>
        <w:t xml:space="preserve"> </w:t>
      </w:r>
      <w:r>
        <w:rPr>
          <w:position w:val="2"/>
          <w:sz w:val="24"/>
        </w:rPr>
        <w:t>gain</w:t>
      </w:r>
    </w:p>
    <w:p w:rsidR="008125C2" w:rsidRDefault="00C8251C">
      <w:pPr>
        <w:spacing w:before="144"/>
        <w:ind w:left="1008"/>
        <w:rPr>
          <w:sz w:val="24"/>
        </w:rPr>
      </w:pPr>
      <w:r>
        <w:rPr>
          <w:sz w:val="24"/>
        </w:rPr>
        <w:t>Δ=1</w:t>
      </w:r>
      <w:proofErr w:type="gramStart"/>
      <w:r>
        <w:rPr>
          <w:sz w:val="24"/>
        </w:rPr>
        <w:t>−</w:t>
      </w:r>
      <w:r>
        <w:rPr>
          <w:sz w:val="24"/>
        </w:rPr>
        <w:t>(</w:t>
      </w:r>
      <w:proofErr w:type="spellStart"/>
      <w:proofErr w:type="gramEnd"/>
      <w:r>
        <w:rPr>
          <w:i/>
          <w:sz w:val="24"/>
        </w:rPr>
        <w:t>sumofallindividualloopgains</w:t>
      </w:r>
      <w:proofErr w:type="spellEnd"/>
      <w:r>
        <w:rPr>
          <w:sz w:val="24"/>
        </w:rPr>
        <w:t>)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spacing w:before="1"/>
        <w:ind w:left="1008"/>
        <w:rPr>
          <w:sz w:val="24"/>
        </w:rPr>
      </w:pPr>
      <w:proofErr w:type="gramStart"/>
      <w:r>
        <w:rPr>
          <w:sz w:val="24"/>
        </w:rPr>
        <w:t>+(</w:t>
      </w:r>
      <w:proofErr w:type="spellStart"/>
      <w:proofErr w:type="gramEnd"/>
      <w:r>
        <w:rPr>
          <w:i/>
          <w:sz w:val="24"/>
        </w:rPr>
        <w:t>sumofgainproductsofallpossibletwonontouchingloops</w:t>
      </w:r>
      <w:proofErr w:type="spellEnd"/>
      <w:r>
        <w:rPr>
          <w:sz w:val="24"/>
        </w:rPr>
        <w:t>)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ind w:left="1008"/>
        <w:rPr>
          <w:sz w:val="24"/>
        </w:rPr>
      </w:pPr>
      <w:proofErr w:type="gramStart"/>
      <w:r>
        <w:rPr>
          <w:sz w:val="24"/>
        </w:rPr>
        <w:t>−</w:t>
      </w:r>
      <w:r>
        <w:rPr>
          <w:sz w:val="24"/>
        </w:rPr>
        <w:t>(</w:t>
      </w:r>
      <w:proofErr w:type="spellStart"/>
      <w:proofErr w:type="gramEnd"/>
      <w:r>
        <w:rPr>
          <w:i/>
          <w:sz w:val="24"/>
        </w:rPr>
        <w:t>sumofgainproductsofallpossiblethreenontouchingloops</w:t>
      </w:r>
      <w:proofErr w:type="spellEnd"/>
      <w:r>
        <w:rPr>
          <w:sz w:val="24"/>
        </w:rPr>
        <w:t>)+...</w:t>
      </w:r>
    </w:p>
    <w:p w:rsidR="008125C2" w:rsidRDefault="008125C2">
      <w:pPr>
        <w:pStyle w:val="BodyText"/>
        <w:spacing w:before="2"/>
        <w:rPr>
          <w:sz w:val="20"/>
        </w:rPr>
      </w:pPr>
    </w:p>
    <w:p w:rsidR="008125C2" w:rsidRDefault="00C8251C">
      <w:pPr>
        <w:ind w:left="1008"/>
        <w:rPr>
          <w:sz w:val="24"/>
        </w:rPr>
      </w:pPr>
      <w:r>
        <w:rPr>
          <w:i/>
          <w:position w:val="2"/>
          <w:sz w:val="24"/>
        </w:rPr>
        <w:t>Δ</w:t>
      </w:r>
      <w:proofErr w:type="spellStart"/>
      <w:r>
        <w:rPr>
          <w:i/>
          <w:sz w:val="24"/>
        </w:rPr>
        <w:t>i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position w:val="2"/>
          <w:sz w:val="24"/>
        </w:rPr>
        <w:t>is obtained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from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Δ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by removing</w:t>
      </w:r>
      <w:r>
        <w:rPr>
          <w:i/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the loops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which</w:t>
      </w:r>
      <w:r>
        <w:rPr>
          <w:i/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are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touching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the</w:t>
      </w:r>
      <w:r>
        <w:rPr>
          <w:i/>
          <w:spacing w:val="-1"/>
          <w:position w:val="2"/>
          <w:sz w:val="24"/>
        </w:rPr>
        <w:t xml:space="preserve"> </w:t>
      </w:r>
      <w:proofErr w:type="spellStart"/>
      <w:r>
        <w:rPr>
          <w:i/>
          <w:position w:val="2"/>
          <w:sz w:val="24"/>
        </w:rPr>
        <w:t>i</w:t>
      </w:r>
      <w:r>
        <w:rPr>
          <w:i/>
          <w:position w:val="2"/>
          <w:sz w:val="24"/>
          <w:vertAlign w:val="superscript"/>
        </w:rPr>
        <w:t>th</w:t>
      </w:r>
      <w:proofErr w:type="spellEnd"/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forward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path</w:t>
      </w:r>
      <w:r>
        <w:rPr>
          <w:position w:val="2"/>
          <w:sz w:val="24"/>
        </w:rPr>
        <w:t>.</w:t>
      </w:r>
    </w:p>
    <w:p w:rsidR="008125C2" w:rsidRDefault="00C8251C">
      <w:pPr>
        <w:pStyle w:val="BodyText"/>
        <w:spacing w:before="242" w:line="264" w:lineRule="auto"/>
        <w:ind w:left="1008" w:right="1557"/>
        <w:jc w:val="both"/>
      </w:pPr>
      <w:r>
        <w:t>Consider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signal</w:t>
      </w:r>
      <w:r>
        <w:rPr>
          <w:spacing w:val="-3"/>
        </w:rPr>
        <w:t xml:space="preserve"> </w:t>
      </w:r>
      <w:r>
        <w:t>flow</w:t>
      </w:r>
      <w:r>
        <w:rPr>
          <w:spacing w:val="-9"/>
        </w:rPr>
        <w:t xml:space="preserve"> </w:t>
      </w:r>
      <w:r>
        <w:t>graph</w:t>
      </w:r>
      <w:r>
        <w:rPr>
          <w:spacing w:val="-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basic</w:t>
      </w:r>
      <w:r>
        <w:rPr>
          <w:spacing w:val="-6"/>
        </w:rPr>
        <w:t xml:space="preserve"> </w:t>
      </w:r>
      <w:r>
        <w:t>terminology</w:t>
      </w:r>
      <w:r>
        <w:rPr>
          <w:spacing w:val="-4"/>
        </w:rPr>
        <w:t xml:space="preserve"> </w:t>
      </w:r>
      <w:r>
        <w:t>involved</w:t>
      </w:r>
      <w:r>
        <w:rPr>
          <w:spacing w:val="-52"/>
        </w:rPr>
        <w:t xml:space="preserve"> </w:t>
      </w:r>
      <w:r>
        <w:t>here.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  <w:rPr>
          <w:sz w:val="29"/>
        </w:rPr>
      </w:pPr>
    </w:p>
    <w:p w:rsidR="008125C2" w:rsidRDefault="00C8251C">
      <w:pPr>
        <w:pStyle w:val="BodyText"/>
        <w:ind w:left="960"/>
      </w:pPr>
      <w:r>
        <w:t>Path</w:t>
      </w:r>
    </w:p>
    <w:p w:rsidR="008125C2" w:rsidRDefault="008125C2">
      <w:p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39" w:line="266" w:lineRule="auto"/>
        <w:ind w:left="1008" w:right="949"/>
      </w:pPr>
      <w:r>
        <w:lastRenderedPageBreak/>
        <w:pict>
          <v:group id="_x0000_s1073" style="position:absolute;left:0;text-align:left;margin-left:27.85pt;margin-top:27.9pt;width:556.55pt;height:736.5pt;z-index:-18017280;mso-position-horizontal-relative:page;mso-position-vertical-relative:page" coordorigin="557,558" coordsize="11131,14730">
            <v:shape id="_x0000_s1075" style="position:absolute;left:557;top:558;width:11131;height:14730" coordorigin="557,558" coordsize="11131,14730" o:spt="100" adj="0,,0" path="m11601,643r-29,l11572,672r,14500l672,15172,672,672r10900,l11572,643,672,643r-28,l644,15201r28,l11572,15201r29,l11601,643xm11688,558r-58,l11630,614r,14616l11572,15230r-10957,l615,614r10957,l11630,614r,-56l11572,558,557,558r,56l557,15230r,58l11572,15288r116,l11688,15230r,-14616l11688,558xe" fillcolor="black" stroked="f">
              <v:stroke joinstyle="round"/>
              <v:formulas/>
              <v:path arrowok="t" o:connecttype="segments"/>
            </v:shape>
            <v:shape id="_x0000_s1074" type="#_x0000_t75" alt="Mason Formula Basic" style="position:absolute;left:1776;top:12285;width:5073;height:2764">
              <v:imagedata r:id="rId125" o:title=""/>
            </v:shape>
            <w10:wrap anchorx="page" anchory="page"/>
          </v:group>
        </w:pic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traversal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branches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branch</w:t>
      </w:r>
      <w:r>
        <w:rPr>
          <w:spacing w:val="-1"/>
        </w:rPr>
        <w:t xml:space="preserve"> </w:t>
      </w:r>
      <w:r>
        <w:t>arrows.</w:t>
      </w:r>
      <w:r>
        <w:rPr>
          <w:spacing w:val="-3"/>
        </w:rPr>
        <w:t xml:space="preserve"> </w:t>
      </w:r>
      <w:r>
        <w:t>It</w:t>
      </w:r>
      <w:r>
        <w:rPr>
          <w:spacing w:val="-51"/>
        </w:rPr>
        <w:t xml:space="preserve"> </w:t>
      </w:r>
      <w:r>
        <w:t>should not</w:t>
      </w:r>
      <w:r>
        <w:rPr>
          <w:spacing w:val="-1"/>
        </w:rPr>
        <w:t xml:space="preserve"> </w:t>
      </w:r>
      <w:r>
        <w:t>traverse</w:t>
      </w:r>
      <w:r>
        <w:rPr>
          <w:spacing w:val="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node</w:t>
      </w:r>
      <w:r>
        <w:rPr>
          <w:spacing w:val="-2"/>
        </w:rPr>
        <w:t xml:space="preserve"> </w:t>
      </w:r>
      <w:r>
        <w:t>more than once.</w:t>
      </w:r>
    </w:p>
    <w:p w:rsidR="008125C2" w:rsidRDefault="00C8251C">
      <w:pPr>
        <w:spacing w:before="194"/>
        <w:ind w:left="1008"/>
        <w:rPr>
          <w:sz w:val="24"/>
        </w:rPr>
      </w:pPr>
      <w:r>
        <w:rPr>
          <w:b/>
          <w:sz w:val="24"/>
        </w:rPr>
        <w:t>Examples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−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2→</w:t>
      </w:r>
      <w:r>
        <w:rPr>
          <w:i/>
          <w:sz w:val="24"/>
        </w:rPr>
        <w:t>y</w:t>
      </w:r>
      <w:r>
        <w:rPr>
          <w:sz w:val="24"/>
        </w:rPr>
        <w:t>3→</w:t>
      </w:r>
      <w:r>
        <w:rPr>
          <w:i/>
          <w:sz w:val="24"/>
        </w:rPr>
        <w:t>y</w:t>
      </w:r>
      <w:r>
        <w:rPr>
          <w:sz w:val="24"/>
        </w:rPr>
        <w:t>4→</w:t>
      </w:r>
      <w:r>
        <w:rPr>
          <w:i/>
          <w:sz w:val="24"/>
        </w:rPr>
        <w:t>y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5→</w:t>
      </w:r>
      <w:r>
        <w:rPr>
          <w:i/>
          <w:sz w:val="24"/>
        </w:rPr>
        <w:t>y</w:t>
      </w:r>
      <w:r>
        <w:rPr>
          <w:sz w:val="24"/>
        </w:rPr>
        <w:t>3→</w:t>
      </w:r>
      <w:r>
        <w:rPr>
          <w:i/>
          <w:sz w:val="24"/>
        </w:rPr>
        <w:t>y</w:t>
      </w:r>
      <w:r>
        <w:rPr>
          <w:sz w:val="24"/>
        </w:rPr>
        <w:t>2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spacing w:before="1"/>
        <w:ind w:left="640"/>
      </w:pPr>
      <w:r>
        <w:rPr>
          <w:color w:val="1F3762"/>
        </w:rPr>
        <w:t>Forward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Path</w:t>
      </w:r>
    </w:p>
    <w:p w:rsidR="008125C2" w:rsidRDefault="00C8251C">
      <w:pPr>
        <w:spacing w:before="120" w:line="441" w:lineRule="auto"/>
        <w:ind w:left="1008" w:right="2257"/>
        <w:rPr>
          <w:sz w:val="24"/>
        </w:rPr>
      </w:pPr>
      <w:r>
        <w:rPr>
          <w:sz w:val="24"/>
        </w:rPr>
        <w:t xml:space="preserve">The path that exists from the input node to the output node is known as </w:t>
      </w:r>
      <w:r>
        <w:rPr>
          <w:b/>
          <w:sz w:val="24"/>
        </w:rPr>
        <w:t>forward path</w:t>
      </w:r>
      <w:r>
        <w:rPr>
          <w:sz w:val="24"/>
        </w:rPr>
        <w:t>.</w:t>
      </w:r>
      <w:r>
        <w:rPr>
          <w:spacing w:val="-52"/>
          <w:sz w:val="24"/>
        </w:rPr>
        <w:t xml:space="preserve"> </w:t>
      </w:r>
      <w:r>
        <w:rPr>
          <w:b/>
          <w:sz w:val="24"/>
        </w:rPr>
        <w:t xml:space="preserve">Examples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1→</w:t>
      </w:r>
      <w:r>
        <w:rPr>
          <w:i/>
          <w:sz w:val="24"/>
        </w:rPr>
        <w:t>y</w:t>
      </w:r>
      <w:r>
        <w:rPr>
          <w:sz w:val="24"/>
        </w:rPr>
        <w:t>2→</w:t>
      </w:r>
      <w:r>
        <w:rPr>
          <w:i/>
          <w:sz w:val="24"/>
        </w:rPr>
        <w:t>y</w:t>
      </w:r>
      <w:r>
        <w:rPr>
          <w:sz w:val="24"/>
        </w:rPr>
        <w:t>3→</w:t>
      </w:r>
      <w:r>
        <w:rPr>
          <w:i/>
          <w:sz w:val="24"/>
        </w:rPr>
        <w:t>y</w:t>
      </w:r>
      <w:r>
        <w:rPr>
          <w:sz w:val="24"/>
        </w:rPr>
        <w:t>4→</w:t>
      </w:r>
      <w:r>
        <w:rPr>
          <w:i/>
          <w:sz w:val="24"/>
        </w:rPr>
        <w:t>y</w:t>
      </w:r>
      <w:r>
        <w:rPr>
          <w:sz w:val="24"/>
        </w:rPr>
        <w:t>5→</w:t>
      </w:r>
      <w:r>
        <w:rPr>
          <w:i/>
          <w:sz w:val="24"/>
        </w:rPr>
        <w:t>y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1→</w:t>
      </w:r>
      <w:r>
        <w:rPr>
          <w:i/>
          <w:sz w:val="24"/>
        </w:rPr>
        <w:t>y</w:t>
      </w:r>
      <w:r>
        <w:rPr>
          <w:sz w:val="24"/>
        </w:rPr>
        <w:t>2→</w:t>
      </w:r>
      <w:r>
        <w:rPr>
          <w:i/>
          <w:sz w:val="24"/>
        </w:rPr>
        <w:t>y</w:t>
      </w:r>
      <w:r>
        <w:rPr>
          <w:sz w:val="24"/>
        </w:rPr>
        <w:t>3→</w:t>
      </w:r>
      <w:r>
        <w:rPr>
          <w:i/>
          <w:sz w:val="24"/>
        </w:rPr>
        <w:t>y</w:t>
      </w:r>
      <w:r>
        <w:rPr>
          <w:sz w:val="24"/>
        </w:rPr>
        <w:t>5→</w:t>
      </w:r>
      <w:r>
        <w:rPr>
          <w:i/>
          <w:sz w:val="24"/>
        </w:rPr>
        <w:t>y</w:t>
      </w:r>
      <w:r>
        <w:rPr>
          <w:sz w:val="24"/>
        </w:rPr>
        <w:t>6.</w:t>
      </w:r>
    </w:p>
    <w:p w:rsidR="008125C2" w:rsidRDefault="00C8251C">
      <w:pPr>
        <w:pStyle w:val="BodyText"/>
        <w:spacing w:line="290" w:lineRule="exact"/>
        <w:ind w:left="640"/>
      </w:pPr>
      <w:r>
        <w:rPr>
          <w:color w:val="1F3762"/>
        </w:rPr>
        <w:t>Forward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Path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Gain</w:t>
      </w:r>
    </w:p>
    <w:p w:rsidR="008125C2" w:rsidRDefault="00C8251C">
      <w:pPr>
        <w:pStyle w:val="BodyText"/>
        <w:spacing w:before="122"/>
        <w:ind w:left="1008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obtained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calculating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product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branch</w:t>
      </w:r>
      <w:r>
        <w:rPr>
          <w:spacing w:val="-2"/>
        </w:rPr>
        <w:t xml:space="preserve"> </w:t>
      </w:r>
      <w:r>
        <w:t>gains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forward</w:t>
      </w:r>
      <w:r>
        <w:rPr>
          <w:spacing w:val="-3"/>
        </w:rPr>
        <w:t xml:space="preserve"> </w:t>
      </w:r>
      <w:r>
        <w:t>path.</w:t>
      </w:r>
    </w:p>
    <w:p w:rsidR="008125C2" w:rsidRDefault="008125C2">
      <w:pPr>
        <w:pStyle w:val="BodyText"/>
        <w:spacing w:before="1"/>
        <w:rPr>
          <w:sz w:val="20"/>
        </w:rPr>
      </w:pPr>
    </w:p>
    <w:p w:rsidR="008125C2" w:rsidRDefault="00C8251C">
      <w:pPr>
        <w:spacing w:line="264" w:lineRule="auto"/>
        <w:ind w:left="1008" w:right="2290"/>
        <w:rPr>
          <w:sz w:val="24"/>
        </w:rPr>
      </w:pPr>
      <w:r>
        <w:rPr>
          <w:b/>
          <w:sz w:val="24"/>
        </w:rPr>
        <w:t xml:space="preserve">Examples </w:t>
      </w:r>
      <w:r>
        <w:rPr>
          <w:sz w:val="24"/>
        </w:rPr>
        <w:t>−</w:t>
      </w:r>
      <w:r>
        <w:rPr>
          <w:sz w:val="24"/>
        </w:rPr>
        <w:t xml:space="preserve"> </w:t>
      </w:r>
      <w:proofErr w:type="spellStart"/>
      <w:r>
        <w:rPr>
          <w:i/>
          <w:sz w:val="24"/>
        </w:rPr>
        <w:t>abcde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is the forward path gain of </w:t>
      </w:r>
      <w:r>
        <w:rPr>
          <w:i/>
          <w:sz w:val="24"/>
        </w:rPr>
        <w:t>y</w:t>
      </w:r>
      <w:r>
        <w:rPr>
          <w:sz w:val="24"/>
        </w:rPr>
        <w:t>1→</w:t>
      </w:r>
      <w:r>
        <w:rPr>
          <w:i/>
          <w:sz w:val="24"/>
        </w:rPr>
        <w:t>y</w:t>
      </w:r>
      <w:r>
        <w:rPr>
          <w:sz w:val="24"/>
        </w:rPr>
        <w:t>2→</w:t>
      </w:r>
      <w:r>
        <w:rPr>
          <w:i/>
          <w:sz w:val="24"/>
        </w:rPr>
        <w:t>y</w:t>
      </w:r>
      <w:r>
        <w:rPr>
          <w:sz w:val="24"/>
        </w:rPr>
        <w:t>3→</w:t>
      </w:r>
      <w:r>
        <w:rPr>
          <w:i/>
          <w:sz w:val="24"/>
        </w:rPr>
        <w:t>y</w:t>
      </w:r>
      <w:r>
        <w:rPr>
          <w:sz w:val="24"/>
        </w:rPr>
        <w:t>4→</w:t>
      </w:r>
      <w:r>
        <w:rPr>
          <w:i/>
          <w:sz w:val="24"/>
        </w:rPr>
        <w:t>y</w:t>
      </w:r>
      <w:r>
        <w:rPr>
          <w:sz w:val="24"/>
        </w:rPr>
        <w:t>5→</w:t>
      </w:r>
      <w:r>
        <w:rPr>
          <w:i/>
          <w:sz w:val="24"/>
        </w:rPr>
        <w:t>y</w:t>
      </w:r>
      <w:r>
        <w:rPr>
          <w:sz w:val="24"/>
        </w:rPr>
        <w:t xml:space="preserve">6 and </w:t>
      </w:r>
      <w:proofErr w:type="spellStart"/>
      <w:r>
        <w:rPr>
          <w:sz w:val="24"/>
        </w:rPr>
        <w:t>abge</w:t>
      </w:r>
      <w:proofErr w:type="spellEnd"/>
      <w:r>
        <w:rPr>
          <w:sz w:val="24"/>
        </w:rPr>
        <w:t xml:space="preserve"> is the</w:t>
      </w:r>
      <w:r>
        <w:rPr>
          <w:spacing w:val="-52"/>
          <w:sz w:val="24"/>
        </w:rPr>
        <w:t xml:space="preserve"> </w:t>
      </w:r>
      <w:r>
        <w:rPr>
          <w:sz w:val="24"/>
        </w:rPr>
        <w:t>forward</w:t>
      </w:r>
      <w:r>
        <w:rPr>
          <w:spacing w:val="-2"/>
          <w:sz w:val="24"/>
        </w:rPr>
        <w:t xml:space="preserve"> </w:t>
      </w:r>
      <w:r>
        <w:rPr>
          <w:sz w:val="24"/>
        </w:rPr>
        <w:t>path</w:t>
      </w:r>
      <w:r>
        <w:rPr>
          <w:spacing w:val="1"/>
          <w:sz w:val="24"/>
        </w:rPr>
        <w:t xml:space="preserve"> </w:t>
      </w:r>
      <w:r>
        <w:rPr>
          <w:sz w:val="24"/>
        </w:rPr>
        <w:t>gain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1→</w:t>
      </w:r>
      <w:r>
        <w:rPr>
          <w:i/>
          <w:sz w:val="24"/>
        </w:rPr>
        <w:t>y</w:t>
      </w:r>
      <w:r>
        <w:rPr>
          <w:sz w:val="24"/>
        </w:rPr>
        <w:t>2→</w:t>
      </w:r>
      <w:r>
        <w:rPr>
          <w:i/>
          <w:sz w:val="24"/>
        </w:rPr>
        <w:t>y</w:t>
      </w:r>
      <w:r>
        <w:rPr>
          <w:sz w:val="24"/>
        </w:rPr>
        <w:t>3→</w:t>
      </w:r>
      <w:r>
        <w:rPr>
          <w:i/>
          <w:sz w:val="24"/>
        </w:rPr>
        <w:t>y</w:t>
      </w:r>
      <w:r>
        <w:rPr>
          <w:sz w:val="24"/>
        </w:rPr>
        <w:t>5→</w:t>
      </w:r>
      <w:r>
        <w:rPr>
          <w:i/>
          <w:sz w:val="24"/>
        </w:rPr>
        <w:t>y</w:t>
      </w:r>
      <w:r>
        <w:rPr>
          <w:sz w:val="24"/>
        </w:rPr>
        <w:t>6.</w:t>
      </w:r>
    </w:p>
    <w:p w:rsidR="008125C2" w:rsidRDefault="00C8251C">
      <w:pPr>
        <w:pStyle w:val="BodyText"/>
        <w:spacing w:before="200"/>
        <w:ind w:left="640"/>
      </w:pPr>
      <w:r>
        <w:rPr>
          <w:color w:val="1F3762"/>
        </w:rPr>
        <w:t>Loop</w:t>
      </w:r>
    </w:p>
    <w:p w:rsidR="008125C2" w:rsidRDefault="00C8251C">
      <w:pPr>
        <w:pStyle w:val="BodyText"/>
        <w:spacing w:before="122" w:line="264" w:lineRule="auto"/>
        <w:ind w:left="1008" w:right="1571"/>
      </w:pPr>
      <w:r>
        <w:t xml:space="preserve">The path that starts from one node and ends at the same node is known as </w:t>
      </w:r>
      <w:r>
        <w:rPr>
          <w:b/>
        </w:rPr>
        <w:t>loop</w:t>
      </w:r>
      <w:r>
        <w:t>. Hence, it is a</w:t>
      </w:r>
      <w:r>
        <w:rPr>
          <w:spacing w:val="-52"/>
        </w:rPr>
        <w:t xml:space="preserve"> </w:t>
      </w:r>
      <w:r>
        <w:t>closed path.</w:t>
      </w:r>
    </w:p>
    <w:p w:rsidR="008125C2" w:rsidRDefault="00C8251C">
      <w:pPr>
        <w:spacing w:before="198"/>
        <w:ind w:left="1008"/>
        <w:rPr>
          <w:sz w:val="24"/>
        </w:rPr>
      </w:pPr>
      <w:r>
        <w:rPr>
          <w:b/>
          <w:sz w:val="24"/>
        </w:rPr>
        <w:t>Examples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−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2→</w:t>
      </w:r>
      <w:r>
        <w:rPr>
          <w:i/>
          <w:sz w:val="24"/>
        </w:rPr>
        <w:t>y</w:t>
      </w:r>
      <w:r>
        <w:rPr>
          <w:sz w:val="24"/>
        </w:rPr>
        <w:t>3→</w:t>
      </w:r>
      <w:r>
        <w:rPr>
          <w:i/>
          <w:sz w:val="24"/>
        </w:rPr>
        <w:t>y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3→</w:t>
      </w:r>
      <w:r>
        <w:rPr>
          <w:i/>
          <w:sz w:val="24"/>
        </w:rPr>
        <w:t>y</w:t>
      </w:r>
      <w:r>
        <w:rPr>
          <w:sz w:val="24"/>
        </w:rPr>
        <w:t>5→</w:t>
      </w:r>
      <w:r>
        <w:rPr>
          <w:i/>
          <w:sz w:val="24"/>
        </w:rPr>
        <w:t>y</w:t>
      </w:r>
      <w:r>
        <w:rPr>
          <w:sz w:val="24"/>
        </w:rPr>
        <w:t>3.</w:t>
      </w:r>
    </w:p>
    <w:p w:rsidR="008125C2" w:rsidRDefault="008125C2">
      <w:pPr>
        <w:pStyle w:val="BodyText"/>
        <w:spacing w:before="1"/>
        <w:rPr>
          <w:sz w:val="20"/>
        </w:rPr>
      </w:pPr>
    </w:p>
    <w:p w:rsidR="008125C2" w:rsidRDefault="00C8251C">
      <w:pPr>
        <w:pStyle w:val="BodyText"/>
        <w:ind w:left="640"/>
      </w:pPr>
      <w:r>
        <w:rPr>
          <w:color w:val="1F3762"/>
        </w:rPr>
        <w:t>Loop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Gain</w:t>
      </w: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7"/>
        <w:rPr>
          <w:sz w:val="23"/>
        </w:rPr>
      </w:pPr>
    </w:p>
    <w:p w:rsidR="008125C2" w:rsidRDefault="00C8251C">
      <w:pPr>
        <w:pStyle w:val="BodyText"/>
        <w:ind w:left="1008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obtained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calculating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product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branch</w:t>
      </w:r>
      <w:r>
        <w:rPr>
          <w:spacing w:val="-1"/>
        </w:rPr>
        <w:t xml:space="preserve"> </w:t>
      </w:r>
      <w:r>
        <w:t>gains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loop.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ind w:left="1008"/>
        <w:rPr>
          <w:sz w:val="24"/>
        </w:rPr>
      </w:pPr>
      <w:r>
        <w:rPr>
          <w:b/>
          <w:sz w:val="24"/>
        </w:rPr>
        <w:t>Examples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−</w:t>
      </w:r>
      <w:r>
        <w:rPr>
          <w:sz w:val="24"/>
        </w:rPr>
        <w:t xml:space="preserve"> </w:t>
      </w:r>
      <w:proofErr w:type="spellStart"/>
      <w:r>
        <w:rPr>
          <w:i/>
          <w:sz w:val="24"/>
        </w:rPr>
        <w:t>bj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 loop</w:t>
      </w:r>
      <w:r>
        <w:rPr>
          <w:spacing w:val="-2"/>
          <w:sz w:val="24"/>
        </w:rPr>
        <w:t xml:space="preserve"> </w:t>
      </w:r>
      <w:r>
        <w:rPr>
          <w:sz w:val="24"/>
        </w:rPr>
        <w:t>gain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of </w:t>
      </w:r>
      <w:r>
        <w:rPr>
          <w:i/>
          <w:sz w:val="24"/>
        </w:rPr>
        <w:t>y</w:t>
      </w:r>
      <w:r>
        <w:rPr>
          <w:sz w:val="24"/>
        </w:rPr>
        <w:t>2→</w:t>
      </w:r>
      <w:r>
        <w:rPr>
          <w:i/>
          <w:sz w:val="24"/>
        </w:rPr>
        <w:t>y</w:t>
      </w:r>
      <w:r>
        <w:rPr>
          <w:sz w:val="24"/>
        </w:rPr>
        <w:t>3→</w:t>
      </w:r>
      <w:r>
        <w:rPr>
          <w:i/>
          <w:sz w:val="24"/>
        </w:rPr>
        <w:t>y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gh</w:t>
      </w:r>
      <w:proofErr w:type="spellEnd"/>
      <w:proofErr w:type="gramEnd"/>
      <w:r>
        <w:rPr>
          <w:i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loop</w:t>
      </w:r>
      <w:r>
        <w:rPr>
          <w:spacing w:val="-2"/>
          <w:sz w:val="24"/>
        </w:rPr>
        <w:t xml:space="preserve"> </w:t>
      </w:r>
      <w:r>
        <w:rPr>
          <w:sz w:val="24"/>
        </w:rPr>
        <w:t>gain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3→</w:t>
      </w:r>
      <w:r>
        <w:rPr>
          <w:i/>
          <w:sz w:val="24"/>
        </w:rPr>
        <w:t>y</w:t>
      </w:r>
      <w:r>
        <w:rPr>
          <w:sz w:val="24"/>
        </w:rPr>
        <w:t>5→</w:t>
      </w:r>
      <w:r>
        <w:rPr>
          <w:i/>
          <w:sz w:val="24"/>
        </w:rPr>
        <w:t>y</w:t>
      </w:r>
      <w:r>
        <w:rPr>
          <w:sz w:val="24"/>
        </w:rPr>
        <w:t>3.</w:t>
      </w:r>
    </w:p>
    <w:p w:rsidR="008125C2" w:rsidRDefault="008125C2">
      <w:pPr>
        <w:pStyle w:val="BodyText"/>
        <w:spacing w:before="1"/>
        <w:rPr>
          <w:sz w:val="20"/>
        </w:rPr>
      </w:pPr>
    </w:p>
    <w:p w:rsidR="008125C2" w:rsidRDefault="00C8251C">
      <w:pPr>
        <w:pStyle w:val="BodyText"/>
        <w:ind w:left="640"/>
      </w:pPr>
      <w:r>
        <w:rPr>
          <w:color w:val="1F3762"/>
        </w:rPr>
        <w:t>Non-touching</w:t>
      </w:r>
      <w:r>
        <w:rPr>
          <w:color w:val="1F3762"/>
          <w:spacing w:val="-5"/>
        </w:rPr>
        <w:t xml:space="preserve"> </w:t>
      </w:r>
      <w:r>
        <w:rPr>
          <w:color w:val="1F3762"/>
        </w:rPr>
        <w:t>Loops</w:t>
      </w:r>
    </w:p>
    <w:p w:rsidR="008125C2" w:rsidRDefault="00C8251C">
      <w:pPr>
        <w:pStyle w:val="BodyText"/>
        <w:spacing w:before="120"/>
        <w:ind w:left="1008"/>
      </w:pPr>
      <w:r>
        <w:t>These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loops,</w:t>
      </w:r>
      <w:r>
        <w:rPr>
          <w:spacing w:val="-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node.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spacing w:line="304" w:lineRule="auto"/>
        <w:ind w:left="960" w:right="3862" w:firstLine="48"/>
        <w:rPr>
          <w:sz w:val="24"/>
        </w:rPr>
      </w:pPr>
      <w:r>
        <w:rPr>
          <w:b/>
          <w:sz w:val="24"/>
        </w:rPr>
        <w:t xml:space="preserve">Examples </w:t>
      </w:r>
      <w:r>
        <w:rPr>
          <w:sz w:val="24"/>
        </w:rPr>
        <w:t>−</w:t>
      </w:r>
      <w:r>
        <w:rPr>
          <w:sz w:val="24"/>
        </w:rPr>
        <w:t xml:space="preserve"> </w:t>
      </w:r>
      <w:proofErr w:type="gramStart"/>
      <w:r>
        <w:rPr>
          <w:sz w:val="24"/>
        </w:rPr>
        <w:t>The</w:t>
      </w:r>
      <w:proofErr w:type="gramEnd"/>
      <w:r>
        <w:rPr>
          <w:sz w:val="24"/>
        </w:rPr>
        <w:t xml:space="preserve"> loops, </w:t>
      </w:r>
      <w:r>
        <w:rPr>
          <w:i/>
          <w:sz w:val="24"/>
        </w:rPr>
        <w:t>y</w:t>
      </w:r>
      <w:r>
        <w:rPr>
          <w:sz w:val="24"/>
        </w:rPr>
        <w:t>2→</w:t>
      </w:r>
      <w:r>
        <w:rPr>
          <w:i/>
          <w:sz w:val="24"/>
        </w:rPr>
        <w:t>y</w:t>
      </w:r>
      <w:r>
        <w:rPr>
          <w:sz w:val="24"/>
        </w:rPr>
        <w:t>3→</w:t>
      </w:r>
      <w:r>
        <w:rPr>
          <w:i/>
          <w:sz w:val="24"/>
        </w:rPr>
        <w:t>y</w:t>
      </w:r>
      <w:r>
        <w:rPr>
          <w:sz w:val="24"/>
        </w:rPr>
        <w:t xml:space="preserve">2 and </w:t>
      </w:r>
      <w:r>
        <w:rPr>
          <w:i/>
          <w:sz w:val="24"/>
        </w:rPr>
        <w:t>y</w:t>
      </w:r>
      <w:r>
        <w:rPr>
          <w:sz w:val="24"/>
        </w:rPr>
        <w:t>4→</w:t>
      </w:r>
      <w:r>
        <w:rPr>
          <w:i/>
          <w:sz w:val="24"/>
        </w:rPr>
        <w:t>y</w:t>
      </w:r>
      <w:r>
        <w:rPr>
          <w:sz w:val="24"/>
        </w:rPr>
        <w:t>5→</w:t>
      </w:r>
      <w:r>
        <w:rPr>
          <w:i/>
          <w:sz w:val="24"/>
        </w:rPr>
        <w:t>y</w:t>
      </w:r>
      <w:r>
        <w:rPr>
          <w:sz w:val="24"/>
        </w:rPr>
        <w:t>4 are non-touching.</w:t>
      </w:r>
      <w:r>
        <w:rPr>
          <w:spacing w:val="1"/>
          <w:sz w:val="24"/>
        </w:rPr>
        <w:t xml:space="preserve"> </w:t>
      </w:r>
      <w:r>
        <w:rPr>
          <w:b/>
          <w:color w:val="121212"/>
          <w:spacing w:val="-9"/>
          <w:sz w:val="24"/>
        </w:rPr>
        <w:t>Calculation</w:t>
      </w:r>
      <w:r>
        <w:rPr>
          <w:b/>
          <w:color w:val="121212"/>
          <w:spacing w:val="-25"/>
          <w:sz w:val="24"/>
        </w:rPr>
        <w:t xml:space="preserve"> </w:t>
      </w:r>
      <w:r>
        <w:rPr>
          <w:b/>
          <w:color w:val="121212"/>
          <w:spacing w:val="-9"/>
          <w:sz w:val="24"/>
        </w:rPr>
        <w:t>of</w:t>
      </w:r>
      <w:r>
        <w:rPr>
          <w:b/>
          <w:color w:val="121212"/>
          <w:spacing w:val="-14"/>
          <w:sz w:val="24"/>
        </w:rPr>
        <w:t xml:space="preserve"> </w:t>
      </w:r>
      <w:r>
        <w:rPr>
          <w:b/>
          <w:color w:val="121212"/>
          <w:spacing w:val="-9"/>
          <w:sz w:val="24"/>
        </w:rPr>
        <w:t>Transfer</w:t>
      </w:r>
      <w:r>
        <w:rPr>
          <w:b/>
          <w:color w:val="121212"/>
          <w:spacing w:val="-21"/>
          <w:sz w:val="24"/>
        </w:rPr>
        <w:t xml:space="preserve"> </w:t>
      </w:r>
      <w:r>
        <w:rPr>
          <w:b/>
          <w:color w:val="121212"/>
          <w:spacing w:val="-8"/>
          <w:sz w:val="24"/>
        </w:rPr>
        <w:t>Function</w:t>
      </w:r>
      <w:r>
        <w:rPr>
          <w:b/>
          <w:color w:val="121212"/>
          <w:spacing w:val="-22"/>
          <w:sz w:val="24"/>
        </w:rPr>
        <w:t xml:space="preserve"> </w:t>
      </w:r>
      <w:r>
        <w:rPr>
          <w:b/>
          <w:color w:val="121212"/>
          <w:spacing w:val="-8"/>
          <w:sz w:val="24"/>
        </w:rPr>
        <w:t>using</w:t>
      </w:r>
      <w:r>
        <w:rPr>
          <w:b/>
          <w:color w:val="121212"/>
          <w:spacing w:val="-24"/>
          <w:sz w:val="24"/>
        </w:rPr>
        <w:t xml:space="preserve"> </w:t>
      </w:r>
      <w:r>
        <w:rPr>
          <w:b/>
          <w:color w:val="121212"/>
          <w:spacing w:val="-8"/>
          <w:sz w:val="24"/>
        </w:rPr>
        <w:t>Mason’s</w:t>
      </w:r>
      <w:r>
        <w:rPr>
          <w:b/>
          <w:color w:val="121212"/>
          <w:spacing w:val="-23"/>
          <w:sz w:val="24"/>
        </w:rPr>
        <w:t xml:space="preserve"> </w:t>
      </w:r>
      <w:r>
        <w:rPr>
          <w:b/>
          <w:color w:val="121212"/>
          <w:spacing w:val="-8"/>
          <w:sz w:val="24"/>
        </w:rPr>
        <w:t>Gain</w:t>
      </w:r>
      <w:r>
        <w:rPr>
          <w:b/>
          <w:color w:val="121212"/>
          <w:spacing w:val="-17"/>
          <w:sz w:val="24"/>
        </w:rPr>
        <w:t xml:space="preserve"> </w:t>
      </w:r>
      <w:r>
        <w:rPr>
          <w:b/>
          <w:color w:val="121212"/>
          <w:spacing w:val="-8"/>
          <w:sz w:val="24"/>
        </w:rPr>
        <w:t>Formula</w:t>
      </w:r>
      <w:r>
        <w:rPr>
          <w:b/>
          <w:color w:val="121212"/>
          <w:spacing w:val="-23"/>
          <w:sz w:val="24"/>
        </w:rPr>
        <w:t xml:space="preserve"> </w:t>
      </w:r>
      <w:r>
        <w:rPr>
          <w:spacing w:val="-8"/>
          <w:sz w:val="24"/>
        </w:rPr>
        <w:t>Let</w:t>
      </w:r>
      <w:r>
        <w:rPr>
          <w:spacing w:val="3"/>
          <w:sz w:val="24"/>
        </w:rPr>
        <w:t xml:space="preserve"> </w:t>
      </w:r>
      <w:proofErr w:type="gramStart"/>
      <w:r>
        <w:rPr>
          <w:spacing w:val="-8"/>
          <w:sz w:val="24"/>
        </w:rPr>
        <w:t>us</w:t>
      </w:r>
      <w:proofErr w:type="gramEnd"/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consider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-8"/>
          <w:sz w:val="24"/>
        </w:rPr>
        <w:t xml:space="preserve"> </w:t>
      </w:r>
      <w:r>
        <w:rPr>
          <w:sz w:val="24"/>
        </w:rPr>
        <w:t>signal</w:t>
      </w:r>
      <w:r>
        <w:rPr>
          <w:spacing w:val="-2"/>
          <w:sz w:val="24"/>
        </w:rPr>
        <w:t xml:space="preserve"> </w:t>
      </w:r>
      <w:r>
        <w:rPr>
          <w:sz w:val="24"/>
        </w:rPr>
        <w:t>flow</w:t>
      </w:r>
      <w:r>
        <w:rPr>
          <w:spacing w:val="-5"/>
          <w:sz w:val="24"/>
        </w:rPr>
        <w:t xml:space="preserve"> </w:t>
      </w:r>
      <w:r>
        <w:rPr>
          <w:sz w:val="24"/>
        </w:rPr>
        <w:t>graph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finding</w:t>
      </w:r>
      <w:r>
        <w:rPr>
          <w:spacing w:val="-9"/>
          <w:sz w:val="24"/>
        </w:rPr>
        <w:t xml:space="preserve"> </w:t>
      </w:r>
      <w:r>
        <w:rPr>
          <w:sz w:val="24"/>
        </w:rPr>
        <w:t>transfer</w:t>
      </w:r>
      <w:r>
        <w:rPr>
          <w:spacing w:val="-2"/>
          <w:sz w:val="24"/>
        </w:rPr>
        <w:t xml:space="preserve"> </w:t>
      </w:r>
      <w:r>
        <w:rPr>
          <w:sz w:val="24"/>
        </w:rPr>
        <w:t>function.</w:t>
      </w:r>
    </w:p>
    <w:p w:rsidR="008125C2" w:rsidRDefault="008125C2">
      <w:pPr>
        <w:spacing w:line="304" w:lineRule="auto"/>
        <w:rPr>
          <w:sz w:val="24"/>
        </w:rPr>
        <w:sectPr w:rsidR="008125C2">
          <w:pgSz w:w="12240" w:h="15840"/>
          <w:pgMar w:top="142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9"/>
        <w:rPr>
          <w:sz w:val="14"/>
        </w:rPr>
      </w:pPr>
      <w:r>
        <w:lastRenderedPageBreak/>
        <w:pict>
          <v:shape id="_x0000_s1072" style="position:absolute;margin-left:27.85pt;margin-top:27.9pt;width:556.55pt;height:736.5pt;z-index:-18016768;mso-position-horizontal-relative:page;mso-position-vertical-relative:page" coordorigin="557,558" coordsize="11131,14730" o:spt="100" adj="0,,0" path="m11601,643r-29,l11572,672r,14500l672,15172,672,672r10900,l11572,643,672,643r-28,l644,15201r28,l11572,15201r29,l11601,643xm11688,558r-58,l11630,614r,14616l11572,15230r-10957,l615,614r10957,l11630,614r,-56l11572,558,557,558r,56l557,15230r,58l11572,15288r116,l11688,15230r,-14616l11688,55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125C2" w:rsidRDefault="00C8251C">
      <w:pPr>
        <w:pStyle w:val="ListParagraph"/>
        <w:numPr>
          <w:ilvl w:val="1"/>
          <w:numId w:val="31"/>
        </w:numPr>
        <w:tabs>
          <w:tab w:val="left" w:pos="1680"/>
          <w:tab w:val="left" w:pos="1681"/>
        </w:tabs>
        <w:spacing w:before="72"/>
        <w:ind w:left="1680" w:hanging="313"/>
        <w:rPr>
          <w:sz w:val="24"/>
        </w:rPr>
      </w:pP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forward</w:t>
      </w:r>
      <w:r>
        <w:rPr>
          <w:spacing w:val="-1"/>
          <w:sz w:val="24"/>
        </w:rPr>
        <w:t xml:space="preserve"> </w:t>
      </w:r>
      <w:r>
        <w:rPr>
          <w:sz w:val="24"/>
        </w:rPr>
        <w:t>paths,</w:t>
      </w:r>
      <w:r>
        <w:rPr>
          <w:spacing w:val="-7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</w:p>
    <w:p w:rsidR="008125C2" w:rsidRDefault="00C8251C">
      <w:pPr>
        <w:pStyle w:val="ListParagraph"/>
        <w:numPr>
          <w:ilvl w:val="1"/>
          <w:numId w:val="31"/>
        </w:numPr>
        <w:tabs>
          <w:tab w:val="left" w:pos="1680"/>
          <w:tab w:val="left" w:pos="1681"/>
        </w:tabs>
        <w:spacing w:before="196"/>
        <w:ind w:left="1680" w:hanging="313"/>
        <w:rPr>
          <w:sz w:val="24"/>
        </w:rPr>
      </w:pPr>
      <w:r>
        <w:rPr>
          <w:sz w:val="24"/>
        </w:rPr>
        <w:t>First</w:t>
      </w:r>
      <w:r>
        <w:rPr>
          <w:spacing w:val="-2"/>
          <w:sz w:val="24"/>
        </w:rPr>
        <w:t xml:space="preserve"> </w:t>
      </w:r>
      <w:r>
        <w:rPr>
          <w:sz w:val="24"/>
        </w:rPr>
        <w:t>forward</w:t>
      </w:r>
      <w:r>
        <w:rPr>
          <w:spacing w:val="-4"/>
          <w:sz w:val="24"/>
        </w:rPr>
        <w:t xml:space="preserve"> </w:t>
      </w:r>
      <w:r>
        <w:rPr>
          <w:sz w:val="24"/>
        </w:rPr>
        <w:t>path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1→</w:t>
      </w:r>
      <w:r>
        <w:rPr>
          <w:i/>
          <w:sz w:val="24"/>
        </w:rPr>
        <w:t>y</w:t>
      </w:r>
      <w:r>
        <w:rPr>
          <w:sz w:val="24"/>
        </w:rPr>
        <w:t>2→</w:t>
      </w:r>
      <w:r>
        <w:rPr>
          <w:i/>
          <w:sz w:val="24"/>
        </w:rPr>
        <w:t>y</w:t>
      </w:r>
      <w:r>
        <w:rPr>
          <w:sz w:val="24"/>
        </w:rPr>
        <w:t>3→</w:t>
      </w:r>
      <w:r>
        <w:rPr>
          <w:i/>
          <w:sz w:val="24"/>
        </w:rPr>
        <w:t>y</w:t>
      </w:r>
      <w:r>
        <w:rPr>
          <w:sz w:val="24"/>
        </w:rPr>
        <w:t>4→</w:t>
      </w:r>
      <w:r>
        <w:rPr>
          <w:i/>
          <w:sz w:val="24"/>
        </w:rPr>
        <w:t>y</w:t>
      </w:r>
      <w:r>
        <w:rPr>
          <w:sz w:val="24"/>
        </w:rPr>
        <w:t>5→</w:t>
      </w:r>
      <w:r>
        <w:rPr>
          <w:i/>
          <w:sz w:val="24"/>
        </w:rPr>
        <w:t>y</w:t>
      </w:r>
      <w:r>
        <w:rPr>
          <w:sz w:val="24"/>
        </w:rPr>
        <w:t>6.</w:t>
      </w:r>
    </w:p>
    <w:p w:rsidR="008125C2" w:rsidRDefault="00C8251C">
      <w:pPr>
        <w:pStyle w:val="ListParagraph"/>
        <w:numPr>
          <w:ilvl w:val="1"/>
          <w:numId w:val="31"/>
        </w:numPr>
        <w:tabs>
          <w:tab w:val="left" w:pos="1680"/>
          <w:tab w:val="left" w:pos="1681"/>
        </w:tabs>
        <w:spacing w:before="58"/>
        <w:ind w:left="1680" w:hanging="313"/>
        <w:rPr>
          <w:sz w:val="24"/>
        </w:rPr>
      </w:pP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forward</w:t>
      </w:r>
      <w:r>
        <w:rPr>
          <w:spacing w:val="-4"/>
          <w:sz w:val="24"/>
        </w:rPr>
        <w:t xml:space="preserve"> </w:t>
      </w:r>
      <w:r>
        <w:rPr>
          <w:sz w:val="24"/>
        </w:rPr>
        <w:t>path</w:t>
      </w:r>
      <w:r>
        <w:rPr>
          <w:spacing w:val="-3"/>
          <w:sz w:val="24"/>
        </w:rPr>
        <w:t xml:space="preserve"> </w:t>
      </w:r>
      <w:r>
        <w:rPr>
          <w:sz w:val="24"/>
        </w:rPr>
        <w:t>gain,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1=</w:t>
      </w:r>
      <w:proofErr w:type="spellStart"/>
      <w:r>
        <w:rPr>
          <w:i/>
          <w:sz w:val="24"/>
        </w:rPr>
        <w:t>abcde</w:t>
      </w:r>
      <w:proofErr w:type="spellEnd"/>
      <w:r>
        <w:rPr>
          <w:sz w:val="24"/>
        </w:rPr>
        <w:t>.</w:t>
      </w:r>
    </w:p>
    <w:p w:rsidR="008125C2" w:rsidRDefault="00C8251C">
      <w:pPr>
        <w:pStyle w:val="ListParagraph"/>
        <w:numPr>
          <w:ilvl w:val="1"/>
          <w:numId w:val="31"/>
        </w:numPr>
        <w:tabs>
          <w:tab w:val="left" w:pos="1680"/>
          <w:tab w:val="left" w:pos="1681"/>
        </w:tabs>
        <w:spacing w:before="57"/>
        <w:ind w:left="1680" w:hanging="313"/>
        <w:rPr>
          <w:sz w:val="24"/>
        </w:rPr>
      </w:pPr>
      <w:r>
        <w:rPr>
          <w:sz w:val="24"/>
        </w:rPr>
        <w:t>Second</w:t>
      </w:r>
      <w:r>
        <w:rPr>
          <w:spacing w:val="-3"/>
          <w:sz w:val="24"/>
        </w:rPr>
        <w:t xml:space="preserve"> </w:t>
      </w:r>
      <w:r>
        <w:rPr>
          <w:sz w:val="24"/>
        </w:rPr>
        <w:t>forward</w:t>
      </w:r>
      <w:r>
        <w:rPr>
          <w:spacing w:val="-1"/>
          <w:sz w:val="24"/>
        </w:rPr>
        <w:t xml:space="preserve"> </w:t>
      </w:r>
      <w:r>
        <w:rPr>
          <w:sz w:val="24"/>
        </w:rPr>
        <w:t>path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1→</w:t>
      </w:r>
      <w:r>
        <w:rPr>
          <w:i/>
          <w:sz w:val="24"/>
        </w:rPr>
        <w:t>y</w:t>
      </w:r>
      <w:r>
        <w:rPr>
          <w:sz w:val="24"/>
        </w:rPr>
        <w:t>2→</w:t>
      </w:r>
      <w:r>
        <w:rPr>
          <w:i/>
          <w:sz w:val="24"/>
        </w:rPr>
        <w:t>y</w:t>
      </w:r>
      <w:r>
        <w:rPr>
          <w:sz w:val="24"/>
        </w:rPr>
        <w:t>3→</w:t>
      </w:r>
      <w:r>
        <w:rPr>
          <w:i/>
          <w:sz w:val="24"/>
        </w:rPr>
        <w:t>y</w:t>
      </w:r>
      <w:r>
        <w:rPr>
          <w:sz w:val="24"/>
        </w:rPr>
        <w:t>5→</w:t>
      </w:r>
      <w:r>
        <w:rPr>
          <w:i/>
          <w:sz w:val="24"/>
        </w:rPr>
        <w:t>y</w:t>
      </w:r>
      <w:r>
        <w:rPr>
          <w:sz w:val="24"/>
        </w:rPr>
        <w:t>6.</w:t>
      </w:r>
    </w:p>
    <w:p w:rsidR="008125C2" w:rsidRDefault="00C8251C">
      <w:pPr>
        <w:pStyle w:val="ListParagraph"/>
        <w:numPr>
          <w:ilvl w:val="1"/>
          <w:numId w:val="31"/>
        </w:numPr>
        <w:tabs>
          <w:tab w:val="left" w:pos="1680"/>
          <w:tab w:val="left" w:pos="1681"/>
        </w:tabs>
        <w:spacing w:before="60"/>
        <w:ind w:left="1680" w:hanging="313"/>
        <w:rPr>
          <w:sz w:val="24"/>
        </w:rPr>
      </w:pPr>
      <w:r>
        <w:rPr>
          <w:sz w:val="24"/>
        </w:rPr>
        <w:t>Second</w:t>
      </w:r>
      <w:r>
        <w:rPr>
          <w:spacing w:val="-4"/>
          <w:sz w:val="24"/>
        </w:rPr>
        <w:t xml:space="preserve"> </w:t>
      </w:r>
      <w:r>
        <w:rPr>
          <w:sz w:val="24"/>
        </w:rPr>
        <w:t>forward</w:t>
      </w:r>
      <w:r>
        <w:rPr>
          <w:spacing w:val="-2"/>
          <w:sz w:val="24"/>
        </w:rPr>
        <w:t xml:space="preserve"> </w:t>
      </w:r>
      <w:r>
        <w:rPr>
          <w:sz w:val="24"/>
        </w:rPr>
        <w:t>path</w:t>
      </w:r>
      <w:r>
        <w:rPr>
          <w:spacing w:val="-2"/>
          <w:sz w:val="24"/>
        </w:rPr>
        <w:t xml:space="preserve"> </w:t>
      </w:r>
      <w:r>
        <w:rPr>
          <w:sz w:val="24"/>
        </w:rPr>
        <w:t>gain,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2=</w:t>
      </w:r>
      <w:proofErr w:type="spellStart"/>
      <w:r>
        <w:rPr>
          <w:i/>
          <w:sz w:val="24"/>
        </w:rPr>
        <w:t>abge</w:t>
      </w:r>
      <w:proofErr w:type="spellEnd"/>
      <w:r>
        <w:rPr>
          <w:sz w:val="24"/>
        </w:rPr>
        <w:t>.</w:t>
      </w:r>
    </w:p>
    <w:p w:rsidR="008125C2" w:rsidRDefault="00C8251C">
      <w:pPr>
        <w:pStyle w:val="ListParagraph"/>
        <w:numPr>
          <w:ilvl w:val="1"/>
          <w:numId w:val="31"/>
        </w:numPr>
        <w:tabs>
          <w:tab w:val="left" w:pos="1680"/>
          <w:tab w:val="left" w:pos="1681"/>
        </w:tabs>
        <w:spacing w:before="57"/>
        <w:ind w:left="1680" w:hanging="313"/>
        <w:rPr>
          <w:sz w:val="24"/>
        </w:rPr>
      </w:pP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individual</w:t>
      </w:r>
      <w:r>
        <w:rPr>
          <w:spacing w:val="-4"/>
          <w:sz w:val="24"/>
        </w:rPr>
        <w:t xml:space="preserve"> </w:t>
      </w:r>
      <w:r>
        <w:rPr>
          <w:sz w:val="24"/>
        </w:rPr>
        <w:t>loops,</w:t>
      </w:r>
      <w:r>
        <w:rPr>
          <w:spacing w:val="-3"/>
          <w:sz w:val="24"/>
        </w:rPr>
        <w:t xml:space="preserve"> </w:t>
      </w:r>
      <w:r>
        <w:rPr>
          <w:sz w:val="24"/>
        </w:rPr>
        <w:t>L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5.</w:t>
      </w:r>
    </w:p>
    <w:p w:rsidR="008125C2" w:rsidRDefault="00C8251C">
      <w:pPr>
        <w:pStyle w:val="ListParagraph"/>
        <w:numPr>
          <w:ilvl w:val="1"/>
          <w:numId w:val="31"/>
        </w:numPr>
        <w:tabs>
          <w:tab w:val="left" w:pos="1680"/>
          <w:tab w:val="left" w:pos="1681"/>
        </w:tabs>
        <w:spacing w:before="195"/>
        <w:ind w:left="1680" w:hanging="313"/>
        <w:rPr>
          <w:sz w:val="24"/>
        </w:rPr>
      </w:pPr>
      <w:r>
        <w:rPr>
          <w:sz w:val="24"/>
        </w:rPr>
        <w:t>Loops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2→</w:t>
      </w:r>
      <w:r>
        <w:rPr>
          <w:i/>
          <w:sz w:val="24"/>
        </w:rPr>
        <w:t>y</w:t>
      </w:r>
      <w:r>
        <w:rPr>
          <w:sz w:val="24"/>
        </w:rPr>
        <w:t>3→</w:t>
      </w:r>
      <w:r>
        <w:rPr>
          <w:i/>
          <w:sz w:val="24"/>
        </w:rPr>
        <w:t>y</w:t>
      </w:r>
      <w:r>
        <w:rPr>
          <w:sz w:val="24"/>
        </w:rPr>
        <w:t>2,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3→</w:t>
      </w:r>
      <w:r>
        <w:rPr>
          <w:i/>
          <w:sz w:val="24"/>
        </w:rPr>
        <w:t>y</w:t>
      </w:r>
      <w:r>
        <w:rPr>
          <w:sz w:val="24"/>
        </w:rPr>
        <w:t>5→</w:t>
      </w:r>
      <w:r>
        <w:rPr>
          <w:i/>
          <w:sz w:val="24"/>
        </w:rPr>
        <w:t>y</w:t>
      </w:r>
      <w:r>
        <w:rPr>
          <w:sz w:val="24"/>
        </w:rPr>
        <w:t>3,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3→</w:t>
      </w:r>
      <w:r>
        <w:rPr>
          <w:i/>
          <w:sz w:val="24"/>
        </w:rPr>
        <w:t>y</w:t>
      </w:r>
      <w:r>
        <w:rPr>
          <w:sz w:val="24"/>
        </w:rPr>
        <w:t>4→</w:t>
      </w:r>
      <w:r>
        <w:rPr>
          <w:i/>
          <w:sz w:val="24"/>
        </w:rPr>
        <w:t>y</w:t>
      </w:r>
      <w:r>
        <w:rPr>
          <w:sz w:val="24"/>
        </w:rPr>
        <w:t>5→</w:t>
      </w:r>
      <w:r>
        <w:rPr>
          <w:i/>
          <w:sz w:val="24"/>
        </w:rPr>
        <w:t>y</w:t>
      </w:r>
      <w:r>
        <w:rPr>
          <w:sz w:val="24"/>
        </w:rPr>
        <w:t>3,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4→</w:t>
      </w:r>
      <w:r>
        <w:rPr>
          <w:i/>
          <w:sz w:val="24"/>
        </w:rPr>
        <w:t>y</w:t>
      </w:r>
      <w:r>
        <w:rPr>
          <w:sz w:val="24"/>
        </w:rPr>
        <w:t>5→</w:t>
      </w:r>
      <w:r>
        <w:rPr>
          <w:i/>
          <w:sz w:val="24"/>
        </w:rPr>
        <w:t>y</w:t>
      </w:r>
      <w:r>
        <w:rPr>
          <w:sz w:val="24"/>
        </w:rPr>
        <w:t>4and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5→</w:t>
      </w:r>
      <w:r>
        <w:rPr>
          <w:i/>
          <w:sz w:val="24"/>
        </w:rPr>
        <w:t>y</w:t>
      </w:r>
      <w:r>
        <w:rPr>
          <w:sz w:val="24"/>
        </w:rPr>
        <w:t>5.</w:t>
      </w:r>
    </w:p>
    <w:p w:rsidR="008125C2" w:rsidRDefault="00C8251C">
      <w:pPr>
        <w:pStyle w:val="ListParagraph"/>
        <w:numPr>
          <w:ilvl w:val="1"/>
          <w:numId w:val="31"/>
        </w:numPr>
        <w:tabs>
          <w:tab w:val="left" w:pos="1680"/>
          <w:tab w:val="left" w:pos="1681"/>
        </w:tabs>
        <w:spacing w:before="57"/>
        <w:ind w:left="1680" w:hanging="313"/>
        <w:rPr>
          <w:sz w:val="24"/>
        </w:rPr>
      </w:pPr>
      <w:r>
        <w:rPr>
          <w:sz w:val="24"/>
        </w:rPr>
        <w:t>Loop</w:t>
      </w:r>
      <w:r>
        <w:rPr>
          <w:spacing w:val="-9"/>
          <w:sz w:val="24"/>
        </w:rPr>
        <w:t xml:space="preserve"> </w:t>
      </w:r>
      <w:r>
        <w:rPr>
          <w:sz w:val="24"/>
        </w:rPr>
        <w:t>gains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</w:t>
      </w:r>
      <w:r>
        <w:rPr>
          <w:sz w:val="24"/>
        </w:rPr>
        <w:t>1=</w:t>
      </w:r>
      <w:proofErr w:type="spellStart"/>
      <w:r>
        <w:rPr>
          <w:i/>
          <w:sz w:val="24"/>
        </w:rPr>
        <w:t>bj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l</w:t>
      </w:r>
      <w:r>
        <w:rPr>
          <w:sz w:val="24"/>
        </w:rPr>
        <w:t>2=</w:t>
      </w:r>
      <w:proofErr w:type="spellStart"/>
      <w:proofErr w:type="gramStart"/>
      <w:r>
        <w:rPr>
          <w:i/>
          <w:sz w:val="24"/>
        </w:rPr>
        <w:t>gh</w:t>
      </w:r>
      <w:proofErr w:type="spellEnd"/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</w:t>
      </w:r>
      <w:r>
        <w:rPr>
          <w:sz w:val="24"/>
        </w:rPr>
        <w:t>3=</w:t>
      </w:r>
      <w:proofErr w:type="spellStart"/>
      <w:r>
        <w:rPr>
          <w:i/>
          <w:sz w:val="24"/>
        </w:rPr>
        <w:t>cdh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l</w:t>
      </w:r>
      <w:r>
        <w:rPr>
          <w:sz w:val="24"/>
        </w:rPr>
        <w:t>4=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l</w:t>
      </w:r>
      <w:r>
        <w:rPr>
          <w:sz w:val="24"/>
        </w:rPr>
        <w:t>5=</w:t>
      </w:r>
      <w:r>
        <w:rPr>
          <w:i/>
          <w:sz w:val="24"/>
        </w:rPr>
        <w:t>f</w:t>
      </w:r>
      <w:r>
        <w:rPr>
          <w:sz w:val="24"/>
        </w:rPr>
        <w:t>.</w:t>
      </w:r>
    </w:p>
    <w:p w:rsidR="008125C2" w:rsidRDefault="00C8251C">
      <w:pPr>
        <w:pStyle w:val="ListParagraph"/>
        <w:numPr>
          <w:ilvl w:val="1"/>
          <w:numId w:val="31"/>
        </w:numPr>
        <w:tabs>
          <w:tab w:val="left" w:pos="1680"/>
          <w:tab w:val="left" w:pos="1681"/>
        </w:tabs>
        <w:spacing w:before="61"/>
        <w:ind w:left="1680" w:hanging="313"/>
        <w:rPr>
          <w:sz w:val="24"/>
        </w:rPr>
      </w:pP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two</w:t>
      </w:r>
      <w:r>
        <w:rPr>
          <w:spacing w:val="-4"/>
          <w:sz w:val="24"/>
        </w:rPr>
        <w:t xml:space="preserve"> </w:t>
      </w:r>
      <w:r>
        <w:rPr>
          <w:sz w:val="24"/>
        </w:rPr>
        <w:t>non-touching</w:t>
      </w:r>
      <w:r>
        <w:rPr>
          <w:spacing w:val="-1"/>
          <w:sz w:val="24"/>
        </w:rPr>
        <w:t xml:space="preserve"> </w:t>
      </w:r>
      <w:r>
        <w:rPr>
          <w:sz w:val="24"/>
        </w:rPr>
        <w:t>loops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</w:p>
    <w:p w:rsidR="008125C2" w:rsidRDefault="00C8251C">
      <w:pPr>
        <w:pStyle w:val="ListParagraph"/>
        <w:numPr>
          <w:ilvl w:val="1"/>
          <w:numId w:val="31"/>
        </w:numPr>
        <w:tabs>
          <w:tab w:val="left" w:pos="1680"/>
          <w:tab w:val="left" w:pos="1681"/>
        </w:tabs>
        <w:spacing w:before="196"/>
        <w:ind w:left="1680" w:hanging="313"/>
        <w:rPr>
          <w:sz w:val="24"/>
        </w:rPr>
      </w:pPr>
      <w:r>
        <w:rPr>
          <w:sz w:val="24"/>
        </w:rPr>
        <w:t>First</w:t>
      </w:r>
      <w:r>
        <w:rPr>
          <w:spacing w:val="-2"/>
          <w:sz w:val="24"/>
        </w:rPr>
        <w:t xml:space="preserve"> </w:t>
      </w:r>
      <w:r>
        <w:rPr>
          <w:sz w:val="24"/>
        </w:rPr>
        <w:t>non-touching</w:t>
      </w:r>
      <w:r>
        <w:rPr>
          <w:spacing w:val="-4"/>
          <w:sz w:val="24"/>
        </w:rPr>
        <w:t xml:space="preserve"> </w:t>
      </w:r>
      <w:r>
        <w:rPr>
          <w:sz w:val="24"/>
        </w:rPr>
        <w:t>loops</w:t>
      </w:r>
      <w:r>
        <w:rPr>
          <w:spacing w:val="-5"/>
          <w:sz w:val="24"/>
        </w:rPr>
        <w:t xml:space="preserve"> </w:t>
      </w:r>
      <w:r>
        <w:rPr>
          <w:sz w:val="24"/>
        </w:rPr>
        <w:t>pair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2→</w:t>
      </w:r>
      <w:r>
        <w:rPr>
          <w:i/>
          <w:sz w:val="24"/>
        </w:rPr>
        <w:t>y</w:t>
      </w:r>
      <w:r>
        <w:rPr>
          <w:sz w:val="24"/>
        </w:rPr>
        <w:t>3→</w:t>
      </w:r>
      <w:r>
        <w:rPr>
          <w:i/>
          <w:sz w:val="24"/>
        </w:rPr>
        <w:t>y</w:t>
      </w:r>
      <w:r>
        <w:rPr>
          <w:sz w:val="24"/>
        </w:rPr>
        <w:t>2,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4→</w:t>
      </w:r>
      <w:r>
        <w:rPr>
          <w:i/>
          <w:sz w:val="24"/>
        </w:rPr>
        <w:t>y</w:t>
      </w:r>
      <w:r>
        <w:rPr>
          <w:sz w:val="24"/>
        </w:rPr>
        <w:t>5→</w:t>
      </w:r>
      <w:r>
        <w:rPr>
          <w:i/>
          <w:sz w:val="24"/>
        </w:rPr>
        <w:t>y</w:t>
      </w:r>
      <w:r>
        <w:rPr>
          <w:sz w:val="24"/>
        </w:rPr>
        <w:t>4.</w:t>
      </w:r>
    </w:p>
    <w:p w:rsidR="008125C2" w:rsidRDefault="00C8251C">
      <w:pPr>
        <w:pStyle w:val="ListParagraph"/>
        <w:numPr>
          <w:ilvl w:val="1"/>
          <w:numId w:val="31"/>
        </w:numPr>
        <w:tabs>
          <w:tab w:val="left" w:pos="1680"/>
          <w:tab w:val="left" w:pos="1681"/>
        </w:tabs>
        <w:spacing w:before="58"/>
        <w:ind w:left="1680" w:hanging="313"/>
        <w:rPr>
          <w:i/>
          <w:sz w:val="24"/>
        </w:rPr>
      </w:pPr>
      <w:r>
        <w:rPr>
          <w:sz w:val="24"/>
        </w:rPr>
        <w:t>Gain</w:t>
      </w:r>
      <w:r>
        <w:rPr>
          <w:spacing w:val="-3"/>
          <w:sz w:val="24"/>
        </w:rPr>
        <w:t xml:space="preserve"> </w:t>
      </w:r>
      <w:r>
        <w:rPr>
          <w:sz w:val="24"/>
        </w:rPr>
        <w:t>product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first</w:t>
      </w:r>
      <w:r>
        <w:rPr>
          <w:spacing w:val="-4"/>
          <w:sz w:val="24"/>
        </w:rPr>
        <w:t xml:space="preserve"> </w:t>
      </w:r>
      <w:r>
        <w:rPr>
          <w:sz w:val="24"/>
        </w:rPr>
        <w:t>non-touching</w:t>
      </w:r>
      <w:r>
        <w:rPr>
          <w:spacing w:val="-5"/>
          <w:sz w:val="24"/>
        </w:rPr>
        <w:t xml:space="preserve"> </w:t>
      </w:r>
      <w:r>
        <w:rPr>
          <w:sz w:val="24"/>
        </w:rPr>
        <w:t>loops</w:t>
      </w:r>
      <w:r>
        <w:rPr>
          <w:spacing w:val="-3"/>
          <w:sz w:val="24"/>
        </w:rPr>
        <w:t xml:space="preserve"> </w:t>
      </w:r>
      <w:r>
        <w:rPr>
          <w:sz w:val="24"/>
        </w:rPr>
        <w:t>pair,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l</w:t>
      </w:r>
      <w:r>
        <w:rPr>
          <w:sz w:val="24"/>
        </w:rPr>
        <w:t>1</w:t>
      </w:r>
      <w:r>
        <w:rPr>
          <w:i/>
          <w:sz w:val="24"/>
        </w:rPr>
        <w:t>l</w:t>
      </w:r>
      <w:r>
        <w:rPr>
          <w:sz w:val="24"/>
        </w:rPr>
        <w:t>4=</w:t>
      </w:r>
      <w:proofErr w:type="spellStart"/>
      <w:r>
        <w:rPr>
          <w:i/>
          <w:sz w:val="24"/>
        </w:rPr>
        <w:t>bjdi</w:t>
      </w:r>
      <w:proofErr w:type="spellEnd"/>
    </w:p>
    <w:p w:rsidR="008125C2" w:rsidRDefault="00C8251C">
      <w:pPr>
        <w:pStyle w:val="ListParagraph"/>
        <w:numPr>
          <w:ilvl w:val="1"/>
          <w:numId w:val="31"/>
        </w:numPr>
        <w:tabs>
          <w:tab w:val="left" w:pos="1680"/>
          <w:tab w:val="left" w:pos="1681"/>
        </w:tabs>
        <w:spacing w:before="57"/>
        <w:ind w:left="1680" w:hanging="313"/>
        <w:rPr>
          <w:sz w:val="24"/>
        </w:rPr>
      </w:pPr>
      <w:r>
        <w:rPr>
          <w:sz w:val="24"/>
        </w:rPr>
        <w:t>Second</w:t>
      </w:r>
      <w:r>
        <w:rPr>
          <w:spacing w:val="-4"/>
          <w:sz w:val="24"/>
        </w:rPr>
        <w:t xml:space="preserve"> </w:t>
      </w:r>
      <w:r>
        <w:rPr>
          <w:sz w:val="24"/>
        </w:rPr>
        <w:t>non-touching</w:t>
      </w:r>
      <w:r>
        <w:rPr>
          <w:spacing w:val="-2"/>
          <w:sz w:val="24"/>
        </w:rPr>
        <w:t xml:space="preserve"> </w:t>
      </w:r>
      <w:r>
        <w:rPr>
          <w:sz w:val="24"/>
        </w:rPr>
        <w:t>loops</w:t>
      </w:r>
      <w:r>
        <w:rPr>
          <w:spacing w:val="-2"/>
          <w:sz w:val="24"/>
        </w:rPr>
        <w:t xml:space="preserve"> </w:t>
      </w:r>
      <w:r>
        <w:rPr>
          <w:sz w:val="24"/>
        </w:rPr>
        <w:t>pair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2→</w:t>
      </w:r>
      <w:r>
        <w:rPr>
          <w:i/>
          <w:sz w:val="24"/>
        </w:rPr>
        <w:t>y</w:t>
      </w:r>
      <w:r>
        <w:rPr>
          <w:sz w:val="24"/>
        </w:rPr>
        <w:t>3→</w:t>
      </w:r>
      <w:r>
        <w:rPr>
          <w:i/>
          <w:sz w:val="24"/>
        </w:rPr>
        <w:t>y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5→</w:t>
      </w:r>
      <w:r>
        <w:rPr>
          <w:i/>
          <w:sz w:val="24"/>
        </w:rPr>
        <w:t>y</w:t>
      </w:r>
      <w:r>
        <w:rPr>
          <w:sz w:val="24"/>
        </w:rPr>
        <w:t>5.</w:t>
      </w:r>
    </w:p>
    <w:p w:rsidR="008125C2" w:rsidRDefault="00C8251C">
      <w:pPr>
        <w:pStyle w:val="ListParagraph"/>
        <w:numPr>
          <w:ilvl w:val="1"/>
          <w:numId w:val="31"/>
        </w:numPr>
        <w:tabs>
          <w:tab w:val="left" w:pos="1680"/>
          <w:tab w:val="left" w:pos="1681"/>
        </w:tabs>
        <w:spacing w:before="53"/>
        <w:ind w:left="1680" w:hanging="313"/>
        <w:rPr>
          <w:i/>
          <w:sz w:val="24"/>
        </w:rPr>
      </w:pPr>
      <w:r>
        <w:rPr>
          <w:sz w:val="24"/>
        </w:rPr>
        <w:t>Gain</w:t>
      </w:r>
      <w:r>
        <w:rPr>
          <w:spacing w:val="-3"/>
          <w:sz w:val="24"/>
        </w:rPr>
        <w:t xml:space="preserve"> </w:t>
      </w:r>
      <w:r>
        <w:rPr>
          <w:sz w:val="24"/>
        </w:rPr>
        <w:t>product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second</w:t>
      </w:r>
      <w:r>
        <w:rPr>
          <w:spacing w:val="-3"/>
          <w:sz w:val="24"/>
        </w:rPr>
        <w:t xml:space="preserve"> </w:t>
      </w:r>
      <w:r>
        <w:rPr>
          <w:sz w:val="24"/>
        </w:rPr>
        <w:t>non-touching</w:t>
      </w:r>
      <w:r>
        <w:rPr>
          <w:spacing w:val="-3"/>
          <w:sz w:val="24"/>
        </w:rPr>
        <w:t xml:space="preserve"> </w:t>
      </w:r>
      <w:r>
        <w:rPr>
          <w:sz w:val="24"/>
        </w:rPr>
        <w:t>loops</w:t>
      </w:r>
      <w:r>
        <w:rPr>
          <w:spacing w:val="-5"/>
          <w:sz w:val="24"/>
        </w:rPr>
        <w:t xml:space="preserve"> </w:t>
      </w:r>
      <w:r>
        <w:rPr>
          <w:sz w:val="24"/>
        </w:rPr>
        <w:t>pair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l</w:t>
      </w:r>
      <w:r>
        <w:rPr>
          <w:sz w:val="24"/>
        </w:rPr>
        <w:t>1</w:t>
      </w:r>
      <w:r>
        <w:rPr>
          <w:i/>
          <w:sz w:val="24"/>
        </w:rPr>
        <w:t>l</w:t>
      </w:r>
      <w:r>
        <w:rPr>
          <w:sz w:val="24"/>
        </w:rPr>
        <w:t>5=</w:t>
      </w:r>
      <w:proofErr w:type="spellStart"/>
      <w:r>
        <w:rPr>
          <w:i/>
          <w:sz w:val="24"/>
        </w:rPr>
        <w:t>bjf</w:t>
      </w:r>
      <w:proofErr w:type="spellEnd"/>
    </w:p>
    <w:p w:rsidR="008125C2" w:rsidRDefault="00C8251C">
      <w:pPr>
        <w:pStyle w:val="BodyText"/>
        <w:spacing w:before="21" w:line="386" w:lineRule="auto"/>
        <w:ind w:left="1008" w:right="2103"/>
      </w:pPr>
      <w:r>
        <w:t>Higher number of (more than two) non-touching loops are not present in this signal flow</w:t>
      </w:r>
      <w:r>
        <w:rPr>
          <w:spacing w:val="-53"/>
        </w:rPr>
        <w:t xml:space="preserve"> </w:t>
      </w:r>
      <w:r>
        <w:t>graph.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know,</w:t>
      </w:r>
    </w:p>
    <w:p w:rsidR="008125C2" w:rsidRDefault="00C8251C">
      <w:pPr>
        <w:spacing w:before="192"/>
        <w:ind w:left="1008"/>
        <w:rPr>
          <w:sz w:val="24"/>
        </w:rPr>
      </w:pPr>
      <w:r>
        <w:rPr>
          <w:sz w:val="24"/>
        </w:rPr>
        <w:t>Δ=1</w:t>
      </w:r>
      <w:proofErr w:type="gramStart"/>
      <w:r>
        <w:rPr>
          <w:sz w:val="24"/>
        </w:rPr>
        <w:t>−</w:t>
      </w:r>
      <w:r>
        <w:rPr>
          <w:sz w:val="24"/>
        </w:rPr>
        <w:t>(</w:t>
      </w:r>
      <w:proofErr w:type="spellStart"/>
      <w:proofErr w:type="gramEnd"/>
      <w:r>
        <w:rPr>
          <w:i/>
          <w:sz w:val="24"/>
        </w:rPr>
        <w:t>sumofallindividualloopgains</w:t>
      </w:r>
      <w:proofErr w:type="spellEnd"/>
      <w:r>
        <w:rPr>
          <w:sz w:val="24"/>
        </w:rPr>
        <w:t>)</w:t>
      </w:r>
    </w:p>
    <w:p w:rsidR="008125C2" w:rsidRDefault="00C8251C">
      <w:pPr>
        <w:spacing w:before="187"/>
        <w:ind w:left="1008"/>
        <w:rPr>
          <w:sz w:val="24"/>
        </w:rPr>
      </w:pPr>
      <w:proofErr w:type="gramStart"/>
      <w:r>
        <w:rPr>
          <w:sz w:val="24"/>
        </w:rPr>
        <w:t>+(</w:t>
      </w:r>
      <w:proofErr w:type="spellStart"/>
      <w:proofErr w:type="gramEnd"/>
      <w:r>
        <w:rPr>
          <w:i/>
          <w:sz w:val="24"/>
        </w:rPr>
        <w:t>sumofgainproductsofallpossibletwonontouchingloops</w:t>
      </w:r>
      <w:proofErr w:type="spellEnd"/>
      <w:r>
        <w:rPr>
          <w:sz w:val="24"/>
        </w:rPr>
        <w:t>)</w:t>
      </w:r>
    </w:p>
    <w:p w:rsidR="008125C2" w:rsidRDefault="008125C2">
      <w:pPr>
        <w:pStyle w:val="BodyText"/>
        <w:spacing w:before="1"/>
        <w:rPr>
          <w:sz w:val="20"/>
        </w:rPr>
      </w:pPr>
    </w:p>
    <w:p w:rsidR="008125C2" w:rsidRDefault="00C8251C">
      <w:pPr>
        <w:spacing w:line="264" w:lineRule="auto"/>
        <w:ind w:left="1008" w:right="4118"/>
        <w:rPr>
          <w:sz w:val="24"/>
        </w:rPr>
      </w:pPr>
      <w:proofErr w:type="gramStart"/>
      <w:r>
        <w:rPr>
          <w:spacing w:val="-1"/>
          <w:sz w:val="24"/>
        </w:rPr>
        <w:t>−</w:t>
      </w:r>
      <w:r>
        <w:rPr>
          <w:spacing w:val="-1"/>
          <w:sz w:val="24"/>
        </w:rPr>
        <w:t>(</w:t>
      </w:r>
      <w:proofErr w:type="spellStart"/>
      <w:proofErr w:type="gramEnd"/>
      <w:r>
        <w:rPr>
          <w:i/>
          <w:spacing w:val="-1"/>
          <w:sz w:val="24"/>
        </w:rPr>
        <w:t>sumofgainproductsofallpossiblethreenontouchingloops</w:t>
      </w:r>
      <w:proofErr w:type="spellEnd"/>
      <w:r>
        <w:rPr>
          <w:spacing w:val="-1"/>
          <w:sz w:val="24"/>
        </w:rPr>
        <w:t>)+...</w:t>
      </w:r>
      <w:r>
        <w:rPr>
          <w:sz w:val="24"/>
        </w:rPr>
        <w:t xml:space="preserve"> Subst</w:t>
      </w:r>
      <w:r>
        <w:rPr>
          <w:sz w:val="24"/>
        </w:rPr>
        <w:t>itute</w:t>
      </w:r>
      <w:r>
        <w:rPr>
          <w:spacing w:val="-2"/>
          <w:sz w:val="24"/>
        </w:rPr>
        <w:t xml:space="preserve"> </w:t>
      </w:r>
      <w:r>
        <w:rPr>
          <w:sz w:val="24"/>
        </w:rPr>
        <w:t>the values</w:t>
      </w:r>
      <w:r>
        <w:rPr>
          <w:spacing w:val="1"/>
          <w:sz w:val="24"/>
        </w:rPr>
        <w:t xml:space="preserve"> </w:t>
      </w:r>
      <w:r>
        <w:rPr>
          <w:sz w:val="24"/>
        </w:rPr>
        <w:t>in the above</w:t>
      </w:r>
      <w:r>
        <w:rPr>
          <w:spacing w:val="-2"/>
          <w:sz w:val="24"/>
        </w:rPr>
        <w:t xml:space="preserve"> </w:t>
      </w:r>
      <w:r>
        <w:rPr>
          <w:sz w:val="24"/>
        </w:rPr>
        <w:t>equation,</w:t>
      </w:r>
    </w:p>
    <w:p w:rsidR="008125C2" w:rsidRDefault="00C8251C">
      <w:pPr>
        <w:spacing w:before="200"/>
        <w:ind w:left="1008"/>
        <w:rPr>
          <w:sz w:val="24"/>
        </w:rPr>
      </w:pPr>
      <w:r>
        <w:rPr>
          <w:sz w:val="24"/>
        </w:rPr>
        <w:t>Δ=1</w:t>
      </w:r>
      <w:proofErr w:type="gramStart"/>
      <w:r>
        <w:rPr>
          <w:sz w:val="24"/>
        </w:rPr>
        <w:t>−</w:t>
      </w:r>
      <w:r>
        <w:rPr>
          <w:sz w:val="24"/>
        </w:rPr>
        <w:t>(</w:t>
      </w:r>
      <w:proofErr w:type="spellStart"/>
      <w:proofErr w:type="gramEnd"/>
      <w:r>
        <w:rPr>
          <w:i/>
          <w:sz w:val="24"/>
        </w:rPr>
        <w:t>bj</w:t>
      </w:r>
      <w:r>
        <w:rPr>
          <w:sz w:val="24"/>
        </w:rPr>
        <w:t>+</w:t>
      </w:r>
      <w:r>
        <w:rPr>
          <w:i/>
          <w:sz w:val="24"/>
        </w:rPr>
        <w:t>gh</w:t>
      </w:r>
      <w:r>
        <w:rPr>
          <w:sz w:val="24"/>
        </w:rPr>
        <w:t>+</w:t>
      </w:r>
      <w:r>
        <w:rPr>
          <w:i/>
          <w:sz w:val="24"/>
        </w:rPr>
        <w:t>cdh</w:t>
      </w:r>
      <w:r>
        <w:rPr>
          <w:sz w:val="24"/>
        </w:rPr>
        <w:t>+</w:t>
      </w:r>
      <w:r>
        <w:rPr>
          <w:i/>
          <w:sz w:val="24"/>
        </w:rPr>
        <w:t>di</w:t>
      </w:r>
      <w:r>
        <w:rPr>
          <w:sz w:val="24"/>
        </w:rPr>
        <w:t>+</w:t>
      </w:r>
      <w:r>
        <w:rPr>
          <w:i/>
          <w:sz w:val="24"/>
        </w:rPr>
        <w:t>f</w:t>
      </w:r>
      <w:proofErr w:type="spellEnd"/>
      <w:r>
        <w:rPr>
          <w:sz w:val="24"/>
        </w:rPr>
        <w:t>)+(</w:t>
      </w:r>
      <w:proofErr w:type="spellStart"/>
      <w:r>
        <w:rPr>
          <w:i/>
          <w:sz w:val="24"/>
        </w:rPr>
        <w:t>bjdi</w:t>
      </w:r>
      <w:r>
        <w:rPr>
          <w:sz w:val="24"/>
        </w:rPr>
        <w:t>+</w:t>
      </w:r>
      <w:r>
        <w:rPr>
          <w:i/>
          <w:sz w:val="24"/>
        </w:rPr>
        <w:t>bjf</w:t>
      </w:r>
      <w:proofErr w:type="spellEnd"/>
      <w:r>
        <w:rPr>
          <w:sz w:val="24"/>
        </w:rPr>
        <w:t>)−(0)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C8251C">
      <w:pPr>
        <w:spacing w:before="194"/>
        <w:ind w:left="1008"/>
        <w:rPr>
          <w:i/>
          <w:sz w:val="24"/>
        </w:rPr>
      </w:pPr>
      <w:r>
        <w:rPr>
          <w:rFonts w:ascii="Cambria Math" w:hAnsi="Cambria Math"/>
          <w:sz w:val="24"/>
        </w:rPr>
        <w:t>⇒</w:t>
      </w:r>
      <w:r>
        <w:rPr>
          <w:sz w:val="24"/>
        </w:rPr>
        <w:t>Δ=1</w:t>
      </w:r>
      <w:proofErr w:type="gramStart"/>
      <w:r>
        <w:rPr>
          <w:sz w:val="24"/>
        </w:rPr>
        <w:t>−(</w:t>
      </w:r>
      <w:proofErr w:type="spellStart"/>
      <w:proofErr w:type="gramEnd"/>
      <w:r>
        <w:rPr>
          <w:i/>
          <w:sz w:val="24"/>
        </w:rPr>
        <w:t>bj</w:t>
      </w:r>
      <w:r>
        <w:rPr>
          <w:sz w:val="24"/>
        </w:rPr>
        <w:t>+</w:t>
      </w:r>
      <w:r>
        <w:rPr>
          <w:i/>
          <w:sz w:val="24"/>
        </w:rPr>
        <w:t>gh</w:t>
      </w:r>
      <w:r>
        <w:rPr>
          <w:sz w:val="24"/>
        </w:rPr>
        <w:t>+</w:t>
      </w:r>
      <w:r>
        <w:rPr>
          <w:i/>
          <w:sz w:val="24"/>
        </w:rPr>
        <w:t>cdh</w:t>
      </w:r>
      <w:r>
        <w:rPr>
          <w:sz w:val="24"/>
        </w:rPr>
        <w:t>+</w:t>
      </w:r>
      <w:r>
        <w:rPr>
          <w:i/>
          <w:sz w:val="24"/>
        </w:rPr>
        <w:t>di</w:t>
      </w:r>
      <w:r>
        <w:rPr>
          <w:sz w:val="24"/>
        </w:rPr>
        <w:t>+</w:t>
      </w:r>
      <w:r>
        <w:rPr>
          <w:i/>
          <w:sz w:val="24"/>
        </w:rPr>
        <w:t>f</w:t>
      </w:r>
      <w:proofErr w:type="spellEnd"/>
      <w:r>
        <w:rPr>
          <w:sz w:val="24"/>
        </w:rPr>
        <w:t>)+</w:t>
      </w:r>
      <w:proofErr w:type="spellStart"/>
      <w:r>
        <w:rPr>
          <w:i/>
          <w:sz w:val="24"/>
        </w:rPr>
        <w:t>bjdi</w:t>
      </w:r>
      <w:r>
        <w:rPr>
          <w:sz w:val="24"/>
        </w:rPr>
        <w:t>+</w:t>
      </w:r>
      <w:r>
        <w:rPr>
          <w:i/>
          <w:sz w:val="24"/>
        </w:rPr>
        <w:t>bjf</w:t>
      </w:r>
      <w:proofErr w:type="spellEnd"/>
    </w:p>
    <w:p w:rsidR="008125C2" w:rsidRDefault="008125C2">
      <w:pPr>
        <w:pStyle w:val="BodyText"/>
        <w:rPr>
          <w:i/>
          <w:sz w:val="20"/>
        </w:rPr>
      </w:pPr>
    </w:p>
    <w:p w:rsidR="008125C2" w:rsidRDefault="00C8251C">
      <w:pPr>
        <w:pStyle w:val="BodyText"/>
        <w:spacing w:before="1"/>
        <w:ind w:left="1008"/>
      </w:pP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 loop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non-touching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forward</w:t>
      </w:r>
      <w:r>
        <w:rPr>
          <w:spacing w:val="-3"/>
        </w:rPr>
        <w:t xml:space="preserve"> </w:t>
      </w:r>
      <w:r>
        <w:t>path.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spacing w:before="1"/>
        <w:ind w:left="1008"/>
      </w:pPr>
      <w:r>
        <w:t>So,</w:t>
      </w:r>
      <w:r>
        <w:rPr>
          <w:spacing w:val="-1"/>
        </w:rPr>
        <w:t xml:space="preserve"> </w:t>
      </w:r>
      <w:r>
        <w:t>Δ1=1.</w:t>
      </w:r>
    </w:p>
    <w:p w:rsidR="008125C2" w:rsidRDefault="008125C2">
      <w:pPr>
        <w:pStyle w:val="BodyText"/>
        <w:spacing w:before="10"/>
        <w:rPr>
          <w:sz w:val="19"/>
        </w:rPr>
      </w:pPr>
    </w:p>
    <w:p w:rsidR="008125C2" w:rsidRDefault="00C8251C">
      <w:pPr>
        <w:pStyle w:val="BodyText"/>
        <w:ind w:left="1008"/>
      </w:pPr>
      <w:r>
        <w:t>Similarly,</w:t>
      </w:r>
      <w:r>
        <w:rPr>
          <w:spacing w:val="-4"/>
        </w:rPr>
        <w:t xml:space="preserve"> </w:t>
      </w:r>
      <w:r>
        <w:t>Δ2=1.</w:t>
      </w:r>
      <w:r>
        <w:rPr>
          <w:spacing w:val="-2"/>
        </w:rPr>
        <w:t xml:space="preserve"> </w:t>
      </w:r>
      <w:r>
        <w:t>Since,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loop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non-touching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forward</w:t>
      </w:r>
      <w:r>
        <w:rPr>
          <w:spacing w:val="-2"/>
        </w:rPr>
        <w:t xml:space="preserve"> </w:t>
      </w:r>
      <w:r>
        <w:t>path.</w:t>
      </w:r>
    </w:p>
    <w:p w:rsidR="008125C2" w:rsidRDefault="00C8251C">
      <w:pPr>
        <w:pStyle w:val="BodyText"/>
        <w:spacing w:before="31"/>
        <w:ind w:left="1008"/>
      </w:pPr>
      <w:r>
        <w:t>Substitute,</w:t>
      </w:r>
      <w:r>
        <w:rPr>
          <w:spacing w:val="-4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= 2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Mason’s</w:t>
      </w:r>
      <w:r>
        <w:rPr>
          <w:spacing w:val="-1"/>
        </w:rPr>
        <w:t xml:space="preserve"> </w:t>
      </w:r>
      <w:r>
        <w:t>gain</w:t>
      </w:r>
      <w:r>
        <w:rPr>
          <w:spacing w:val="-2"/>
        </w:rPr>
        <w:t xml:space="preserve"> </w:t>
      </w:r>
      <w:r>
        <w:t>formula</w:t>
      </w:r>
    </w:p>
    <w:p w:rsidR="008125C2" w:rsidRDefault="008125C2">
      <w:pPr>
        <w:pStyle w:val="BodyText"/>
        <w:spacing w:before="8"/>
        <w:rPr>
          <w:sz w:val="18"/>
        </w:rPr>
      </w:pPr>
    </w:p>
    <w:p w:rsidR="008125C2" w:rsidRDefault="00C8251C">
      <w:pPr>
        <w:spacing w:line="264" w:lineRule="auto"/>
        <w:ind w:left="1008" w:right="6652"/>
        <w:rPr>
          <w:sz w:val="24"/>
        </w:rPr>
      </w:pPr>
      <w:r>
        <w:rPr>
          <w:i/>
          <w:sz w:val="24"/>
        </w:rPr>
        <w:t>T</w:t>
      </w:r>
      <w:r>
        <w:rPr>
          <w:sz w:val="24"/>
        </w:rPr>
        <w:t>=</w:t>
      </w:r>
      <w:r>
        <w:rPr>
          <w:i/>
          <w:sz w:val="24"/>
        </w:rPr>
        <w:t>C</w:t>
      </w:r>
      <w:r>
        <w:rPr>
          <w:sz w:val="24"/>
        </w:rPr>
        <w:t>(</w:t>
      </w:r>
      <w:r>
        <w:rPr>
          <w:i/>
          <w:sz w:val="24"/>
        </w:rPr>
        <w:t>s</w:t>
      </w:r>
      <w:proofErr w:type="gramStart"/>
      <w:r>
        <w:rPr>
          <w:sz w:val="24"/>
        </w:rPr>
        <w:t>)</w:t>
      </w:r>
      <w:r>
        <w:rPr>
          <w:i/>
          <w:sz w:val="24"/>
        </w:rPr>
        <w:t>R</w:t>
      </w:r>
      <w:proofErr w:type="gramEnd"/>
      <w:r>
        <w:rPr>
          <w:sz w:val="24"/>
        </w:rPr>
        <w:t>(</w:t>
      </w:r>
      <w:r>
        <w:rPr>
          <w:i/>
          <w:sz w:val="24"/>
        </w:rPr>
        <w:t>s</w:t>
      </w:r>
      <w:r>
        <w:rPr>
          <w:sz w:val="24"/>
        </w:rPr>
        <w:t>)=Σ2</w:t>
      </w:r>
      <w:r>
        <w:rPr>
          <w:i/>
          <w:sz w:val="24"/>
        </w:rPr>
        <w:t>i</w:t>
      </w:r>
      <w:r>
        <w:rPr>
          <w:sz w:val="24"/>
        </w:rPr>
        <w:t>=1</w:t>
      </w:r>
      <w:r>
        <w:rPr>
          <w:i/>
          <w:sz w:val="24"/>
        </w:rPr>
        <w:t>Pi</w:t>
      </w:r>
      <w:r>
        <w:rPr>
          <w:sz w:val="24"/>
        </w:rPr>
        <w:t>Δ</w:t>
      </w:r>
      <w:r>
        <w:rPr>
          <w:i/>
          <w:sz w:val="24"/>
        </w:rPr>
        <w:t>i</w:t>
      </w:r>
      <w:r>
        <w:rPr>
          <w:sz w:val="24"/>
        </w:rPr>
        <w:t>Δ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>T</w:t>
      </w:r>
      <w:r>
        <w:rPr>
          <w:spacing w:val="-1"/>
          <w:sz w:val="24"/>
        </w:rPr>
        <w:t>=</w:t>
      </w:r>
      <w:r>
        <w:rPr>
          <w:i/>
          <w:spacing w:val="-1"/>
          <w:sz w:val="24"/>
        </w:rPr>
        <w:t>C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s</w:t>
      </w:r>
      <w:r>
        <w:rPr>
          <w:spacing w:val="-1"/>
          <w:sz w:val="24"/>
        </w:rPr>
        <w:t>)</w:t>
      </w:r>
      <w:r>
        <w:rPr>
          <w:i/>
          <w:spacing w:val="-1"/>
          <w:sz w:val="24"/>
        </w:rPr>
        <w:t>R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s</w:t>
      </w:r>
      <w:r>
        <w:rPr>
          <w:spacing w:val="-1"/>
          <w:sz w:val="24"/>
        </w:rPr>
        <w:t>)=</w:t>
      </w:r>
      <w:r>
        <w:rPr>
          <w:i/>
          <w:spacing w:val="-1"/>
          <w:sz w:val="24"/>
        </w:rPr>
        <w:t>P</w:t>
      </w:r>
      <w:r>
        <w:rPr>
          <w:spacing w:val="-1"/>
          <w:sz w:val="24"/>
        </w:rPr>
        <w:t>1Δ1+</w:t>
      </w:r>
      <w:r>
        <w:rPr>
          <w:i/>
          <w:spacing w:val="-1"/>
          <w:sz w:val="24"/>
        </w:rPr>
        <w:t>P</w:t>
      </w:r>
      <w:r>
        <w:rPr>
          <w:spacing w:val="-1"/>
          <w:sz w:val="24"/>
        </w:rPr>
        <w:t>2Δ2Δ</w:t>
      </w:r>
    </w:p>
    <w:p w:rsidR="008125C2" w:rsidRDefault="00C8251C">
      <w:pPr>
        <w:pStyle w:val="BodyText"/>
        <w:spacing w:before="191"/>
        <w:ind w:left="1008"/>
      </w:pPr>
      <w:r>
        <w:t>Substitute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equation.</w:t>
      </w:r>
    </w:p>
    <w:p w:rsidR="008125C2" w:rsidRDefault="00C8251C">
      <w:pPr>
        <w:spacing w:before="191"/>
        <w:ind w:left="1008"/>
        <w:rPr>
          <w:i/>
          <w:sz w:val="24"/>
        </w:rPr>
      </w:pPr>
      <w:r>
        <w:rPr>
          <w:i/>
          <w:sz w:val="24"/>
        </w:rPr>
        <w:t>T</w:t>
      </w:r>
      <w:r>
        <w:rPr>
          <w:sz w:val="24"/>
        </w:rPr>
        <w:t>=</w:t>
      </w:r>
      <w:r>
        <w:rPr>
          <w:i/>
          <w:sz w:val="24"/>
        </w:rPr>
        <w:t>C</w:t>
      </w:r>
      <w:r>
        <w:rPr>
          <w:sz w:val="24"/>
        </w:rPr>
        <w:t>(</w:t>
      </w:r>
      <w:r>
        <w:rPr>
          <w:i/>
          <w:sz w:val="24"/>
        </w:rPr>
        <w:t>s</w:t>
      </w:r>
      <w:proofErr w:type="gramStart"/>
      <w:r>
        <w:rPr>
          <w:sz w:val="24"/>
        </w:rPr>
        <w:t>)</w:t>
      </w:r>
      <w:r>
        <w:rPr>
          <w:i/>
          <w:sz w:val="24"/>
        </w:rPr>
        <w:t>R</w:t>
      </w:r>
      <w:proofErr w:type="gramEnd"/>
      <w:r>
        <w:rPr>
          <w:sz w:val="24"/>
        </w:rPr>
        <w:t>(</w:t>
      </w:r>
      <w:r>
        <w:rPr>
          <w:i/>
          <w:sz w:val="24"/>
        </w:rPr>
        <w:t>s</w:t>
      </w:r>
      <w:r>
        <w:rPr>
          <w:sz w:val="24"/>
        </w:rPr>
        <w:t>)=(</w:t>
      </w:r>
      <w:proofErr w:type="spellStart"/>
      <w:r>
        <w:rPr>
          <w:i/>
          <w:sz w:val="24"/>
        </w:rPr>
        <w:t>abcde</w:t>
      </w:r>
      <w:proofErr w:type="spellEnd"/>
      <w:r>
        <w:rPr>
          <w:sz w:val="24"/>
        </w:rPr>
        <w:t>)1+(</w:t>
      </w:r>
      <w:proofErr w:type="spellStart"/>
      <w:r>
        <w:rPr>
          <w:i/>
          <w:sz w:val="24"/>
        </w:rPr>
        <w:t>abge</w:t>
      </w:r>
      <w:proofErr w:type="spellEnd"/>
      <w:r>
        <w:rPr>
          <w:sz w:val="24"/>
        </w:rPr>
        <w:t>)11−(</w:t>
      </w:r>
      <w:proofErr w:type="spellStart"/>
      <w:r>
        <w:rPr>
          <w:i/>
          <w:sz w:val="24"/>
        </w:rPr>
        <w:t>bj</w:t>
      </w:r>
      <w:r>
        <w:rPr>
          <w:sz w:val="24"/>
        </w:rPr>
        <w:t>+</w:t>
      </w:r>
      <w:r>
        <w:rPr>
          <w:i/>
          <w:sz w:val="24"/>
        </w:rPr>
        <w:t>gh</w:t>
      </w:r>
      <w:r>
        <w:rPr>
          <w:sz w:val="24"/>
        </w:rPr>
        <w:t>+</w:t>
      </w:r>
      <w:r>
        <w:rPr>
          <w:i/>
          <w:sz w:val="24"/>
        </w:rPr>
        <w:t>cdh</w:t>
      </w:r>
      <w:r>
        <w:rPr>
          <w:sz w:val="24"/>
        </w:rPr>
        <w:t>+</w:t>
      </w:r>
      <w:r>
        <w:rPr>
          <w:i/>
          <w:sz w:val="24"/>
        </w:rPr>
        <w:t>di</w:t>
      </w:r>
      <w:r>
        <w:rPr>
          <w:sz w:val="24"/>
        </w:rPr>
        <w:t>+</w:t>
      </w:r>
      <w:r>
        <w:rPr>
          <w:i/>
          <w:sz w:val="24"/>
        </w:rPr>
        <w:t>f</w:t>
      </w:r>
      <w:proofErr w:type="spellEnd"/>
      <w:r>
        <w:rPr>
          <w:sz w:val="24"/>
        </w:rPr>
        <w:t>)+</w:t>
      </w:r>
      <w:proofErr w:type="spellStart"/>
      <w:r>
        <w:rPr>
          <w:i/>
          <w:sz w:val="24"/>
        </w:rPr>
        <w:t>bjdi</w:t>
      </w:r>
      <w:r>
        <w:rPr>
          <w:sz w:val="24"/>
        </w:rPr>
        <w:t>+</w:t>
      </w:r>
      <w:r>
        <w:rPr>
          <w:i/>
          <w:sz w:val="24"/>
        </w:rPr>
        <w:t>bjf</w:t>
      </w:r>
      <w:proofErr w:type="spellEnd"/>
    </w:p>
    <w:p w:rsidR="008125C2" w:rsidRDefault="008125C2">
      <w:pPr>
        <w:pStyle w:val="BodyText"/>
        <w:spacing w:before="11"/>
        <w:rPr>
          <w:i/>
          <w:sz w:val="19"/>
        </w:rPr>
      </w:pPr>
    </w:p>
    <w:p w:rsidR="008125C2" w:rsidRDefault="00C8251C">
      <w:pPr>
        <w:ind w:left="1008"/>
        <w:rPr>
          <w:i/>
          <w:sz w:val="24"/>
        </w:rPr>
      </w:pPr>
      <w:r>
        <w:rPr>
          <w:rFonts w:ascii="Cambria Math" w:hAnsi="Cambria Math"/>
          <w:sz w:val="24"/>
        </w:rPr>
        <w:t>⇒</w:t>
      </w:r>
      <w:r>
        <w:rPr>
          <w:i/>
          <w:sz w:val="24"/>
        </w:rPr>
        <w:t>T</w:t>
      </w:r>
      <w:r>
        <w:rPr>
          <w:sz w:val="24"/>
        </w:rPr>
        <w:t>=</w:t>
      </w:r>
      <w:r>
        <w:rPr>
          <w:i/>
          <w:sz w:val="24"/>
        </w:rPr>
        <w:t>C</w:t>
      </w:r>
      <w:r>
        <w:rPr>
          <w:sz w:val="24"/>
        </w:rPr>
        <w:t>(</w:t>
      </w:r>
      <w:r>
        <w:rPr>
          <w:i/>
          <w:sz w:val="24"/>
        </w:rPr>
        <w:t>s</w:t>
      </w:r>
      <w:proofErr w:type="gramStart"/>
      <w:r>
        <w:rPr>
          <w:sz w:val="24"/>
        </w:rPr>
        <w:t>)</w:t>
      </w:r>
      <w:r>
        <w:rPr>
          <w:i/>
          <w:sz w:val="24"/>
        </w:rPr>
        <w:t>R</w:t>
      </w:r>
      <w:proofErr w:type="gramEnd"/>
      <w:r>
        <w:rPr>
          <w:sz w:val="24"/>
        </w:rPr>
        <w:t>(</w:t>
      </w:r>
      <w:r>
        <w:rPr>
          <w:i/>
          <w:sz w:val="24"/>
        </w:rPr>
        <w:t>s</w:t>
      </w:r>
      <w:r>
        <w:rPr>
          <w:sz w:val="24"/>
        </w:rPr>
        <w:t>)=(</w:t>
      </w:r>
      <w:proofErr w:type="spellStart"/>
      <w:r>
        <w:rPr>
          <w:i/>
          <w:sz w:val="24"/>
        </w:rPr>
        <w:t>abcde</w:t>
      </w:r>
      <w:proofErr w:type="spellEnd"/>
      <w:r>
        <w:rPr>
          <w:sz w:val="24"/>
        </w:rPr>
        <w:t>)+(</w:t>
      </w:r>
      <w:proofErr w:type="spellStart"/>
      <w:r>
        <w:rPr>
          <w:i/>
          <w:sz w:val="24"/>
        </w:rPr>
        <w:t>abge</w:t>
      </w:r>
      <w:proofErr w:type="spellEnd"/>
      <w:r>
        <w:rPr>
          <w:sz w:val="24"/>
        </w:rPr>
        <w:t>)1−(</w:t>
      </w:r>
      <w:proofErr w:type="spellStart"/>
      <w:r>
        <w:rPr>
          <w:i/>
          <w:sz w:val="24"/>
        </w:rPr>
        <w:t>bj</w:t>
      </w:r>
      <w:r>
        <w:rPr>
          <w:sz w:val="24"/>
        </w:rPr>
        <w:t>+</w:t>
      </w:r>
      <w:r>
        <w:rPr>
          <w:i/>
          <w:sz w:val="24"/>
        </w:rPr>
        <w:t>gh</w:t>
      </w:r>
      <w:r>
        <w:rPr>
          <w:sz w:val="24"/>
        </w:rPr>
        <w:t>+</w:t>
      </w:r>
      <w:r>
        <w:rPr>
          <w:i/>
          <w:sz w:val="24"/>
        </w:rPr>
        <w:t>cdh</w:t>
      </w:r>
      <w:r>
        <w:rPr>
          <w:sz w:val="24"/>
        </w:rPr>
        <w:t>+</w:t>
      </w:r>
      <w:r>
        <w:rPr>
          <w:i/>
          <w:sz w:val="24"/>
        </w:rPr>
        <w:t>di</w:t>
      </w:r>
      <w:r>
        <w:rPr>
          <w:sz w:val="24"/>
        </w:rPr>
        <w:t>+</w:t>
      </w:r>
      <w:r>
        <w:rPr>
          <w:i/>
          <w:sz w:val="24"/>
        </w:rPr>
        <w:t>f</w:t>
      </w:r>
      <w:proofErr w:type="spellEnd"/>
      <w:r>
        <w:rPr>
          <w:sz w:val="24"/>
        </w:rPr>
        <w:t>)+</w:t>
      </w:r>
      <w:proofErr w:type="spellStart"/>
      <w:r>
        <w:rPr>
          <w:i/>
          <w:sz w:val="24"/>
        </w:rPr>
        <w:t>bjdi</w:t>
      </w:r>
      <w:r>
        <w:rPr>
          <w:sz w:val="24"/>
        </w:rPr>
        <w:t>+</w:t>
      </w:r>
      <w:r>
        <w:rPr>
          <w:i/>
          <w:sz w:val="24"/>
        </w:rPr>
        <w:t>bjf</w:t>
      </w:r>
      <w:proofErr w:type="spellEnd"/>
    </w:p>
    <w:p w:rsidR="008125C2" w:rsidRDefault="008125C2">
      <w:pPr>
        <w:rPr>
          <w:sz w:val="24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spacing w:before="39" w:line="441" w:lineRule="auto"/>
        <w:ind w:left="1008" w:right="4592"/>
        <w:rPr>
          <w:b/>
          <w:i/>
          <w:sz w:val="28"/>
        </w:rPr>
      </w:pPr>
      <w:r>
        <w:rPr>
          <w:sz w:val="24"/>
        </w:rPr>
        <w:lastRenderedPageBreak/>
        <w:t>Therefore, the transfer function is -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</w:t>
      </w:r>
      <w:r>
        <w:rPr>
          <w:sz w:val="24"/>
        </w:rPr>
        <w:t>=</w:t>
      </w:r>
      <w:r>
        <w:rPr>
          <w:i/>
          <w:sz w:val="24"/>
        </w:rPr>
        <w:t>C</w:t>
      </w:r>
      <w:r>
        <w:rPr>
          <w:sz w:val="24"/>
        </w:rPr>
        <w:t>(</w:t>
      </w:r>
      <w:r>
        <w:rPr>
          <w:i/>
          <w:sz w:val="24"/>
        </w:rPr>
        <w:t>s</w:t>
      </w:r>
      <w:proofErr w:type="gramStart"/>
      <w:r>
        <w:rPr>
          <w:sz w:val="24"/>
        </w:rPr>
        <w:t>)</w:t>
      </w:r>
      <w:r>
        <w:rPr>
          <w:i/>
          <w:sz w:val="24"/>
        </w:rPr>
        <w:t>R</w:t>
      </w:r>
      <w:proofErr w:type="gramEnd"/>
      <w:r>
        <w:rPr>
          <w:sz w:val="24"/>
        </w:rPr>
        <w:t>(</w:t>
      </w:r>
      <w:r>
        <w:rPr>
          <w:i/>
          <w:sz w:val="24"/>
        </w:rPr>
        <w:t>s</w:t>
      </w:r>
      <w:r>
        <w:rPr>
          <w:sz w:val="24"/>
        </w:rPr>
        <w:t>)=(</w:t>
      </w:r>
      <w:proofErr w:type="spellStart"/>
      <w:r>
        <w:rPr>
          <w:i/>
          <w:sz w:val="24"/>
        </w:rPr>
        <w:t>abcde</w:t>
      </w:r>
      <w:proofErr w:type="spellEnd"/>
      <w:r>
        <w:rPr>
          <w:sz w:val="24"/>
        </w:rPr>
        <w:t>)+(</w:t>
      </w:r>
      <w:proofErr w:type="spellStart"/>
      <w:r>
        <w:rPr>
          <w:i/>
          <w:sz w:val="24"/>
        </w:rPr>
        <w:t>abge</w:t>
      </w:r>
      <w:proofErr w:type="spellEnd"/>
      <w:r>
        <w:rPr>
          <w:sz w:val="24"/>
        </w:rPr>
        <w:t>)1−(</w:t>
      </w:r>
      <w:proofErr w:type="spellStart"/>
      <w:r>
        <w:rPr>
          <w:i/>
          <w:sz w:val="24"/>
        </w:rPr>
        <w:t>bj</w:t>
      </w:r>
      <w:r>
        <w:rPr>
          <w:sz w:val="24"/>
        </w:rPr>
        <w:t>+</w:t>
      </w:r>
      <w:r>
        <w:rPr>
          <w:i/>
          <w:sz w:val="24"/>
        </w:rPr>
        <w:t>gh</w:t>
      </w:r>
      <w:r>
        <w:rPr>
          <w:sz w:val="24"/>
        </w:rPr>
        <w:t>+</w:t>
      </w:r>
      <w:r>
        <w:rPr>
          <w:i/>
          <w:sz w:val="24"/>
        </w:rPr>
        <w:t>cdh</w:t>
      </w:r>
      <w:r>
        <w:rPr>
          <w:sz w:val="24"/>
        </w:rPr>
        <w:t>+</w:t>
      </w:r>
      <w:r>
        <w:rPr>
          <w:i/>
          <w:sz w:val="24"/>
        </w:rPr>
        <w:t>di</w:t>
      </w:r>
      <w:r>
        <w:rPr>
          <w:sz w:val="24"/>
        </w:rPr>
        <w:t>+</w:t>
      </w:r>
      <w:r>
        <w:rPr>
          <w:i/>
          <w:sz w:val="24"/>
        </w:rPr>
        <w:t>f</w:t>
      </w:r>
      <w:proofErr w:type="spellEnd"/>
      <w:r>
        <w:rPr>
          <w:sz w:val="24"/>
        </w:rPr>
        <w:t>)+</w:t>
      </w:r>
      <w:proofErr w:type="spellStart"/>
      <w:r>
        <w:rPr>
          <w:i/>
          <w:sz w:val="24"/>
        </w:rPr>
        <w:t>bjdi</w:t>
      </w:r>
      <w:r>
        <w:rPr>
          <w:sz w:val="24"/>
        </w:rPr>
        <w:t>+</w:t>
      </w:r>
      <w:r>
        <w:rPr>
          <w:i/>
          <w:sz w:val="24"/>
        </w:rPr>
        <w:t>bjf</w:t>
      </w:r>
      <w:proofErr w:type="spellEnd"/>
      <w:r>
        <w:rPr>
          <w:i/>
          <w:spacing w:val="1"/>
          <w:sz w:val="24"/>
        </w:rPr>
        <w:t xml:space="preserve"> </w:t>
      </w:r>
      <w:r>
        <w:rPr>
          <w:b/>
          <w:i/>
          <w:sz w:val="28"/>
        </w:rPr>
        <w:t>4.9.Simple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problems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in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signal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flow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graph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for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network</w:t>
      </w:r>
    </w:p>
    <w:p w:rsidR="008125C2" w:rsidRDefault="008125C2">
      <w:pPr>
        <w:pStyle w:val="BodyText"/>
        <w:rPr>
          <w:b/>
          <w:i/>
          <w:sz w:val="20"/>
        </w:rPr>
      </w:pPr>
    </w:p>
    <w:p w:rsidR="008125C2" w:rsidRDefault="008125C2">
      <w:pPr>
        <w:pStyle w:val="BodyText"/>
        <w:rPr>
          <w:b/>
          <w:i/>
          <w:sz w:val="20"/>
        </w:rPr>
      </w:pPr>
    </w:p>
    <w:p w:rsidR="008125C2" w:rsidRDefault="008125C2">
      <w:pPr>
        <w:pStyle w:val="BodyText"/>
        <w:rPr>
          <w:b/>
          <w:i/>
          <w:sz w:val="20"/>
        </w:rPr>
      </w:pPr>
    </w:p>
    <w:p w:rsidR="008125C2" w:rsidRDefault="008125C2">
      <w:pPr>
        <w:pStyle w:val="BodyText"/>
        <w:rPr>
          <w:b/>
          <w:i/>
          <w:sz w:val="20"/>
        </w:rPr>
      </w:pPr>
    </w:p>
    <w:p w:rsidR="008125C2" w:rsidRDefault="008125C2">
      <w:pPr>
        <w:pStyle w:val="BodyText"/>
        <w:rPr>
          <w:b/>
          <w:i/>
          <w:sz w:val="20"/>
        </w:rPr>
      </w:pPr>
    </w:p>
    <w:p w:rsidR="008125C2" w:rsidRDefault="008125C2">
      <w:pPr>
        <w:pStyle w:val="BodyText"/>
        <w:rPr>
          <w:b/>
          <w:i/>
          <w:sz w:val="20"/>
        </w:rPr>
      </w:pPr>
    </w:p>
    <w:p w:rsidR="008125C2" w:rsidRDefault="00C8251C">
      <w:pPr>
        <w:pStyle w:val="BodyText"/>
        <w:spacing w:before="4"/>
        <w:rPr>
          <w:b/>
          <w:i/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174704</wp:posOffset>
            </wp:positionV>
            <wp:extent cx="3743324" cy="5248275"/>
            <wp:effectExtent l="0" t="0" r="0" b="0"/>
            <wp:wrapTopAndBottom/>
            <wp:docPr id="17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7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4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rPr>
          <w:sz w:val="19"/>
        </w:rPr>
        <w:sectPr w:rsidR="008125C2">
          <w:pgSz w:w="12240" w:h="15840"/>
          <w:pgMar w:top="142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1008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3838575" cy="5314950"/>
            <wp:effectExtent l="0" t="0" r="0" b="0"/>
            <wp:docPr id="177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8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b/>
          <w:i/>
          <w:sz w:val="20"/>
        </w:rPr>
      </w:pPr>
    </w:p>
    <w:p w:rsidR="008125C2" w:rsidRDefault="008125C2">
      <w:pPr>
        <w:pStyle w:val="BodyText"/>
        <w:rPr>
          <w:b/>
          <w:i/>
          <w:sz w:val="20"/>
        </w:rPr>
      </w:pPr>
    </w:p>
    <w:p w:rsidR="008125C2" w:rsidRDefault="008125C2">
      <w:pPr>
        <w:pStyle w:val="BodyText"/>
        <w:spacing w:before="8"/>
        <w:rPr>
          <w:b/>
          <w:i/>
          <w:sz w:val="25"/>
        </w:rPr>
      </w:pPr>
    </w:p>
    <w:p w:rsidR="008125C2" w:rsidRDefault="00C8251C">
      <w:pPr>
        <w:spacing w:before="45"/>
        <w:ind w:left="1008"/>
        <w:rPr>
          <w:i/>
          <w:sz w:val="28"/>
        </w:rPr>
      </w:pPr>
      <w:r>
        <w:rPr>
          <w:i/>
          <w:sz w:val="28"/>
        </w:rPr>
        <w:t>Short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questions</w:t>
      </w:r>
    </w:p>
    <w:p w:rsidR="008125C2" w:rsidRDefault="00C8251C">
      <w:pPr>
        <w:spacing w:before="251"/>
        <w:ind w:left="1008"/>
        <w:rPr>
          <w:i/>
          <w:sz w:val="28"/>
        </w:rPr>
      </w:pPr>
      <w:r>
        <w:rPr>
          <w:i/>
          <w:sz w:val="28"/>
        </w:rPr>
        <w:t>1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what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you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mean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byblock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diagram</w:t>
      </w:r>
    </w:p>
    <w:p w:rsidR="008125C2" w:rsidRDefault="008125C2">
      <w:pPr>
        <w:pStyle w:val="BodyText"/>
        <w:spacing w:before="9"/>
        <w:rPr>
          <w:i/>
          <w:sz w:val="20"/>
        </w:rPr>
      </w:pPr>
    </w:p>
    <w:p w:rsidR="008125C2" w:rsidRDefault="00C8251C">
      <w:pPr>
        <w:spacing w:before="1" w:line="273" w:lineRule="auto"/>
        <w:ind w:left="1008" w:right="893"/>
        <w:rPr>
          <w:i/>
          <w:sz w:val="28"/>
        </w:rPr>
      </w:pPr>
      <w:proofErr w:type="spellStart"/>
      <w:r>
        <w:rPr>
          <w:i/>
          <w:sz w:val="28"/>
        </w:rPr>
        <w:t>Ans</w:t>
      </w:r>
      <w:proofErr w:type="spellEnd"/>
      <w:r>
        <w:rPr>
          <w:i/>
          <w:sz w:val="28"/>
        </w:rPr>
        <w:t xml:space="preserve"> A block diagram is a diagram of a system in which the principal parts or functions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represented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by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blocks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connected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by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lines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that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show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relationships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blocks.[</w:t>
      </w:r>
    </w:p>
    <w:p w:rsidR="008125C2" w:rsidRDefault="00C8251C">
      <w:pPr>
        <w:pStyle w:val="ListParagraph"/>
        <w:numPr>
          <w:ilvl w:val="0"/>
          <w:numId w:val="30"/>
        </w:numPr>
        <w:tabs>
          <w:tab w:val="left" w:pos="1238"/>
        </w:tabs>
        <w:spacing w:before="204"/>
        <w:ind w:hanging="230"/>
        <w:rPr>
          <w:i/>
          <w:sz w:val="28"/>
        </w:rPr>
      </w:pPr>
      <w:r>
        <w:rPr>
          <w:i/>
          <w:sz w:val="28"/>
        </w:rPr>
        <w:t>what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u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mean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summing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point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feedback control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system</w:t>
      </w:r>
    </w:p>
    <w:p w:rsidR="008125C2" w:rsidRDefault="008125C2">
      <w:pPr>
        <w:pStyle w:val="BodyText"/>
        <w:spacing w:before="9"/>
        <w:rPr>
          <w:i/>
          <w:sz w:val="20"/>
        </w:rPr>
      </w:pPr>
    </w:p>
    <w:p w:rsidR="008125C2" w:rsidRDefault="00C8251C">
      <w:pPr>
        <w:spacing w:line="276" w:lineRule="auto"/>
        <w:ind w:left="1008" w:right="949"/>
        <w:rPr>
          <w:i/>
          <w:sz w:val="28"/>
        </w:rPr>
      </w:pPr>
      <w:proofErr w:type="spellStart"/>
      <w:r>
        <w:rPr>
          <w:i/>
          <w:sz w:val="28"/>
        </w:rPr>
        <w:t>Ans</w:t>
      </w:r>
      <w:proofErr w:type="spellEnd"/>
      <w:r>
        <w:rPr>
          <w:i/>
          <w:sz w:val="28"/>
        </w:rPr>
        <w:t>-the summing point is represented with a circle having cross inside it. It has two or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more input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and single output. It produce the algebraic sum of inputs. It also perform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summation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subtraction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combination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summation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subtraction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inputs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based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polarity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of the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inputs</w:t>
      </w:r>
    </w:p>
    <w:p w:rsidR="008125C2" w:rsidRDefault="00C8251C">
      <w:pPr>
        <w:pStyle w:val="ListParagraph"/>
        <w:numPr>
          <w:ilvl w:val="0"/>
          <w:numId w:val="30"/>
        </w:numPr>
        <w:tabs>
          <w:tab w:val="left" w:pos="1238"/>
        </w:tabs>
        <w:spacing w:before="200"/>
        <w:ind w:hanging="230"/>
        <w:rPr>
          <w:i/>
          <w:sz w:val="28"/>
        </w:rPr>
      </w:pPr>
      <w:r>
        <w:rPr>
          <w:i/>
          <w:sz w:val="28"/>
        </w:rPr>
        <w:t>what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signal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flow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graph</w:t>
      </w:r>
    </w:p>
    <w:p w:rsidR="008125C2" w:rsidRDefault="008125C2">
      <w:pPr>
        <w:rPr>
          <w:sz w:val="28"/>
        </w:rPr>
        <w:sectPr w:rsidR="008125C2">
          <w:pgSz w:w="12240" w:h="15840"/>
          <w:pgMar w:top="1460" w:right="0" w:bottom="0" w:left="480" w:header="720" w:footer="720" w:gutter="0"/>
          <w:cols w:space="720"/>
        </w:sectPr>
      </w:pPr>
    </w:p>
    <w:p w:rsidR="008125C2" w:rsidRDefault="00C8251C">
      <w:pPr>
        <w:spacing w:before="21" w:line="276" w:lineRule="auto"/>
        <w:ind w:left="1008" w:right="1644"/>
        <w:jc w:val="both"/>
        <w:rPr>
          <w:i/>
          <w:sz w:val="28"/>
        </w:rPr>
      </w:pPr>
      <w:r>
        <w:rPr>
          <w:i/>
          <w:sz w:val="28"/>
        </w:rPr>
        <w:lastRenderedPageBreak/>
        <w:t>A graphical method of representing the control system using the linear algebraic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equations is known as the signal flow graph. It is abbreviated as SFG. This graph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basically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sign</w:t>
      </w:r>
      <w:r>
        <w:rPr>
          <w:i/>
          <w:sz w:val="28"/>
        </w:rPr>
        <w:t>ifies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how the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signal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flows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system.</w:t>
      </w:r>
    </w:p>
    <w:p w:rsidR="008125C2" w:rsidRDefault="008125C2">
      <w:pPr>
        <w:pStyle w:val="BodyText"/>
        <w:rPr>
          <w:i/>
          <w:sz w:val="28"/>
        </w:rPr>
      </w:pPr>
    </w:p>
    <w:p w:rsidR="008125C2" w:rsidRDefault="008125C2">
      <w:pPr>
        <w:pStyle w:val="BodyText"/>
        <w:rPr>
          <w:i/>
          <w:sz w:val="28"/>
        </w:rPr>
      </w:pPr>
    </w:p>
    <w:p w:rsidR="008125C2" w:rsidRDefault="008125C2">
      <w:pPr>
        <w:pStyle w:val="BodyText"/>
        <w:rPr>
          <w:i/>
          <w:sz w:val="28"/>
        </w:rPr>
      </w:pPr>
    </w:p>
    <w:p w:rsidR="008125C2" w:rsidRDefault="008125C2">
      <w:pPr>
        <w:pStyle w:val="BodyText"/>
        <w:spacing w:before="5"/>
        <w:rPr>
          <w:i/>
          <w:sz w:val="29"/>
        </w:rPr>
      </w:pPr>
    </w:p>
    <w:p w:rsidR="008125C2" w:rsidRDefault="00C8251C">
      <w:pPr>
        <w:ind w:left="1008"/>
        <w:jc w:val="both"/>
        <w:rPr>
          <w:i/>
          <w:sz w:val="28"/>
        </w:rPr>
      </w:pPr>
      <w:r>
        <w:rPr>
          <w:i/>
          <w:sz w:val="28"/>
        </w:rPr>
        <w:t>LONG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QUESTIONS</w:t>
      </w:r>
    </w:p>
    <w:p w:rsidR="008125C2" w:rsidRDefault="00C8251C">
      <w:pPr>
        <w:pStyle w:val="ListParagraph"/>
        <w:numPr>
          <w:ilvl w:val="0"/>
          <w:numId w:val="29"/>
        </w:numPr>
        <w:tabs>
          <w:tab w:val="left" w:pos="1238"/>
        </w:tabs>
        <w:spacing w:before="251"/>
        <w:ind w:hanging="230"/>
        <w:rPr>
          <w:i/>
          <w:sz w:val="28"/>
        </w:rPr>
      </w:pPr>
      <w:proofErr w:type="gramStart"/>
      <w:r>
        <w:rPr>
          <w:i/>
          <w:sz w:val="28"/>
        </w:rPr>
        <w:t>state</w:t>
      </w:r>
      <w:proofErr w:type="gram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rules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block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diagram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reduction?</w:t>
      </w:r>
    </w:p>
    <w:p w:rsidR="008125C2" w:rsidRDefault="008125C2">
      <w:pPr>
        <w:pStyle w:val="BodyText"/>
        <w:spacing w:before="7"/>
        <w:rPr>
          <w:i/>
          <w:sz w:val="20"/>
        </w:rPr>
      </w:pPr>
    </w:p>
    <w:p w:rsidR="008125C2" w:rsidRDefault="00C8251C">
      <w:pPr>
        <w:pStyle w:val="ListParagraph"/>
        <w:numPr>
          <w:ilvl w:val="0"/>
          <w:numId w:val="29"/>
        </w:numPr>
        <w:tabs>
          <w:tab w:val="left" w:pos="1238"/>
        </w:tabs>
        <w:spacing w:before="1" w:line="417" w:lineRule="auto"/>
        <w:ind w:left="1008" w:right="4436" w:firstLine="0"/>
        <w:rPr>
          <w:i/>
          <w:sz w:val="28"/>
        </w:rPr>
      </w:pPr>
      <w:r>
        <w:rPr>
          <w:i/>
          <w:sz w:val="28"/>
        </w:rPr>
        <w:t>Write down procedure of reduction of block diagram?</w:t>
      </w:r>
      <w:r>
        <w:rPr>
          <w:i/>
          <w:spacing w:val="-62"/>
          <w:sz w:val="28"/>
        </w:rPr>
        <w:t xml:space="preserve"> </w:t>
      </w:r>
      <w:r>
        <w:rPr>
          <w:i/>
          <w:sz w:val="28"/>
        </w:rPr>
        <w:t>3-write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down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steps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for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solving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signal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flow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graph?</w:t>
      </w:r>
    </w:p>
    <w:p w:rsidR="008125C2" w:rsidRDefault="00C8251C">
      <w:pPr>
        <w:spacing w:before="1" w:line="273" w:lineRule="auto"/>
        <w:ind w:left="1008" w:right="1207"/>
        <w:rPr>
          <w:b/>
          <w:i/>
          <w:sz w:val="28"/>
        </w:rPr>
      </w:pPr>
      <w:r>
        <w:rPr>
          <w:i/>
          <w:sz w:val="28"/>
        </w:rPr>
        <w:t>4-write down the steps for fi</w:t>
      </w:r>
      <w:r>
        <w:rPr>
          <w:b/>
          <w:i/>
          <w:sz w:val="28"/>
        </w:rPr>
        <w:t xml:space="preserve">nding transfer function of a system through </w:t>
      </w:r>
      <w:proofErr w:type="spellStart"/>
      <w:r>
        <w:rPr>
          <w:b/>
          <w:i/>
          <w:sz w:val="28"/>
        </w:rPr>
        <w:t>masn</w:t>
      </w:r>
      <w:proofErr w:type="spellEnd"/>
      <w:r>
        <w:rPr>
          <w:b/>
          <w:i/>
          <w:sz w:val="28"/>
        </w:rPr>
        <w:t xml:space="preserve"> gain</w:t>
      </w:r>
      <w:r>
        <w:rPr>
          <w:b/>
          <w:i/>
          <w:spacing w:val="-61"/>
          <w:sz w:val="28"/>
        </w:rPr>
        <w:t xml:space="preserve"> </w:t>
      </w:r>
      <w:r>
        <w:rPr>
          <w:b/>
          <w:i/>
          <w:sz w:val="28"/>
        </w:rPr>
        <w:t>formula?</w:t>
      </w:r>
    </w:p>
    <w:p w:rsidR="008125C2" w:rsidRDefault="008125C2">
      <w:pPr>
        <w:pStyle w:val="BodyText"/>
        <w:rPr>
          <w:b/>
          <w:i/>
          <w:sz w:val="28"/>
        </w:rPr>
      </w:pPr>
    </w:p>
    <w:p w:rsidR="008125C2" w:rsidRDefault="008125C2">
      <w:pPr>
        <w:pStyle w:val="BodyText"/>
        <w:rPr>
          <w:b/>
          <w:i/>
          <w:sz w:val="28"/>
        </w:rPr>
      </w:pPr>
    </w:p>
    <w:p w:rsidR="008125C2" w:rsidRDefault="008125C2">
      <w:pPr>
        <w:pStyle w:val="BodyText"/>
        <w:rPr>
          <w:b/>
          <w:i/>
          <w:sz w:val="28"/>
        </w:rPr>
      </w:pPr>
    </w:p>
    <w:p w:rsidR="008125C2" w:rsidRDefault="008125C2">
      <w:pPr>
        <w:pStyle w:val="BodyText"/>
        <w:rPr>
          <w:b/>
          <w:i/>
          <w:sz w:val="28"/>
        </w:rPr>
      </w:pPr>
    </w:p>
    <w:p w:rsidR="008125C2" w:rsidRDefault="008125C2">
      <w:pPr>
        <w:pStyle w:val="BodyText"/>
        <w:rPr>
          <w:b/>
          <w:i/>
          <w:sz w:val="28"/>
        </w:rPr>
      </w:pPr>
    </w:p>
    <w:p w:rsidR="008125C2" w:rsidRDefault="00C8251C">
      <w:pPr>
        <w:spacing w:before="224"/>
        <w:ind w:left="683" w:right="939"/>
        <w:jc w:val="center"/>
        <w:rPr>
          <w:rFonts w:ascii="Calibri Light"/>
          <w:sz w:val="28"/>
        </w:rPr>
      </w:pPr>
      <w:r>
        <w:rPr>
          <w:rFonts w:ascii="Calibri Light"/>
          <w:sz w:val="28"/>
          <w:u w:val="single"/>
        </w:rPr>
        <w:t>CHAPTER-5</w:t>
      </w:r>
    </w:p>
    <w:p w:rsidR="008125C2" w:rsidRDefault="00C8251C">
      <w:pPr>
        <w:spacing w:before="1"/>
        <w:ind w:left="683" w:right="936"/>
        <w:jc w:val="center"/>
        <w:rPr>
          <w:rFonts w:ascii="Calibri Light"/>
          <w:sz w:val="28"/>
        </w:rPr>
      </w:pPr>
      <w:r>
        <w:rPr>
          <w:rFonts w:ascii="Calibri Light"/>
          <w:sz w:val="28"/>
          <w:u w:val="single"/>
        </w:rPr>
        <w:t>TIME</w:t>
      </w:r>
      <w:r>
        <w:rPr>
          <w:rFonts w:ascii="Calibri Light"/>
          <w:spacing w:val="-2"/>
          <w:sz w:val="28"/>
          <w:u w:val="single"/>
        </w:rPr>
        <w:t xml:space="preserve"> </w:t>
      </w:r>
      <w:r>
        <w:rPr>
          <w:rFonts w:ascii="Calibri Light"/>
          <w:sz w:val="28"/>
          <w:u w:val="single"/>
        </w:rPr>
        <w:t>RESPONSE</w:t>
      </w:r>
      <w:r>
        <w:rPr>
          <w:rFonts w:ascii="Calibri Light"/>
          <w:spacing w:val="-3"/>
          <w:sz w:val="28"/>
          <w:u w:val="single"/>
        </w:rPr>
        <w:t xml:space="preserve"> </w:t>
      </w:r>
      <w:r>
        <w:rPr>
          <w:rFonts w:ascii="Calibri Light"/>
          <w:sz w:val="28"/>
          <w:u w:val="single"/>
        </w:rPr>
        <w:t>ANALYSIS</w:t>
      </w:r>
    </w:p>
    <w:p w:rsidR="008125C2" w:rsidRDefault="008125C2">
      <w:pPr>
        <w:pStyle w:val="BodyText"/>
        <w:spacing w:before="10"/>
        <w:rPr>
          <w:rFonts w:ascii="Calibri Light"/>
          <w:sz w:val="22"/>
        </w:rPr>
      </w:pPr>
    </w:p>
    <w:p w:rsidR="008125C2" w:rsidRDefault="00C8251C">
      <w:pPr>
        <w:ind w:left="683" w:right="1187"/>
        <w:jc w:val="center"/>
        <w:rPr>
          <w:b/>
          <w:sz w:val="40"/>
        </w:rPr>
      </w:pPr>
      <w:r>
        <w:rPr>
          <w:b/>
          <w:color w:val="121212"/>
          <w:sz w:val="40"/>
        </w:rPr>
        <w:t>TIME</w:t>
      </w:r>
      <w:r>
        <w:rPr>
          <w:b/>
          <w:color w:val="121212"/>
          <w:spacing w:val="-3"/>
          <w:sz w:val="40"/>
        </w:rPr>
        <w:t xml:space="preserve"> </w:t>
      </w:r>
      <w:r>
        <w:rPr>
          <w:b/>
          <w:color w:val="121212"/>
          <w:sz w:val="40"/>
        </w:rPr>
        <w:t>RESPONSE ANALYSIS</w:t>
      </w:r>
    </w:p>
    <w:p w:rsidR="008125C2" w:rsidRDefault="00C8251C">
      <w:pPr>
        <w:pStyle w:val="Heading4"/>
        <w:numPr>
          <w:ilvl w:val="1"/>
          <w:numId w:val="28"/>
        </w:numPr>
        <w:tabs>
          <w:tab w:val="left" w:pos="1027"/>
        </w:tabs>
        <w:spacing w:before="274"/>
      </w:pPr>
      <w:r>
        <w:rPr>
          <w:color w:val="121212"/>
        </w:rPr>
        <w:t>What</w:t>
      </w:r>
      <w:r>
        <w:rPr>
          <w:color w:val="121212"/>
          <w:spacing w:val="-3"/>
        </w:rPr>
        <w:t xml:space="preserve"> </w:t>
      </w:r>
      <w:r>
        <w:rPr>
          <w:color w:val="121212"/>
        </w:rPr>
        <w:t>is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Time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Response?</w:t>
      </w:r>
    </w:p>
    <w:p w:rsidR="008125C2" w:rsidRDefault="00C8251C">
      <w:pPr>
        <w:pStyle w:val="BodyText"/>
        <w:spacing w:before="198"/>
        <w:ind w:left="1008"/>
      </w:pP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output</w:t>
      </w:r>
      <w:r>
        <w:rPr>
          <w:spacing w:val="-4"/>
        </w:rPr>
        <w:t xml:space="preserve"> </w:t>
      </w:r>
      <w:r>
        <w:t>of control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varies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respect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time,</w:t>
      </w:r>
      <w:r>
        <w:rPr>
          <w:spacing w:val="-3"/>
        </w:rPr>
        <w:t xml:space="preserve"> </w:t>
      </w:r>
      <w:r>
        <w:t>then 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the</w:t>
      </w:r>
    </w:p>
    <w:p w:rsidR="008125C2" w:rsidRDefault="00C8251C">
      <w:pPr>
        <w:pStyle w:val="BodyText"/>
        <w:spacing w:before="135"/>
        <w:ind w:left="1008"/>
      </w:pPr>
      <w:proofErr w:type="gramStart"/>
      <w:r>
        <w:rPr>
          <w:b/>
        </w:rPr>
        <w:t>time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response</w:t>
      </w:r>
      <w:r>
        <w:rPr>
          <w:b/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system.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response</w:t>
      </w:r>
      <w:r>
        <w:rPr>
          <w:spacing w:val="-4"/>
        </w:rPr>
        <w:t xml:space="preserve"> </w:t>
      </w:r>
      <w:r>
        <w:t>consists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parts.</w:t>
      </w:r>
    </w:p>
    <w:p w:rsidR="008125C2" w:rsidRDefault="008125C2">
      <w:pPr>
        <w:pStyle w:val="BodyText"/>
        <w:spacing w:before="11"/>
        <w:rPr>
          <w:sz w:val="35"/>
        </w:rPr>
      </w:pPr>
    </w:p>
    <w:p w:rsidR="008125C2" w:rsidRDefault="00C8251C">
      <w:pPr>
        <w:pStyle w:val="ListParagraph"/>
        <w:numPr>
          <w:ilvl w:val="2"/>
          <w:numId w:val="28"/>
        </w:numPr>
        <w:tabs>
          <w:tab w:val="left" w:pos="1680"/>
          <w:tab w:val="left" w:pos="1681"/>
        </w:tabs>
        <w:ind w:hanging="361"/>
        <w:rPr>
          <w:sz w:val="24"/>
        </w:rPr>
      </w:pPr>
      <w:r>
        <w:rPr>
          <w:sz w:val="24"/>
        </w:rPr>
        <w:t>Transient</w:t>
      </w:r>
      <w:r>
        <w:rPr>
          <w:spacing w:val="-8"/>
          <w:sz w:val="24"/>
        </w:rPr>
        <w:t xml:space="preserve"> </w:t>
      </w:r>
      <w:r>
        <w:rPr>
          <w:sz w:val="24"/>
        </w:rPr>
        <w:t>response</w:t>
      </w:r>
    </w:p>
    <w:p w:rsidR="008125C2" w:rsidRDefault="00C8251C">
      <w:pPr>
        <w:pStyle w:val="ListParagraph"/>
        <w:numPr>
          <w:ilvl w:val="2"/>
          <w:numId w:val="28"/>
        </w:numPr>
        <w:tabs>
          <w:tab w:val="left" w:pos="1680"/>
          <w:tab w:val="left" w:pos="1681"/>
        </w:tabs>
        <w:spacing w:before="125"/>
        <w:ind w:hanging="361"/>
        <w:rPr>
          <w:sz w:val="24"/>
        </w:rPr>
      </w:pPr>
      <w:r>
        <w:rPr>
          <w:sz w:val="24"/>
        </w:rPr>
        <w:t>Steady</w:t>
      </w:r>
      <w:r>
        <w:rPr>
          <w:spacing w:val="-3"/>
          <w:sz w:val="24"/>
        </w:rPr>
        <w:t xml:space="preserve"> </w:t>
      </w:r>
      <w:r>
        <w:rPr>
          <w:sz w:val="24"/>
        </w:rPr>
        <w:t>state</w:t>
      </w:r>
      <w:r>
        <w:rPr>
          <w:spacing w:val="-8"/>
          <w:sz w:val="24"/>
        </w:rPr>
        <w:t xml:space="preserve"> </w:t>
      </w:r>
      <w:r>
        <w:rPr>
          <w:sz w:val="24"/>
        </w:rPr>
        <w:t>response</w:t>
      </w:r>
    </w:p>
    <w:p w:rsidR="008125C2" w:rsidRDefault="00C8251C">
      <w:pPr>
        <w:pStyle w:val="BodyText"/>
        <w:spacing w:before="149"/>
        <w:ind w:left="1008"/>
      </w:pPr>
      <w:r>
        <w:t>The</w:t>
      </w:r>
      <w:r>
        <w:rPr>
          <w:spacing w:val="-2"/>
        </w:rPr>
        <w:t xml:space="preserve"> </w:t>
      </w:r>
      <w:r>
        <w:t>response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domain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figure.</w:t>
      </w:r>
    </w:p>
    <w:p w:rsidR="008125C2" w:rsidRDefault="008125C2">
      <w:pPr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spacing w:before="8"/>
        <w:rPr>
          <w:sz w:val="8"/>
        </w:rPr>
      </w:pPr>
    </w:p>
    <w:p w:rsidR="008125C2" w:rsidRDefault="00C8251C">
      <w:pPr>
        <w:pStyle w:val="BodyText"/>
        <w:ind w:left="4234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847634" cy="1676400"/>
            <wp:effectExtent l="0" t="0" r="0" b="0"/>
            <wp:docPr id="179" name="image99.jpeg" descr="Time Respo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9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63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11"/>
      </w:pPr>
    </w:p>
    <w:p w:rsidR="008125C2" w:rsidRDefault="00C8251C">
      <w:pPr>
        <w:pStyle w:val="BodyText"/>
        <w:spacing w:before="52" w:line="350" w:lineRule="auto"/>
        <w:ind w:left="1008" w:right="2025"/>
      </w:pPr>
      <w:r>
        <w:t>Here,</w:t>
      </w:r>
      <w:r>
        <w:rPr>
          <w:spacing w:val="-2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transient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steady</w:t>
      </w:r>
      <w:r>
        <w:rPr>
          <w:spacing w:val="-2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indicated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figure.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responses</w:t>
      </w:r>
      <w:r>
        <w:rPr>
          <w:spacing w:val="-51"/>
        </w:rPr>
        <w:t xml:space="preserve"> </w:t>
      </w:r>
      <w:r>
        <w:t>corresponding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states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transient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steady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responses.</w:t>
      </w:r>
    </w:p>
    <w:p w:rsidR="008125C2" w:rsidRDefault="00C8251C">
      <w:pPr>
        <w:pStyle w:val="BodyText"/>
        <w:spacing w:before="138"/>
        <w:ind w:left="1008"/>
      </w:pPr>
      <w:r>
        <w:t>Mathematically,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response</w:t>
      </w:r>
      <w:r>
        <w:rPr>
          <w:spacing w:val="-4"/>
        </w:rPr>
        <w:t xml:space="preserve"> </w:t>
      </w:r>
      <w:proofErr w:type="gramStart"/>
      <w:r>
        <w:t>c(</w:t>
      </w:r>
      <w:proofErr w:type="gramEnd"/>
      <w:r>
        <w:t>t)</w:t>
      </w:r>
      <w:r>
        <w:rPr>
          <w:spacing w:val="-1"/>
        </w:rPr>
        <w:t xml:space="preserve"> </w:t>
      </w:r>
      <w:r>
        <w:t>as</w:t>
      </w:r>
    </w:p>
    <w:p w:rsidR="008125C2" w:rsidRDefault="00C8251C">
      <w:pPr>
        <w:pStyle w:val="BodyText"/>
        <w:spacing w:before="139"/>
        <w:ind w:left="4071"/>
      </w:pPr>
      <w:r>
        <w:rPr>
          <w:color w:val="2F2F2F"/>
        </w:rPr>
        <w:t>c(t)=</w:t>
      </w:r>
      <w:proofErr w:type="spellStart"/>
      <w:r>
        <w:rPr>
          <w:color w:val="2F2F2F"/>
        </w:rPr>
        <w:t>ctr</w:t>
      </w:r>
      <w:proofErr w:type="spellEnd"/>
      <w:r>
        <w:rPr>
          <w:color w:val="2F2F2F"/>
        </w:rPr>
        <w:t>(t)+</w:t>
      </w:r>
      <w:proofErr w:type="spellStart"/>
      <w:r>
        <w:rPr>
          <w:color w:val="2F2F2F"/>
        </w:rPr>
        <w:t>css</w:t>
      </w:r>
      <w:proofErr w:type="spellEnd"/>
      <w:r>
        <w:rPr>
          <w:color w:val="2F2F2F"/>
        </w:rPr>
        <w:t>(t)c(t)=</w:t>
      </w:r>
      <w:proofErr w:type="spellStart"/>
      <w:r>
        <w:rPr>
          <w:color w:val="2F2F2F"/>
        </w:rPr>
        <w:t>ctr</w:t>
      </w:r>
      <w:proofErr w:type="spellEnd"/>
      <w:r>
        <w:rPr>
          <w:color w:val="2F2F2F"/>
        </w:rPr>
        <w:t>(t)+</w:t>
      </w:r>
      <w:proofErr w:type="spellStart"/>
      <w:r>
        <w:rPr>
          <w:color w:val="2F2F2F"/>
        </w:rPr>
        <w:t>css</w:t>
      </w:r>
      <w:proofErr w:type="spellEnd"/>
      <w:r>
        <w:rPr>
          <w:color w:val="2F2F2F"/>
        </w:rPr>
        <w:t>(t)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ind w:left="1008"/>
      </w:pPr>
      <w:r>
        <w:t>Where,</w:t>
      </w:r>
    </w:p>
    <w:p w:rsidR="008125C2" w:rsidRDefault="008125C2">
      <w:pPr>
        <w:pStyle w:val="BodyText"/>
        <w:spacing w:before="7"/>
      </w:pPr>
    </w:p>
    <w:p w:rsidR="008125C2" w:rsidRDefault="00C8251C">
      <w:pPr>
        <w:pStyle w:val="ListParagraph"/>
        <w:numPr>
          <w:ilvl w:val="2"/>
          <w:numId w:val="28"/>
        </w:numPr>
        <w:tabs>
          <w:tab w:val="left" w:pos="1680"/>
          <w:tab w:val="left" w:pos="1681"/>
        </w:tabs>
        <w:ind w:hanging="361"/>
        <w:rPr>
          <w:sz w:val="24"/>
        </w:rPr>
      </w:pPr>
      <w:r>
        <w:rPr>
          <w:position w:val="1"/>
          <w:sz w:val="24"/>
        </w:rPr>
        <w:t>c</w:t>
      </w:r>
      <w:proofErr w:type="spellStart"/>
      <w:r>
        <w:rPr>
          <w:sz w:val="24"/>
        </w:rPr>
        <w:t>tr</w:t>
      </w:r>
      <w:proofErr w:type="spellEnd"/>
      <w:r>
        <w:rPr>
          <w:position w:val="1"/>
          <w:sz w:val="24"/>
        </w:rPr>
        <w:t>(t)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is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transient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response</w:t>
      </w:r>
    </w:p>
    <w:p w:rsidR="008125C2" w:rsidRDefault="00C8251C">
      <w:pPr>
        <w:pStyle w:val="ListParagraph"/>
        <w:numPr>
          <w:ilvl w:val="2"/>
          <w:numId w:val="28"/>
        </w:numPr>
        <w:tabs>
          <w:tab w:val="left" w:pos="1680"/>
          <w:tab w:val="left" w:pos="1681"/>
        </w:tabs>
        <w:spacing w:before="122"/>
        <w:ind w:hanging="361"/>
        <w:rPr>
          <w:sz w:val="24"/>
        </w:rPr>
      </w:pPr>
      <w:r>
        <w:rPr>
          <w:spacing w:val="-1"/>
          <w:position w:val="1"/>
          <w:sz w:val="24"/>
        </w:rPr>
        <w:t>c</w:t>
      </w:r>
      <w:proofErr w:type="spellStart"/>
      <w:r>
        <w:rPr>
          <w:spacing w:val="-1"/>
          <w:sz w:val="24"/>
        </w:rPr>
        <w:t>ss</w:t>
      </w:r>
      <w:proofErr w:type="spellEnd"/>
      <w:r>
        <w:rPr>
          <w:spacing w:val="-1"/>
          <w:position w:val="1"/>
          <w:sz w:val="24"/>
        </w:rPr>
        <w:t>(t)</w:t>
      </w:r>
      <w:r>
        <w:rPr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is</w:t>
      </w:r>
      <w:r>
        <w:rPr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the</w:t>
      </w:r>
      <w:r>
        <w:rPr>
          <w:spacing w:val="-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steady</w:t>
      </w:r>
      <w:r>
        <w:rPr>
          <w:position w:val="1"/>
          <w:sz w:val="24"/>
        </w:rPr>
        <w:t xml:space="preserve"> state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response</w:t>
      </w:r>
    </w:p>
    <w:p w:rsidR="008125C2" w:rsidRDefault="00C8251C">
      <w:pPr>
        <w:pStyle w:val="Heading8"/>
        <w:spacing w:before="153"/>
        <w:ind w:left="960"/>
      </w:pPr>
      <w:r>
        <w:t>Transient</w:t>
      </w:r>
      <w:r>
        <w:rPr>
          <w:spacing w:val="-3"/>
        </w:rPr>
        <w:t xml:space="preserve"> </w:t>
      </w:r>
      <w:r>
        <w:t>Response</w:t>
      </w:r>
    </w:p>
    <w:p w:rsidR="008125C2" w:rsidRDefault="008125C2">
      <w:pPr>
        <w:pStyle w:val="BodyText"/>
        <w:spacing w:before="1"/>
        <w:rPr>
          <w:b/>
          <w:sz w:val="20"/>
        </w:rPr>
      </w:pPr>
    </w:p>
    <w:p w:rsidR="008125C2" w:rsidRDefault="00C8251C">
      <w:pPr>
        <w:pStyle w:val="BodyText"/>
        <w:spacing w:line="350" w:lineRule="auto"/>
        <w:ind w:left="1008" w:right="1481"/>
        <w:jc w:val="both"/>
      </w:pPr>
      <w:r>
        <w:t>After applying input to the control system, output takes certain time to reach steady state. So,</w:t>
      </w:r>
      <w:r>
        <w:rPr>
          <w:spacing w:val="1"/>
        </w:rPr>
        <w:t xml:space="preserve"> </w:t>
      </w:r>
      <w:r>
        <w:t xml:space="preserve">the output will be in transient state till it goes to a steady state. Therefore, the response </w:t>
      </w:r>
      <w:r>
        <w:t>of the</w:t>
      </w:r>
      <w:r>
        <w:rPr>
          <w:spacing w:val="-5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 transient</w:t>
      </w:r>
      <w:r>
        <w:rPr>
          <w:spacing w:val="1"/>
        </w:rPr>
        <w:t xml:space="preserve"> </w:t>
      </w:r>
      <w:r>
        <w:t>state is known as</w:t>
      </w:r>
      <w:r>
        <w:rPr>
          <w:spacing w:val="3"/>
        </w:rPr>
        <w:t xml:space="preserve"> </w:t>
      </w:r>
      <w:r>
        <w:rPr>
          <w:b/>
        </w:rPr>
        <w:t>transient</w:t>
      </w:r>
      <w:r>
        <w:rPr>
          <w:b/>
          <w:spacing w:val="-2"/>
        </w:rPr>
        <w:t xml:space="preserve"> </w:t>
      </w:r>
      <w:r>
        <w:rPr>
          <w:b/>
        </w:rPr>
        <w:t>response</w:t>
      </w:r>
      <w:r>
        <w:t>.</w:t>
      </w:r>
    </w:p>
    <w:p w:rsidR="008125C2" w:rsidRDefault="00C8251C">
      <w:pPr>
        <w:pStyle w:val="BodyText"/>
        <w:spacing w:before="142"/>
        <w:ind w:left="1008"/>
      </w:pPr>
      <w:r>
        <w:t>The</w:t>
      </w:r>
      <w:r>
        <w:rPr>
          <w:spacing w:val="4"/>
        </w:rPr>
        <w:t xml:space="preserve"> </w:t>
      </w:r>
      <w:r>
        <w:t>transient</w:t>
      </w:r>
      <w:r>
        <w:rPr>
          <w:spacing w:val="4"/>
        </w:rPr>
        <w:t xml:space="preserve"> </w:t>
      </w:r>
      <w:r>
        <w:t>response</w:t>
      </w:r>
      <w:r>
        <w:rPr>
          <w:spacing w:val="2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zero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large</w:t>
      </w:r>
      <w:r>
        <w:rPr>
          <w:spacing w:val="4"/>
        </w:rPr>
        <w:t xml:space="preserve"> </w:t>
      </w:r>
      <w:r>
        <w:t>values</w:t>
      </w:r>
      <w:r>
        <w:rPr>
          <w:spacing w:val="7"/>
        </w:rPr>
        <w:t xml:space="preserve"> </w:t>
      </w:r>
      <w:proofErr w:type="gramStart"/>
      <w:r>
        <w:t>of</w:t>
      </w:r>
      <w:r>
        <w:rPr>
          <w:spacing w:val="6"/>
        </w:rPr>
        <w:t xml:space="preserve"> </w:t>
      </w:r>
      <w:r>
        <w:t>‘t’</w:t>
      </w:r>
      <w:proofErr w:type="gramEnd"/>
      <w:r>
        <w:t>.</w:t>
      </w:r>
      <w:r>
        <w:rPr>
          <w:spacing w:val="5"/>
        </w:rPr>
        <w:t xml:space="preserve"> </w:t>
      </w:r>
      <w:r>
        <w:t>Ideally,</w:t>
      </w:r>
      <w:r>
        <w:rPr>
          <w:spacing w:val="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value</w:t>
      </w:r>
      <w:r>
        <w:rPr>
          <w:spacing w:val="4"/>
        </w:rPr>
        <w:t xml:space="preserve"> </w:t>
      </w:r>
      <w:proofErr w:type="gramStart"/>
      <w:r>
        <w:t>of</w:t>
      </w:r>
      <w:r>
        <w:rPr>
          <w:spacing w:val="6"/>
        </w:rPr>
        <w:t xml:space="preserve"> </w:t>
      </w:r>
      <w:r>
        <w:t>‘t’</w:t>
      </w:r>
      <w:proofErr w:type="gramEnd"/>
      <w:r>
        <w:rPr>
          <w:spacing w:val="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infinity</w:t>
      </w:r>
      <w:r>
        <w:rPr>
          <w:spacing w:val="3"/>
        </w:rPr>
        <w:t xml:space="preserve"> </w:t>
      </w:r>
      <w:r>
        <w:t>and</w:t>
      </w:r>
    </w:p>
    <w:p w:rsidR="008125C2" w:rsidRDefault="00C8251C">
      <w:pPr>
        <w:pStyle w:val="BodyText"/>
        <w:spacing w:before="135"/>
        <w:ind w:left="1008"/>
      </w:pPr>
      <w:proofErr w:type="gramStart"/>
      <w:r>
        <w:t>practically</w:t>
      </w:r>
      <w:proofErr w:type="gramEnd"/>
      <w:r>
        <w:t>,</w:t>
      </w:r>
      <w:r>
        <w:rPr>
          <w:spacing w:val="-3"/>
        </w:rPr>
        <w:t xml:space="preserve"> </w:t>
      </w:r>
      <w:r>
        <w:t>it is</w:t>
      </w:r>
      <w:r>
        <w:rPr>
          <w:spacing w:val="-3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times</w:t>
      </w:r>
      <w:r>
        <w:rPr>
          <w:spacing w:val="-4"/>
        </w:rPr>
        <w:t xml:space="preserve"> </w:t>
      </w:r>
      <w:r>
        <w:t>constant.</w:t>
      </w:r>
    </w:p>
    <w:p w:rsidR="008125C2" w:rsidRDefault="00C8251C">
      <w:pPr>
        <w:pStyle w:val="BodyText"/>
        <w:spacing w:before="114"/>
        <w:ind w:left="1008" w:right="8406"/>
      </w:pPr>
      <w:r>
        <w:t>Mathematically, we can</w:t>
      </w:r>
      <w:r>
        <w:rPr>
          <w:spacing w:val="-53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as</w:t>
      </w:r>
    </w:p>
    <w:p w:rsidR="008125C2" w:rsidRDefault="00C8251C">
      <w:pPr>
        <w:pStyle w:val="BodyText"/>
        <w:spacing w:line="232" w:lineRule="exact"/>
        <w:ind w:left="683" w:right="573"/>
        <w:jc w:val="center"/>
      </w:pPr>
      <w:proofErr w:type="spellStart"/>
      <w:r>
        <w:rPr>
          <w:color w:val="2F2F2F"/>
        </w:rPr>
        <w:t>limt</w:t>
      </w:r>
      <w:proofErr w:type="spellEnd"/>
      <w:r>
        <w:rPr>
          <w:color w:val="2F2F2F"/>
        </w:rPr>
        <w:t>→∞</w:t>
      </w:r>
      <w:proofErr w:type="spellStart"/>
      <w:proofErr w:type="gramStart"/>
      <w:r>
        <w:rPr>
          <w:color w:val="2F2F2F"/>
        </w:rPr>
        <w:t>ctr</w:t>
      </w:r>
      <w:proofErr w:type="spellEnd"/>
      <w:r>
        <w:rPr>
          <w:color w:val="2F2F2F"/>
        </w:rPr>
        <w:t>(</w:t>
      </w:r>
      <w:proofErr w:type="gramEnd"/>
      <w:r>
        <w:rPr>
          <w:color w:val="2F2F2F"/>
        </w:rPr>
        <w:t>t)=0limt→∞</w:t>
      </w:r>
      <w:proofErr w:type="spellStart"/>
      <w:r>
        <w:rPr>
          <w:color w:val="2F2F2F"/>
        </w:rPr>
        <w:t>ctr</w:t>
      </w:r>
      <w:proofErr w:type="spellEnd"/>
      <w:r>
        <w:rPr>
          <w:color w:val="2F2F2F"/>
        </w:rPr>
        <w:t>(t)=0</w:t>
      </w:r>
    </w:p>
    <w:p w:rsidR="008125C2" w:rsidRDefault="008125C2">
      <w:pPr>
        <w:spacing w:line="232" w:lineRule="exact"/>
        <w:jc w:val="center"/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11"/>
        <w:rPr>
          <w:sz w:val="18"/>
        </w:rPr>
      </w:pPr>
      <w:r>
        <w:lastRenderedPageBreak/>
        <w:pict>
          <v:group id="_x0000_s1069" style="position:absolute;margin-left:27.85pt;margin-top:27.9pt;width:556.55pt;height:736.5pt;z-index:-18015744;mso-position-horizontal-relative:page;mso-position-vertical-relative:page" coordorigin="557,558" coordsize="11131,14730">
            <v:shape id="_x0000_s1071" style="position:absolute;left:557;top:558;width:11131;height:14730" coordorigin="557,558" coordsize="11131,14730" o:spt="100" adj="0,,0" path="m11601,643r-29,l11572,672r,14500l672,15172,672,672r10900,l11572,643,672,643r-28,l644,15201r28,l11572,15201r29,l11601,643xm11688,558r-58,l11630,614r,14616l11572,15230r-10957,l615,614r10957,l11630,614r,-56l11572,558,557,558r,56l557,15230r,58l11572,15288r116,l11688,15230r,-14616l11688,558xe" fillcolor="black" stroked="f">
              <v:stroke joinstyle="round"/>
              <v:formulas/>
              <v:path arrowok="t" o:connecttype="segments"/>
            </v:shape>
            <v:shape id="_x0000_s1070" type="#_x0000_t75" alt="Unit Impulse" style="position:absolute;left:5179;top:8312;width:2005;height:1241">
              <v:imagedata r:id="rId129" o:title=""/>
            </v:shape>
            <w10:wrap anchorx="page" anchory="page"/>
          </v:group>
        </w:pict>
      </w:r>
    </w:p>
    <w:p w:rsidR="008125C2" w:rsidRDefault="00C8251C">
      <w:pPr>
        <w:pStyle w:val="Heading8"/>
        <w:spacing w:before="52"/>
        <w:ind w:left="960"/>
      </w:pPr>
      <w:r>
        <w:t>Steady</w:t>
      </w:r>
      <w:r>
        <w:rPr>
          <w:spacing w:val="-3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Response</w:t>
      </w:r>
    </w:p>
    <w:p w:rsidR="008125C2" w:rsidRDefault="008125C2">
      <w:pPr>
        <w:pStyle w:val="BodyText"/>
        <w:rPr>
          <w:b/>
          <w:sz w:val="20"/>
        </w:rPr>
      </w:pPr>
    </w:p>
    <w:p w:rsidR="008125C2" w:rsidRDefault="00C8251C">
      <w:pPr>
        <w:pStyle w:val="BodyText"/>
        <w:tabs>
          <w:tab w:val="left" w:pos="4314"/>
        </w:tabs>
        <w:spacing w:before="1" w:line="350" w:lineRule="auto"/>
        <w:ind w:left="1008" w:right="1705"/>
      </w:pPr>
      <w:r>
        <w:t>The</w:t>
      </w:r>
      <w:r>
        <w:rPr>
          <w:spacing w:val="-3"/>
        </w:rPr>
        <w:t xml:space="preserve"> </w:t>
      </w:r>
      <w:r>
        <w:t>part of</w:t>
      </w:r>
      <w:r>
        <w:rPr>
          <w:spacing w:val="4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response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remains</w:t>
      </w:r>
      <w:r>
        <w:rPr>
          <w:spacing w:val="-2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transient</w:t>
      </w:r>
      <w:r>
        <w:rPr>
          <w:spacing w:val="-1"/>
        </w:rPr>
        <w:t xml:space="preserve"> </w:t>
      </w:r>
      <w:r>
        <w:t>response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zero</w:t>
      </w:r>
      <w:r>
        <w:rPr>
          <w:spacing w:val="-4"/>
        </w:rPr>
        <w:t xml:space="preserve"> </w:t>
      </w:r>
      <w:r>
        <w:t>value</w:t>
      </w:r>
      <w:r>
        <w:rPr>
          <w:spacing w:val="-51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large</w:t>
      </w:r>
      <w:r>
        <w:rPr>
          <w:spacing w:val="49"/>
        </w:rPr>
        <w:t xml:space="preserve"> </w:t>
      </w:r>
      <w:r>
        <w:t>values</w:t>
      </w:r>
      <w:r>
        <w:rPr>
          <w:spacing w:val="38"/>
        </w:rPr>
        <w:t xml:space="preserve"> </w:t>
      </w:r>
      <w:proofErr w:type="gramStart"/>
      <w:r>
        <w:t>of</w:t>
      </w:r>
      <w:r>
        <w:rPr>
          <w:spacing w:val="42"/>
        </w:rPr>
        <w:t xml:space="preserve"> </w:t>
      </w:r>
      <w:r>
        <w:t>‘t’</w:t>
      </w:r>
      <w:proofErr w:type="gramEnd"/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known</w:t>
      </w:r>
      <w:r>
        <w:tab/>
        <w:t xml:space="preserve">as </w:t>
      </w:r>
      <w:r>
        <w:rPr>
          <w:b/>
        </w:rPr>
        <w:t>steady state response</w:t>
      </w:r>
      <w:r>
        <w:t>. This means, the transient</w:t>
      </w:r>
      <w:r>
        <w:rPr>
          <w:spacing w:val="1"/>
        </w:rPr>
        <w:t xml:space="preserve"> </w:t>
      </w:r>
      <w:r>
        <w:t>response will be</w:t>
      </w:r>
      <w:r>
        <w:rPr>
          <w:spacing w:val="-1"/>
        </w:rPr>
        <w:t xml:space="preserve"> </w:t>
      </w:r>
      <w:r>
        <w:t>zero</w:t>
      </w:r>
      <w:r>
        <w:rPr>
          <w:spacing w:val="-3"/>
        </w:rPr>
        <w:t xml:space="preserve"> </w:t>
      </w:r>
      <w:r>
        <w:t>even during the</w:t>
      </w:r>
      <w:r>
        <w:rPr>
          <w:spacing w:val="-3"/>
        </w:rPr>
        <w:t xml:space="preserve"> </w:t>
      </w:r>
      <w:r>
        <w:t>steady</w:t>
      </w:r>
      <w:r>
        <w:rPr>
          <w:spacing w:val="-16"/>
        </w:rPr>
        <w:t xml:space="preserve"> </w:t>
      </w:r>
      <w:r>
        <w:t>state.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C8251C">
      <w:pPr>
        <w:pStyle w:val="Heading8"/>
        <w:numPr>
          <w:ilvl w:val="1"/>
          <w:numId w:val="27"/>
        </w:numPr>
        <w:tabs>
          <w:tab w:val="left" w:pos="1271"/>
        </w:tabs>
        <w:ind w:hanging="311"/>
        <w:jc w:val="left"/>
        <w:rPr>
          <w:color w:val="121212"/>
          <w:sz w:val="22"/>
        </w:rPr>
      </w:pPr>
      <w:r>
        <w:rPr>
          <w:color w:val="121212"/>
        </w:rPr>
        <w:t>STANDARD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TEST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SIGNALS</w:t>
      </w:r>
    </w:p>
    <w:p w:rsidR="008125C2" w:rsidRDefault="008125C2">
      <w:pPr>
        <w:pStyle w:val="BodyText"/>
        <w:rPr>
          <w:b/>
          <w:sz w:val="20"/>
        </w:rPr>
      </w:pPr>
    </w:p>
    <w:p w:rsidR="008125C2" w:rsidRDefault="00C8251C">
      <w:pPr>
        <w:pStyle w:val="BodyText"/>
        <w:spacing w:line="350" w:lineRule="auto"/>
        <w:ind w:left="1008" w:right="2025"/>
      </w:pPr>
      <w:r>
        <w:t>The</w:t>
      </w:r>
      <w:r>
        <w:rPr>
          <w:spacing w:val="-2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signals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impulse,</w:t>
      </w:r>
      <w:r>
        <w:rPr>
          <w:spacing w:val="-1"/>
        </w:rPr>
        <w:t xml:space="preserve"> </w:t>
      </w:r>
      <w:r>
        <w:t>step,</w:t>
      </w:r>
      <w:r>
        <w:rPr>
          <w:spacing w:val="-4"/>
        </w:rPr>
        <w:t xml:space="preserve"> </w:t>
      </w:r>
      <w:r>
        <w:t>ramp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parabolic.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signals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51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time response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output.</w:t>
      </w:r>
    </w:p>
    <w:p w:rsidR="008125C2" w:rsidRDefault="00C8251C">
      <w:pPr>
        <w:pStyle w:val="Heading8"/>
        <w:spacing w:before="146"/>
        <w:ind w:left="960"/>
      </w:pPr>
      <w:r>
        <w:t>Unit</w:t>
      </w:r>
      <w:r>
        <w:rPr>
          <w:spacing w:val="-3"/>
        </w:rPr>
        <w:t xml:space="preserve"> </w:t>
      </w:r>
      <w:r>
        <w:t>Impulse</w:t>
      </w:r>
      <w:r>
        <w:rPr>
          <w:spacing w:val="-2"/>
        </w:rPr>
        <w:t xml:space="preserve"> </w:t>
      </w:r>
      <w:r>
        <w:t>Signal</w:t>
      </w:r>
    </w:p>
    <w:p w:rsidR="008125C2" w:rsidRDefault="008125C2">
      <w:pPr>
        <w:pStyle w:val="BodyText"/>
        <w:spacing w:before="11"/>
        <w:rPr>
          <w:b/>
          <w:sz w:val="19"/>
        </w:rPr>
      </w:pPr>
    </w:p>
    <w:p w:rsidR="008125C2" w:rsidRDefault="00C8251C">
      <w:pPr>
        <w:pStyle w:val="BodyText"/>
        <w:ind w:left="1008"/>
      </w:pPr>
      <w:r>
        <w:t>A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impulse</w:t>
      </w:r>
      <w:r>
        <w:rPr>
          <w:spacing w:val="-2"/>
        </w:rPr>
        <w:t xml:space="preserve"> </w:t>
      </w:r>
      <w:r>
        <w:t>signal,</w:t>
      </w:r>
      <w:r>
        <w:rPr>
          <w:spacing w:val="-2"/>
        </w:rPr>
        <w:t xml:space="preserve"> </w:t>
      </w:r>
      <w:proofErr w:type="gramStart"/>
      <w:r>
        <w:t>δ(</w:t>
      </w:r>
      <w:proofErr w:type="gramEnd"/>
      <w:r>
        <w:t>t)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as</w:t>
      </w:r>
    </w:p>
    <w:p w:rsidR="008125C2" w:rsidRDefault="00C8251C">
      <w:pPr>
        <w:pStyle w:val="BodyText"/>
        <w:spacing w:before="163"/>
        <w:ind w:left="683" w:right="1157"/>
        <w:jc w:val="center"/>
      </w:pPr>
      <w:proofErr w:type="gramStart"/>
      <w:r>
        <w:t>δ(</w:t>
      </w:r>
      <w:proofErr w:type="gramEnd"/>
      <w:r>
        <w:t>t)=0δ(t)=0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t≠0t≠0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ind w:left="683" w:right="1147"/>
        <w:jc w:val="center"/>
      </w:pPr>
      <w:proofErr w:type="gramStart"/>
      <w:r>
        <w:t>and</w:t>
      </w:r>
      <w:proofErr w:type="gramEnd"/>
      <w:r>
        <w:rPr>
          <w:spacing w:val="-7"/>
        </w:rPr>
        <w:t xml:space="preserve"> </w:t>
      </w:r>
      <w:r>
        <w:t>∫0+0−δ(t)</w:t>
      </w:r>
      <w:proofErr w:type="spellStart"/>
      <w:r>
        <w:t>dt</w:t>
      </w:r>
      <w:proofErr w:type="spellEnd"/>
      <w:r>
        <w:t>=1∫0−0+δ(t)</w:t>
      </w:r>
      <w:proofErr w:type="spellStart"/>
      <w:r>
        <w:t>dt</w:t>
      </w:r>
      <w:proofErr w:type="spellEnd"/>
      <w:r>
        <w:t>=1</w:t>
      </w:r>
    </w:p>
    <w:p w:rsidR="008125C2" w:rsidRDefault="008125C2">
      <w:pPr>
        <w:pStyle w:val="BodyText"/>
        <w:spacing w:before="1"/>
        <w:rPr>
          <w:sz w:val="20"/>
        </w:rPr>
      </w:pPr>
    </w:p>
    <w:p w:rsidR="008125C2" w:rsidRDefault="00C8251C">
      <w:pPr>
        <w:pStyle w:val="BodyText"/>
        <w:ind w:left="1008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impulse</w:t>
      </w:r>
      <w:r>
        <w:rPr>
          <w:spacing w:val="-2"/>
        </w:rPr>
        <w:t xml:space="preserve"> </w:t>
      </w:r>
      <w:r>
        <w:t>signal.</w:t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C8251C">
      <w:pPr>
        <w:pStyle w:val="BodyText"/>
        <w:spacing w:before="179" w:line="350" w:lineRule="auto"/>
        <w:ind w:left="1008" w:right="1589"/>
        <w:jc w:val="both"/>
      </w:pPr>
      <w:r>
        <w:t xml:space="preserve">So, the unit impulse signal exists only </w:t>
      </w:r>
      <w:proofErr w:type="gramStart"/>
      <w:r>
        <w:t>at ‘t’</w:t>
      </w:r>
      <w:proofErr w:type="gramEnd"/>
      <w:r>
        <w:t xml:space="preserve"> is equal to zero. The area of this signal under small</w:t>
      </w:r>
      <w:r>
        <w:rPr>
          <w:spacing w:val="1"/>
        </w:rPr>
        <w:t xml:space="preserve"> </w:t>
      </w:r>
      <w:r>
        <w:t>interval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</w:t>
      </w:r>
      <w:proofErr w:type="gramStart"/>
      <w:r>
        <w:t>around</w:t>
      </w:r>
      <w:r>
        <w:rPr>
          <w:spacing w:val="1"/>
        </w:rPr>
        <w:t xml:space="preserve"> </w:t>
      </w:r>
      <w:r>
        <w:t>‘t’</w:t>
      </w:r>
      <w:proofErr w:type="gramEnd"/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equal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zero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one.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unit impulse</w:t>
      </w:r>
      <w:r>
        <w:rPr>
          <w:spacing w:val="-1"/>
        </w:rPr>
        <w:t xml:space="preserve"> </w:t>
      </w:r>
      <w:r>
        <w:t>signal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zero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-52"/>
        </w:rPr>
        <w:t xml:space="preserve"> </w:t>
      </w:r>
      <w:r>
        <w:t>other values</w:t>
      </w:r>
      <w:r>
        <w:rPr>
          <w:spacing w:val="1"/>
        </w:rPr>
        <w:t xml:space="preserve"> </w:t>
      </w:r>
      <w:proofErr w:type="gramStart"/>
      <w:r>
        <w:t>of</w:t>
      </w:r>
      <w:r>
        <w:rPr>
          <w:spacing w:val="1"/>
        </w:rPr>
        <w:t xml:space="preserve"> </w:t>
      </w:r>
      <w:r>
        <w:t>‘t’</w:t>
      </w:r>
      <w:proofErr w:type="gramEnd"/>
      <w:r>
        <w:t>.</w:t>
      </w:r>
    </w:p>
    <w:p w:rsidR="008125C2" w:rsidRDefault="00C8251C">
      <w:pPr>
        <w:pStyle w:val="BodyText"/>
        <w:spacing w:before="140"/>
        <w:ind w:left="960"/>
        <w:jc w:val="both"/>
      </w:pPr>
      <w:r>
        <w:t>Unit</w:t>
      </w:r>
      <w:r>
        <w:rPr>
          <w:spacing w:val="-1"/>
        </w:rPr>
        <w:t xml:space="preserve"> </w:t>
      </w:r>
      <w:r>
        <w:t>Step</w:t>
      </w:r>
      <w:r>
        <w:rPr>
          <w:spacing w:val="-2"/>
        </w:rPr>
        <w:t xml:space="preserve"> </w:t>
      </w:r>
      <w:r>
        <w:t>Signal</w:t>
      </w:r>
    </w:p>
    <w:p w:rsidR="008125C2" w:rsidRDefault="008125C2">
      <w:pPr>
        <w:pStyle w:val="BodyText"/>
        <w:spacing w:before="8"/>
        <w:rPr>
          <w:sz w:val="15"/>
        </w:rPr>
      </w:pPr>
    </w:p>
    <w:p w:rsidR="008125C2" w:rsidRDefault="00C8251C">
      <w:pPr>
        <w:pStyle w:val="BodyText"/>
        <w:spacing w:before="52"/>
        <w:ind w:left="683" w:right="7026"/>
        <w:jc w:val="center"/>
      </w:pPr>
      <w:r>
        <w:t>A</w:t>
      </w:r>
      <w:r>
        <w:rPr>
          <w:spacing w:val="-1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si</w:t>
      </w:r>
      <w:r>
        <w:t>gnal,</w:t>
      </w:r>
      <w:r>
        <w:rPr>
          <w:spacing w:val="-4"/>
        </w:rPr>
        <w:t xml:space="preserve"> </w:t>
      </w:r>
      <w:proofErr w:type="gramStart"/>
      <w:r>
        <w:t>u(</w:t>
      </w:r>
      <w:proofErr w:type="gramEnd"/>
      <w:r>
        <w:t>t)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as</w:t>
      </w:r>
    </w:p>
    <w:p w:rsidR="008125C2" w:rsidRDefault="00C8251C">
      <w:pPr>
        <w:pStyle w:val="BodyText"/>
        <w:spacing w:before="134"/>
        <w:ind w:left="683" w:right="1154"/>
        <w:jc w:val="center"/>
      </w:pPr>
      <w:proofErr w:type="gramStart"/>
      <w:r>
        <w:rPr>
          <w:color w:val="2F2F2F"/>
        </w:rPr>
        <w:t>u(</w:t>
      </w:r>
      <w:proofErr w:type="gramEnd"/>
      <w:r>
        <w:rPr>
          <w:color w:val="2F2F2F"/>
        </w:rPr>
        <w:t>t)=1;t≥0u(t)=1;t≥0</w:t>
      </w:r>
    </w:p>
    <w:p w:rsidR="008125C2" w:rsidRDefault="008125C2">
      <w:pPr>
        <w:pStyle w:val="BodyText"/>
        <w:spacing w:before="10"/>
        <w:rPr>
          <w:sz w:val="15"/>
        </w:rPr>
      </w:pPr>
    </w:p>
    <w:p w:rsidR="008125C2" w:rsidRDefault="00C8251C">
      <w:pPr>
        <w:pStyle w:val="BodyText"/>
        <w:spacing w:before="51"/>
        <w:ind w:left="1008"/>
      </w:pPr>
      <w:r>
        <w:t>=0</w:t>
      </w:r>
      <w:proofErr w:type="gramStart"/>
      <w:r>
        <w:t>;t</w:t>
      </w:r>
      <w:proofErr w:type="gramEnd"/>
      <w:r>
        <w:t>&lt;0=0;t&lt;0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spacing w:before="1"/>
        <w:ind w:left="1008"/>
      </w:pPr>
      <w:r>
        <w:t>Following</w:t>
      </w:r>
      <w:r>
        <w:rPr>
          <w:spacing w:val="-3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step</w:t>
      </w:r>
      <w:r>
        <w:rPr>
          <w:spacing w:val="-2"/>
        </w:rPr>
        <w:t xml:space="preserve"> </w:t>
      </w:r>
      <w:r>
        <w:t>signal.</w:t>
      </w:r>
    </w:p>
    <w:p w:rsidR="008125C2" w:rsidRDefault="008125C2">
      <w:p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spacing w:before="8"/>
        <w:rPr>
          <w:sz w:val="3"/>
        </w:rPr>
      </w:pPr>
    </w:p>
    <w:p w:rsidR="008125C2" w:rsidRDefault="00C8251C">
      <w:pPr>
        <w:pStyle w:val="BodyText"/>
        <w:ind w:left="413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937164" cy="878681"/>
            <wp:effectExtent l="0" t="0" r="0" b="0"/>
            <wp:docPr id="181" name="image101.jpeg" descr="Unit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1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164" cy="87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5"/>
        <w:rPr>
          <w:sz w:val="28"/>
        </w:rPr>
      </w:pPr>
    </w:p>
    <w:p w:rsidR="008125C2" w:rsidRDefault="00C8251C">
      <w:pPr>
        <w:pStyle w:val="BodyText"/>
        <w:spacing w:before="52" w:line="350" w:lineRule="auto"/>
        <w:ind w:left="1008" w:right="1457"/>
      </w:pPr>
      <w:r>
        <w:t>So,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step</w:t>
      </w:r>
      <w:r>
        <w:rPr>
          <w:spacing w:val="-4"/>
        </w:rPr>
        <w:t xml:space="preserve"> </w:t>
      </w:r>
      <w:r>
        <w:t>signal</w:t>
      </w:r>
      <w:r>
        <w:rPr>
          <w:spacing w:val="-6"/>
        </w:rPr>
        <w:t xml:space="preserve"> </w:t>
      </w:r>
      <w:r>
        <w:t>exists</w:t>
      </w:r>
      <w:r>
        <w:rPr>
          <w:spacing w:val="-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values</w:t>
      </w:r>
      <w:r>
        <w:rPr>
          <w:spacing w:val="-3"/>
        </w:rPr>
        <w:t xml:space="preserve"> </w:t>
      </w:r>
      <w:proofErr w:type="gramStart"/>
      <w:r>
        <w:t>of</w:t>
      </w:r>
      <w:r>
        <w:rPr>
          <w:spacing w:val="-7"/>
        </w:rPr>
        <w:t xml:space="preserve"> </w:t>
      </w:r>
      <w:r>
        <w:t>‘t’</w:t>
      </w:r>
      <w:proofErr w:type="gramEnd"/>
      <w:r>
        <w:rPr>
          <w:spacing w:val="-4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zero.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one</w:t>
      </w:r>
      <w:r>
        <w:rPr>
          <w:spacing w:val="-5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interval.</w:t>
      </w:r>
      <w:r>
        <w:rPr>
          <w:spacing w:val="-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step</w:t>
      </w:r>
      <w:r>
        <w:rPr>
          <w:spacing w:val="-3"/>
        </w:rPr>
        <w:t xml:space="preserve"> </w:t>
      </w:r>
      <w:r>
        <w:t>signal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zero</w:t>
      </w:r>
      <w:r>
        <w:rPr>
          <w:spacing w:val="-4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negative</w:t>
      </w:r>
      <w:r>
        <w:rPr>
          <w:spacing w:val="-8"/>
        </w:rPr>
        <w:t xml:space="preserve"> </w:t>
      </w:r>
      <w:r>
        <w:t>values</w:t>
      </w:r>
      <w:r>
        <w:rPr>
          <w:spacing w:val="-4"/>
        </w:rPr>
        <w:t xml:space="preserve"> </w:t>
      </w:r>
      <w:proofErr w:type="gramStart"/>
      <w:r>
        <w:t>of ‘t’</w:t>
      </w:r>
      <w:proofErr w:type="gramEnd"/>
      <w:r>
        <w:t>.</w:t>
      </w:r>
    </w:p>
    <w:p w:rsidR="008125C2" w:rsidRDefault="00C8251C">
      <w:pPr>
        <w:pStyle w:val="BodyText"/>
        <w:spacing w:before="141"/>
        <w:ind w:left="960"/>
      </w:pPr>
      <w:r>
        <w:t>Unit</w:t>
      </w:r>
      <w:r>
        <w:rPr>
          <w:spacing w:val="-2"/>
        </w:rPr>
        <w:t xml:space="preserve"> </w:t>
      </w:r>
      <w:r>
        <w:t>Ramp</w:t>
      </w:r>
      <w:r>
        <w:rPr>
          <w:spacing w:val="-1"/>
        </w:rPr>
        <w:t xml:space="preserve"> </w:t>
      </w:r>
      <w:r>
        <w:t>Signal</w:t>
      </w:r>
    </w:p>
    <w:p w:rsidR="008125C2" w:rsidRDefault="008125C2">
      <w:pPr>
        <w:pStyle w:val="BodyText"/>
        <w:spacing w:before="10"/>
        <w:rPr>
          <w:sz w:val="15"/>
        </w:rPr>
      </w:pPr>
    </w:p>
    <w:p w:rsidR="008125C2" w:rsidRDefault="00C8251C">
      <w:pPr>
        <w:pStyle w:val="BodyText"/>
        <w:spacing w:before="52"/>
        <w:ind w:left="683" w:right="6969"/>
        <w:jc w:val="center"/>
      </w:pPr>
      <w:r>
        <w:t>A unit</w:t>
      </w:r>
      <w:r>
        <w:rPr>
          <w:spacing w:val="-2"/>
        </w:rPr>
        <w:t xml:space="preserve"> </w:t>
      </w:r>
      <w:r>
        <w:t>ramp</w:t>
      </w:r>
      <w:r>
        <w:rPr>
          <w:spacing w:val="-1"/>
        </w:rPr>
        <w:t xml:space="preserve"> </w:t>
      </w:r>
      <w:r>
        <w:t>signal,</w:t>
      </w:r>
      <w:r>
        <w:rPr>
          <w:spacing w:val="-3"/>
        </w:rPr>
        <w:t xml:space="preserve"> </w:t>
      </w:r>
      <w:proofErr w:type="gramStart"/>
      <w:r>
        <w:t>r(</w:t>
      </w:r>
      <w:proofErr w:type="gramEnd"/>
      <w:r>
        <w:t>t)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as</w:t>
      </w:r>
    </w:p>
    <w:p w:rsidR="008125C2" w:rsidRDefault="00C8251C">
      <w:pPr>
        <w:pStyle w:val="BodyText"/>
        <w:spacing w:before="139"/>
        <w:ind w:left="683" w:right="889"/>
        <w:jc w:val="center"/>
      </w:pPr>
      <w:proofErr w:type="gramStart"/>
      <w:r>
        <w:rPr>
          <w:color w:val="2F2F2F"/>
        </w:rPr>
        <w:t>r(</w:t>
      </w:r>
      <w:proofErr w:type="gramEnd"/>
      <w:r>
        <w:rPr>
          <w:color w:val="2F2F2F"/>
        </w:rPr>
        <w:t>t)=t;t≥0r(t)=t;t≥0</w:t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9"/>
        <w:rPr>
          <w:sz w:val="19"/>
        </w:rPr>
      </w:pPr>
    </w:p>
    <w:p w:rsidR="008125C2" w:rsidRDefault="00C8251C">
      <w:pPr>
        <w:pStyle w:val="BodyText"/>
        <w:spacing w:before="52"/>
        <w:ind w:left="1008"/>
      </w:pPr>
      <w:r>
        <w:t>=0</w:t>
      </w:r>
      <w:proofErr w:type="gramStart"/>
      <w:r>
        <w:t>;t</w:t>
      </w:r>
      <w:proofErr w:type="gramEnd"/>
      <w:r>
        <w:t>&lt;0=0;t&lt;0</w:t>
      </w:r>
    </w:p>
    <w:p w:rsidR="008125C2" w:rsidRDefault="008125C2">
      <w:pPr>
        <w:pStyle w:val="BodyText"/>
        <w:spacing w:before="5"/>
        <w:rPr>
          <w:sz w:val="19"/>
        </w:rPr>
      </w:pPr>
    </w:p>
    <w:p w:rsidR="008125C2" w:rsidRDefault="00C8251C">
      <w:pPr>
        <w:pStyle w:val="BodyText"/>
        <w:ind w:left="1008"/>
      </w:pP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ramp</w:t>
      </w:r>
      <w:r>
        <w:rPr>
          <w:spacing w:val="-1"/>
        </w:rPr>
        <w:t xml:space="preserve"> </w:t>
      </w:r>
      <w:r>
        <w:t>signal,</w:t>
      </w:r>
      <w:r>
        <w:rPr>
          <w:spacing w:val="-2"/>
        </w:rPr>
        <w:t xml:space="preserve"> </w:t>
      </w:r>
      <w:proofErr w:type="gramStart"/>
      <w:r>
        <w:t>r(</w:t>
      </w:r>
      <w:proofErr w:type="gramEnd"/>
      <w:r>
        <w:t>t)r(t)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terms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signal,</w:t>
      </w:r>
      <w:r>
        <w:rPr>
          <w:spacing w:val="-4"/>
        </w:rPr>
        <w:t xml:space="preserve"> </w:t>
      </w:r>
      <w:r>
        <w:t>u(t)u(t)</w:t>
      </w:r>
      <w:r>
        <w:rPr>
          <w:spacing w:val="-4"/>
        </w:rPr>
        <w:t xml:space="preserve"> </w:t>
      </w:r>
      <w:r>
        <w:t>as</w:t>
      </w:r>
    </w:p>
    <w:p w:rsidR="008125C2" w:rsidRDefault="00C8251C">
      <w:pPr>
        <w:pStyle w:val="BodyText"/>
        <w:spacing w:before="163"/>
        <w:ind w:left="683" w:right="889"/>
        <w:jc w:val="center"/>
      </w:pPr>
      <w:proofErr w:type="gramStart"/>
      <w:r>
        <w:rPr>
          <w:color w:val="2F2F2F"/>
        </w:rPr>
        <w:t>r(</w:t>
      </w:r>
      <w:proofErr w:type="gramEnd"/>
      <w:r>
        <w:rPr>
          <w:color w:val="2F2F2F"/>
        </w:rPr>
        <w:t>t)=</w:t>
      </w:r>
      <w:proofErr w:type="spellStart"/>
      <w:r>
        <w:rPr>
          <w:color w:val="2F2F2F"/>
        </w:rPr>
        <w:t>tu</w:t>
      </w:r>
      <w:proofErr w:type="spellEnd"/>
      <w:r>
        <w:rPr>
          <w:color w:val="2F2F2F"/>
        </w:rPr>
        <w:t>(t)r(t)=</w:t>
      </w:r>
      <w:proofErr w:type="spellStart"/>
      <w:r>
        <w:rPr>
          <w:color w:val="2F2F2F"/>
        </w:rPr>
        <w:t>tu</w:t>
      </w:r>
      <w:proofErr w:type="spellEnd"/>
      <w:r>
        <w:rPr>
          <w:color w:val="2F2F2F"/>
        </w:rPr>
        <w:t>(t)</w:t>
      </w:r>
    </w:p>
    <w:p w:rsidR="008125C2" w:rsidRDefault="008125C2">
      <w:pPr>
        <w:pStyle w:val="BodyText"/>
      </w:pPr>
    </w:p>
    <w:p w:rsidR="008125C2" w:rsidRDefault="00C8251C">
      <w:pPr>
        <w:pStyle w:val="BodyText"/>
        <w:spacing w:before="185"/>
        <w:ind w:left="1008"/>
      </w:pPr>
      <w:r>
        <w:t>Following</w:t>
      </w:r>
      <w:r>
        <w:rPr>
          <w:spacing w:val="-2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ramp</w:t>
      </w:r>
      <w:r>
        <w:rPr>
          <w:spacing w:val="-2"/>
        </w:rPr>
        <w:t xml:space="preserve"> </w:t>
      </w:r>
      <w:r>
        <w:t>signal.</w:t>
      </w:r>
    </w:p>
    <w:p w:rsidR="008125C2" w:rsidRDefault="00C8251C">
      <w:pPr>
        <w:pStyle w:val="BodyText"/>
        <w:spacing w:before="5"/>
        <w:rPr>
          <w:sz w:val="8"/>
        </w:rPr>
      </w:pPr>
      <w:r>
        <w:rPr>
          <w:noProof/>
          <w:lang w:val="en-IN" w:eastAsia="en-IN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3285490</wp:posOffset>
            </wp:positionH>
            <wp:positionV relativeFrom="paragraph">
              <wp:posOffset>90150</wp:posOffset>
            </wp:positionV>
            <wp:extent cx="1262629" cy="1016508"/>
            <wp:effectExtent l="0" t="0" r="0" b="0"/>
            <wp:wrapTopAndBottom/>
            <wp:docPr id="183" name="image102.jpeg" descr="Unit R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02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629" cy="1016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pStyle w:val="BodyText"/>
      </w:pPr>
    </w:p>
    <w:p w:rsidR="008125C2" w:rsidRDefault="008125C2">
      <w:pPr>
        <w:pStyle w:val="BodyText"/>
        <w:rPr>
          <w:sz w:val="32"/>
        </w:rPr>
      </w:pPr>
    </w:p>
    <w:p w:rsidR="008125C2" w:rsidRDefault="00C8251C">
      <w:pPr>
        <w:pStyle w:val="BodyText"/>
        <w:ind w:left="1008"/>
      </w:pPr>
      <w:r>
        <w:t>So,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ramp</w:t>
      </w:r>
      <w:r>
        <w:rPr>
          <w:spacing w:val="-1"/>
        </w:rPr>
        <w:t xml:space="preserve"> </w:t>
      </w:r>
      <w:r>
        <w:t>signal</w:t>
      </w:r>
      <w:r>
        <w:rPr>
          <w:spacing w:val="-3"/>
        </w:rPr>
        <w:t xml:space="preserve"> </w:t>
      </w:r>
      <w:r>
        <w:t>exists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values</w:t>
      </w:r>
      <w:r>
        <w:rPr>
          <w:spacing w:val="-2"/>
        </w:rPr>
        <w:t xml:space="preserve"> </w:t>
      </w:r>
      <w:proofErr w:type="gramStart"/>
      <w:r>
        <w:t>of</w:t>
      </w:r>
      <w:r>
        <w:rPr>
          <w:spacing w:val="-3"/>
        </w:rPr>
        <w:t xml:space="preserve"> </w:t>
      </w:r>
      <w:r>
        <w:t>‘t’</w:t>
      </w:r>
      <w:proofErr w:type="gramEnd"/>
      <w:r>
        <w:t xml:space="preserve"> including</w:t>
      </w:r>
      <w:r>
        <w:rPr>
          <w:spacing w:val="-4"/>
        </w:rPr>
        <w:t xml:space="preserve"> </w:t>
      </w:r>
      <w:r>
        <w:t>zero.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value</w:t>
      </w:r>
    </w:p>
    <w:p w:rsidR="008125C2" w:rsidRDefault="00C8251C">
      <w:pPr>
        <w:pStyle w:val="BodyText"/>
        <w:spacing w:before="137" w:line="350" w:lineRule="auto"/>
        <w:ind w:left="1008" w:right="1588"/>
      </w:pPr>
      <w:proofErr w:type="gramStart"/>
      <w:r>
        <w:t>increases</w:t>
      </w:r>
      <w:proofErr w:type="gramEnd"/>
      <w:r>
        <w:rPr>
          <w:spacing w:val="-2"/>
        </w:rPr>
        <w:t xml:space="preserve"> </w:t>
      </w:r>
      <w:r>
        <w:t>linearly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respect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‘t’</w:t>
      </w:r>
      <w:r>
        <w:rPr>
          <w:spacing w:val="-4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interval.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ramp signal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zero</w:t>
      </w:r>
      <w:r>
        <w:rPr>
          <w:spacing w:val="-51"/>
        </w:rPr>
        <w:t xml:space="preserve"> </w:t>
      </w:r>
      <w:r>
        <w:t>for all</w:t>
      </w:r>
      <w:r>
        <w:rPr>
          <w:spacing w:val="-2"/>
        </w:rPr>
        <w:t xml:space="preserve"> </w:t>
      </w:r>
      <w:r>
        <w:t>negative</w:t>
      </w:r>
      <w:r>
        <w:rPr>
          <w:spacing w:val="-2"/>
        </w:rPr>
        <w:t xml:space="preserve"> </w:t>
      </w:r>
      <w:r>
        <w:t>values</w:t>
      </w:r>
      <w:r>
        <w:rPr>
          <w:spacing w:val="-2"/>
        </w:rPr>
        <w:t xml:space="preserve"> </w:t>
      </w:r>
      <w:proofErr w:type="gramStart"/>
      <w:r>
        <w:t>of</w:t>
      </w:r>
      <w:r>
        <w:rPr>
          <w:spacing w:val="-3"/>
        </w:rPr>
        <w:t xml:space="preserve"> </w:t>
      </w:r>
      <w:r>
        <w:t>‘t’</w:t>
      </w:r>
      <w:proofErr w:type="gramEnd"/>
      <w:r>
        <w:t>.</w:t>
      </w:r>
    </w:p>
    <w:p w:rsidR="008125C2" w:rsidRDefault="00C8251C">
      <w:pPr>
        <w:pStyle w:val="BodyText"/>
        <w:spacing w:before="141"/>
        <w:ind w:left="960"/>
      </w:pPr>
      <w:r>
        <w:t>Unit</w:t>
      </w:r>
      <w:r>
        <w:rPr>
          <w:spacing w:val="-3"/>
        </w:rPr>
        <w:t xml:space="preserve"> </w:t>
      </w:r>
      <w:r>
        <w:t>Parabolic</w:t>
      </w:r>
      <w:r>
        <w:rPr>
          <w:spacing w:val="-3"/>
        </w:rPr>
        <w:t xml:space="preserve"> </w:t>
      </w:r>
      <w:r>
        <w:t>Signal</w:t>
      </w:r>
    </w:p>
    <w:p w:rsidR="008125C2" w:rsidRDefault="008125C2">
      <w:pPr>
        <w:pStyle w:val="BodyText"/>
        <w:spacing w:before="10"/>
        <w:rPr>
          <w:sz w:val="19"/>
        </w:rPr>
      </w:pPr>
    </w:p>
    <w:p w:rsidR="008125C2" w:rsidRDefault="00C8251C">
      <w:pPr>
        <w:pStyle w:val="BodyText"/>
        <w:ind w:left="1008"/>
      </w:pPr>
      <w:r>
        <w:t>A</w:t>
      </w:r>
      <w:r>
        <w:rPr>
          <w:spacing w:val="-2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parabolic</w:t>
      </w:r>
      <w:r>
        <w:rPr>
          <w:spacing w:val="-3"/>
        </w:rPr>
        <w:t xml:space="preserve"> </w:t>
      </w:r>
      <w:r>
        <w:t>signal,</w:t>
      </w:r>
      <w:r>
        <w:rPr>
          <w:spacing w:val="-2"/>
        </w:rPr>
        <w:t xml:space="preserve"> </w:t>
      </w:r>
      <w:proofErr w:type="gramStart"/>
      <w:r>
        <w:t>p(</w:t>
      </w:r>
      <w:proofErr w:type="gramEnd"/>
      <w:r>
        <w:t>t)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as,</w:t>
      </w:r>
    </w:p>
    <w:p w:rsidR="008125C2" w:rsidRDefault="00C8251C">
      <w:pPr>
        <w:pStyle w:val="BodyText"/>
        <w:spacing w:before="134"/>
        <w:ind w:left="683" w:right="770"/>
        <w:jc w:val="center"/>
      </w:pPr>
      <w:proofErr w:type="gramStart"/>
      <w:r>
        <w:rPr>
          <w:color w:val="2F2F2F"/>
        </w:rPr>
        <w:t>p(</w:t>
      </w:r>
      <w:proofErr w:type="gramEnd"/>
      <w:r>
        <w:rPr>
          <w:color w:val="2F2F2F"/>
        </w:rPr>
        <w:t>t)=t22;t≥0p(t)=t22;t≥0</w:t>
      </w:r>
    </w:p>
    <w:p w:rsidR="008125C2" w:rsidRDefault="008125C2">
      <w:pPr>
        <w:pStyle w:val="BodyText"/>
      </w:pP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spacing w:before="1"/>
        <w:ind w:left="1008"/>
      </w:pPr>
      <w:r>
        <w:t>=0</w:t>
      </w:r>
      <w:proofErr w:type="gramStart"/>
      <w:r>
        <w:t>;t</w:t>
      </w:r>
      <w:proofErr w:type="gramEnd"/>
      <w:r>
        <w:t>&lt;0=0;t&lt;0</w:t>
      </w:r>
    </w:p>
    <w:p w:rsidR="008125C2" w:rsidRDefault="008125C2">
      <w:pPr>
        <w:pStyle w:val="BodyText"/>
        <w:spacing w:before="3"/>
        <w:rPr>
          <w:sz w:val="19"/>
        </w:rPr>
      </w:pPr>
    </w:p>
    <w:p w:rsidR="008125C2" w:rsidRDefault="00C8251C">
      <w:pPr>
        <w:pStyle w:val="BodyText"/>
        <w:spacing w:line="275" w:lineRule="exact"/>
        <w:ind w:left="1008"/>
      </w:pP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write</w:t>
      </w:r>
      <w:r>
        <w:rPr>
          <w:spacing w:val="-4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parabolic</w:t>
      </w:r>
      <w:r>
        <w:rPr>
          <w:spacing w:val="-4"/>
        </w:rPr>
        <w:t xml:space="preserve"> </w:t>
      </w:r>
      <w:r>
        <w:t>signal,</w:t>
      </w:r>
      <w:r>
        <w:rPr>
          <w:spacing w:val="-5"/>
        </w:rPr>
        <w:t xml:space="preserve"> </w:t>
      </w:r>
      <w:proofErr w:type="gramStart"/>
      <w:r>
        <w:t>p(</w:t>
      </w:r>
      <w:proofErr w:type="gramEnd"/>
      <w:r>
        <w:t>t)p(t)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signal,</w:t>
      </w:r>
      <w:r>
        <w:rPr>
          <w:spacing w:val="-3"/>
        </w:rPr>
        <w:t xml:space="preserve"> </w:t>
      </w:r>
      <w:r>
        <w:t>u(t)u(t)as,</w:t>
      </w:r>
    </w:p>
    <w:p w:rsidR="008125C2" w:rsidRDefault="00C8251C">
      <w:pPr>
        <w:pStyle w:val="BodyText"/>
        <w:spacing w:line="275" w:lineRule="exact"/>
        <w:ind w:left="683" w:right="778"/>
        <w:jc w:val="center"/>
      </w:pPr>
      <w:proofErr w:type="gramStart"/>
      <w:r>
        <w:rPr>
          <w:color w:val="2F2F2F"/>
        </w:rPr>
        <w:t>p(</w:t>
      </w:r>
      <w:proofErr w:type="gramEnd"/>
      <w:r>
        <w:rPr>
          <w:color w:val="2F2F2F"/>
        </w:rPr>
        <w:t>t)=t22u(t)p(t)=t22u(t)</w:t>
      </w:r>
    </w:p>
    <w:p w:rsidR="008125C2" w:rsidRDefault="008125C2">
      <w:pPr>
        <w:spacing w:line="275" w:lineRule="exact"/>
        <w:jc w:val="center"/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spacing w:before="6"/>
        <w:rPr>
          <w:sz w:val="11"/>
        </w:rPr>
      </w:pPr>
    </w:p>
    <w:p w:rsidR="008125C2" w:rsidRDefault="00C8251C">
      <w:pPr>
        <w:pStyle w:val="BodyText"/>
        <w:spacing w:before="51" w:line="484" w:lineRule="auto"/>
        <w:ind w:left="1008" w:right="5663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parabolic</w:t>
      </w:r>
      <w:r>
        <w:rPr>
          <w:spacing w:val="-3"/>
        </w:rPr>
        <w:t xml:space="preserve"> </w:t>
      </w:r>
      <w:r>
        <w:t>signal.</w:t>
      </w:r>
      <w:r>
        <w:rPr>
          <w:spacing w:val="-5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parabolic</w:t>
      </w:r>
      <w:r>
        <w:rPr>
          <w:spacing w:val="-3"/>
        </w:rPr>
        <w:t xml:space="preserve"> </w:t>
      </w:r>
      <w:r>
        <w:t>signal.</w:t>
      </w:r>
    </w:p>
    <w:p w:rsidR="008125C2" w:rsidRDefault="008125C2">
      <w:pPr>
        <w:spacing w:line="484" w:lineRule="auto"/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spacing w:before="12"/>
        <w:rPr>
          <w:sz w:val="23"/>
        </w:rPr>
      </w:pPr>
    </w:p>
    <w:p w:rsidR="008125C2" w:rsidRDefault="00C8251C">
      <w:pPr>
        <w:pStyle w:val="BodyText"/>
        <w:ind w:left="4441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593195" cy="1248536"/>
            <wp:effectExtent l="0" t="0" r="0" b="0"/>
            <wp:docPr id="185" name="image103.jpeg" descr="Unit Parabo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03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195" cy="124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3"/>
        <w:rPr>
          <w:sz w:val="28"/>
        </w:rPr>
      </w:pPr>
    </w:p>
    <w:p w:rsidR="008125C2" w:rsidRDefault="00C8251C">
      <w:pPr>
        <w:pStyle w:val="BodyText"/>
        <w:spacing w:before="52" w:line="350" w:lineRule="auto"/>
        <w:ind w:left="1008" w:right="1653"/>
      </w:pPr>
      <w:r>
        <w:t xml:space="preserve">So, the unit parabolic signal exists for all the positive values </w:t>
      </w:r>
      <w:proofErr w:type="gramStart"/>
      <w:r>
        <w:t xml:space="preserve">of </w:t>
      </w:r>
      <w:r>
        <w:rPr>
          <w:b/>
        </w:rPr>
        <w:t>‘t’</w:t>
      </w:r>
      <w:proofErr w:type="gramEnd"/>
      <w:r>
        <w:rPr>
          <w:b/>
        </w:rPr>
        <w:t xml:space="preserve"> </w:t>
      </w:r>
      <w:r>
        <w:t>including zero. And its value</w:t>
      </w:r>
      <w:r>
        <w:rPr>
          <w:spacing w:val="-52"/>
        </w:rPr>
        <w:t xml:space="preserve"> </w:t>
      </w:r>
      <w:r>
        <w:t xml:space="preserve">increases non-linearly with respect </w:t>
      </w:r>
      <w:proofErr w:type="gramStart"/>
      <w:r>
        <w:t>to ‘t’</w:t>
      </w:r>
      <w:proofErr w:type="gramEnd"/>
      <w:r>
        <w:t xml:space="preserve"> during this interval. The value of the unit parabolic</w:t>
      </w:r>
      <w:r>
        <w:rPr>
          <w:spacing w:val="1"/>
        </w:rPr>
        <w:t xml:space="preserve"> </w:t>
      </w:r>
      <w:r>
        <w:t>signal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zero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negative</w:t>
      </w:r>
      <w:r>
        <w:rPr>
          <w:spacing w:val="-1"/>
        </w:rPr>
        <w:t xml:space="preserve"> </w:t>
      </w:r>
      <w:r>
        <w:t>values</w:t>
      </w:r>
      <w:r>
        <w:rPr>
          <w:spacing w:val="1"/>
        </w:rPr>
        <w:t xml:space="preserve"> </w:t>
      </w:r>
      <w:proofErr w:type="gramStart"/>
      <w:r>
        <w:t>of</w:t>
      </w:r>
      <w:r>
        <w:rPr>
          <w:spacing w:val="1"/>
        </w:rPr>
        <w:t xml:space="preserve"> </w:t>
      </w:r>
      <w:r>
        <w:t>‘t’</w:t>
      </w:r>
      <w:proofErr w:type="gramEnd"/>
      <w:r>
        <w:t>.</w:t>
      </w:r>
    </w:p>
    <w:p w:rsidR="008125C2" w:rsidRDefault="00C8251C">
      <w:pPr>
        <w:pStyle w:val="Heading4"/>
        <w:numPr>
          <w:ilvl w:val="1"/>
          <w:numId w:val="27"/>
        </w:numPr>
        <w:tabs>
          <w:tab w:val="left" w:pos="3763"/>
        </w:tabs>
        <w:spacing w:before="42"/>
        <w:ind w:left="3762" w:hanging="360"/>
        <w:jc w:val="left"/>
        <w:rPr>
          <w:color w:val="121212"/>
          <w:sz w:val="26"/>
        </w:rPr>
      </w:pPr>
      <w:r>
        <w:rPr>
          <w:color w:val="121212"/>
        </w:rPr>
        <w:t>Response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-4"/>
        </w:rPr>
        <w:t xml:space="preserve"> </w:t>
      </w:r>
      <w:r>
        <w:rPr>
          <w:color w:val="121212"/>
        </w:rPr>
        <w:t>the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First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Order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System</w:t>
      </w:r>
    </w:p>
    <w:p w:rsidR="008125C2" w:rsidRDefault="008125C2">
      <w:pPr>
        <w:pStyle w:val="BodyText"/>
        <w:spacing w:before="9"/>
        <w:rPr>
          <w:b/>
          <w:sz w:val="20"/>
        </w:rPr>
      </w:pPr>
    </w:p>
    <w:p w:rsidR="008125C2" w:rsidRDefault="00C8251C">
      <w:pPr>
        <w:pStyle w:val="BodyText"/>
        <w:spacing w:after="6" w:line="331" w:lineRule="auto"/>
        <w:ind w:left="1008" w:right="2025"/>
      </w:pPr>
      <w:r>
        <w:t>In this chapter, let us discuss the time response of the first order system. Consider the</w:t>
      </w:r>
      <w:r>
        <w:rPr>
          <w:spacing w:val="1"/>
        </w:rPr>
        <w:t xml:space="preserve"> </w:t>
      </w:r>
      <w:r>
        <w:t>following block diagram of the closed loop control system. Here, an open loop transfer</w:t>
      </w:r>
      <w:r>
        <w:rPr>
          <w:spacing w:val="-52"/>
        </w:rPr>
        <w:t xml:space="preserve"> </w:t>
      </w:r>
      <w:r>
        <w:t>function,</w:t>
      </w:r>
      <w:r>
        <w:rPr>
          <w:spacing w:val="-3"/>
        </w:rPr>
        <w:t xml:space="preserve"> </w:t>
      </w:r>
      <w:r>
        <w:t>1sT1sT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connected with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unity</w:t>
      </w:r>
      <w:r>
        <w:rPr>
          <w:spacing w:val="-2"/>
        </w:rPr>
        <w:t xml:space="preserve"> </w:t>
      </w:r>
      <w:r>
        <w:t>negative</w:t>
      </w:r>
      <w:r>
        <w:rPr>
          <w:spacing w:val="14"/>
        </w:rPr>
        <w:t xml:space="preserve"> </w:t>
      </w:r>
      <w:r>
        <w:t>feedback.</w:t>
      </w:r>
    </w:p>
    <w:p w:rsidR="008125C2" w:rsidRDefault="00C8251C">
      <w:pPr>
        <w:pStyle w:val="BodyText"/>
        <w:ind w:left="383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282550" cy="746760"/>
            <wp:effectExtent l="0" t="0" r="0" b="0"/>
            <wp:docPr id="187" name="image104.jpeg" descr="Unity Negative Feed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4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55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2"/>
      </w:pPr>
    </w:p>
    <w:p w:rsidR="008125C2" w:rsidRDefault="00C8251C">
      <w:pPr>
        <w:pStyle w:val="BodyText"/>
        <w:spacing w:before="1" w:line="355" w:lineRule="auto"/>
        <w:ind w:left="3761" w:hanging="2754"/>
      </w:pPr>
      <w:r>
        <w:t>We</w:t>
      </w:r>
      <w:r>
        <w:rPr>
          <w:spacing w:val="-2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transfer</w:t>
      </w:r>
      <w:r>
        <w:rPr>
          <w:spacing w:val="-1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closed</w:t>
      </w:r>
      <w:r>
        <w:rPr>
          <w:spacing w:val="-3"/>
        </w:rPr>
        <w:t xml:space="preserve"> </w:t>
      </w:r>
      <w:r>
        <w:t>loop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unity</w:t>
      </w:r>
      <w:r>
        <w:rPr>
          <w:spacing w:val="-5"/>
        </w:rPr>
        <w:t xml:space="preserve"> </w:t>
      </w:r>
      <w:r>
        <w:t>negative</w:t>
      </w:r>
      <w:r>
        <w:rPr>
          <w:spacing w:val="-4"/>
        </w:rPr>
        <w:t xml:space="preserve"> </w:t>
      </w:r>
      <w:r>
        <w:t>feedback</w:t>
      </w:r>
      <w:r>
        <w:rPr>
          <w:spacing w:val="-6"/>
        </w:rPr>
        <w:t xml:space="preserve"> </w:t>
      </w:r>
      <w:r>
        <w:t>as,</w:t>
      </w:r>
      <w:r>
        <w:rPr>
          <w:spacing w:val="-51"/>
        </w:rPr>
        <w:t xml:space="preserve"> </w:t>
      </w:r>
      <w:r>
        <w:rPr>
          <w:color w:val="2F2F2F"/>
        </w:rPr>
        <w:t>C(s</w:t>
      </w:r>
      <w:proofErr w:type="gramStart"/>
      <w:r>
        <w:rPr>
          <w:color w:val="2F2F2F"/>
        </w:rPr>
        <w:t>)R</w:t>
      </w:r>
      <w:proofErr w:type="gramEnd"/>
      <w:r>
        <w:rPr>
          <w:color w:val="2F2F2F"/>
        </w:rPr>
        <w:t>(s)=G(s)1+G(s)C(s)R(s)=G(s)1+G(s)</w:t>
      </w:r>
    </w:p>
    <w:p w:rsidR="008125C2" w:rsidRDefault="008125C2">
      <w:pPr>
        <w:pStyle w:val="BodyText"/>
        <w:spacing w:before="11"/>
        <w:rPr>
          <w:sz w:val="31"/>
        </w:rPr>
      </w:pPr>
    </w:p>
    <w:p w:rsidR="008125C2" w:rsidRDefault="00C8251C">
      <w:pPr>
        <w:pStyle w:val="BodyText"/>
        <w:spacing w:before="1"/>
        <w:ind w:left="1008"/>
      </w:pPr>
      <w:r>
        <w:t>Substitute,</w:t>
      </w:r>
      <w:r>
        <w:rPr>
          <w:spacing w:val="-7"/>
        </w:rPr>
        <w:t xml:space="preserve"> </w:t>
      </w:r>
      <w:r>
        <w:t>G(s</w:t>
      </w:r>
      <w:proofErr w:type="gramStart"/>
      <w:r>
        <w:t>)=</w:t>
      </w:r>
      <w:proofErr w:type="gramEnd"/>
      <w:r>
        <w:t>1sTG(s)=1sT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above</w:t>
      </w:r>
      <w:r>
        <w:rPr>
          <w:spacing w:val="-7"/>
        </w:rPr>
        <w:t xml:space="preserve"> </w:t>
      </w:r>
      <w:r>
        <w:t>equation.</w:t>
      </w:r>
    </w:p>
    <w:p w:rsidR="008125C2" w:rsidRDefault="00C8251C">
      <w:pPr>
        <w:pStyle w:val="BodyText"/>
        <w:spacing w:before="163"/>
        <w:ind w:left="683" w:right="1156"/>
        <w:jc w:val="center"/>
      </w:pPr>
      <w:r>
        <w:rPr>
          <w:color w:val="2F2F2F"/>
        </w:rPr>
        <w:t>C(s</w:t>
      </w:r>
      <w:proofErr w:type="gramStart"/>
      <w:r>
        <w:rPr>
          <w:color w:val="2F2F2F"/>
        </w:rPr>
        <w:t>)R</w:t>
      </w:r>
      <w:proofErr w:type="gramEnd"/>
      <w:r>
        <w:rPr>
          <w:color w:val="2F2F2F"/>
        </w:rPr>
        <w:t>(s)=1sT1+1sT=1sT+1C(s)R(s)=1sT1+1sT=1sT+1</w:t>
      </w:r>
    </w:p>
    <w:p w:rsidR="008125C2" w:rsidRDefault="008125C2">
      <w:pPr>
        <w:pStyle w:val="BodyText"/>
      </w:pPr>
    </w:p>
    <w:p w:rsidR="008125C2" w:rsidRDefault="00C8251C">
      <w:pPr>
        <w:pStyle w:val="BodyText"/>
        <w:spacing w:before="185" w:line="350" w:lineRule="auto"/>
        <w:ind w:left="1008" w:right="1794"/>
      </w:pPr>
      <w:r>
        <w:t>The</w:t>
      </w:r>
      <w:r>
        <w:rPr>
          <w:spacing w:val="-4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denominator</w:t>
      </w:r>
      <w:r>
        <w:rPr>
          <w:spacing w:val="-3"/>
        </w:rPr>
        <w:t xml:space="preserve"> </w:t>
      </w:r>
      <w:r>
        <w:t>term.</w:t>
      </w:r>
      <w:r>
        <w:rPr>
          <w:spacing w:val="-5"/>
        </w:rPr>
        <w:t xml:space="preserve"> </w:t>
      </w:r>
      <w:r>
        <w:t>Hence,</w:t>
      </w:r>
      <w:r>
        <w:rPr>
          <w:spacing w:val="-4"/>
        </w:rPr>
        <w:t xml:space="preserve"> </w:t>
      </w:r>
      <w:r>
        <w:t>the above</w:t>
      </w:r>
      <w:r>
        <w:rPr>
          <w:spacing w:val="-9"/>
        </w:rPr>
        <w:t xml:space="preserve"> </w:t>
      </w:r>
      <w:r>
        <w:t>transfer</w:t>
      </w:r>
      <w:r>
        <w:rPr>
          <w:spacing w:val="-6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 is</w:t>
      </w:r>
      <w:r>
        <w:rPr>
          <w:spacing w:val="3"/>
        </w:rPr>
        <w:t xml:space="preserve"> </w:t>
      </w:r>
      <w:r>
        <w:t>said</w:t>
      </w:r>
      <w:r>
        <w:rPr>
          <w:spacing w:val="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>first</w:t>
      </w:r>
      <w:r>
        <w:rPr>
          <w:b/>
          <w:spacing w:val="-1"/>
        </w:rPr>
        <w:t xml:space="preserve"> </w:t>
      </w:r>
      <w:r>
        <w:rPr>
          <w:b/>
        </w:rPr>
        <w:t>order</w:t>
      </w:r>
      <w:r>
        <w:rPr>
          <w:b/>
          <w:spacing w:val="-12"/>
        </w:rPr>
        <w:t xml:space="preserve"> </w:t>
      </w:r>
      <w:r>
        <w:rPr>
          <w:b/>
        </w:rPr>
        <w:t>system</w:t>
      </w:r>
      <w:r>
        <w:t>.</w:t>
      </w:r>
    </w:p>
    <w:p w:rsidR="008125C2" w:rsidRDefault="00C8251C">
      <w:pPr>
        <w:pStyle w:val="BodyText"/>
        <w:ind w:left="1008" w:right="8131"/>
      </w:pPr>
      <w:r>
        <w:t>We can re-write the above</w:t>
      </w:r>
      <w:r>
        <w:rPr>
          <w:spacing w:val="-52"/>
        </w:rPr>
        <w:t xml:space="preserve"> </w:t>
      </w:r>
      <w:r>
        <w:t>equation as</w:t>
      </w:r>
    </w:p>
    <w:p w:rsidR="008125C2" w:rsidRDefault="00C8251C">
      <w:pPr>
        <w:pStyle w:val="BodyText"/>
        <w:spacing w:line="215" w:lineRule="exact"/>
        <w:ind w:left="683" w:right="970"/>
        <w:jc w:val="center"/>
      </w:pPr>
      <w:r>
        <w:rPr>
          <w:color w:val="2F2F2F"/>
        </w:rPr>
        <w:t>C(s</w:t>
      </w:r>
      <w:proofErr w:type="gramStart"/>
      <w:r>
        <w:rPr>
          <w:color w:val="2F2F2F"/>
        </w:rPr>
        <w:t>)=</w:t>
      </w:r>
      <w:proofErr w:type="gramEnd"/>
      <w:r>
        <w:rPr>
          <w:color w:val="2F2F2F"/>
        </w:rPr>
        <w:t>(1sT+1)R(s)C(s)=(1sT+1)R(s)</w:t>
      </w:r>
    </w:p>
    <w:p w:rsidR="008125C2" w:rsidRDefault="008125C2">
      <w:pPr>
        <w:spacing w:line="215" w:lineRule="exact"/>
        <w:jc w:val="center"/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spacing w:before="3"/>
      </w:pPr>
    </w:p>
    <w:p w:rsidR="008125C2" w:rsidRDefault="00C8251C">
      <w:pPr>
        <w:pStyle w:val="BodyText"/>
        <w:spacing w:before="52"/>
        <w:ind w:left="1008"/>
      </w:pPr>
      <w:r>
        <w:t>Where,</w:t>
      </w:r>
    </w:p>
    <w:p w:rsidR="008125C2" w:rsidRDefault="008125C2">
      <w:pPr>
        <w:pStyle w:val="BodyText"/>
        <w:spacing w:before="11"/>
      </w:pPr>
    </w:p>
    <w:p w:rsidR="008125C2" w:rsidRDefault="00C8251C">
      <w:pPr>
        <w:pStyle w:val="ListParagraph"/>
        <w:numPr>
          <w:ilvl w:val="0"/>
          <w:numId w:val="26"/>
        </w:numPr>
        <w:tabs>
          <w:tab w:val="left" w:pos="1680"/>
          <w:tab w:val="left" w:pos="1681"/>
        </w:tabs>
        <w:ind w:left="1680" w:hanging="313"/>
        <w:rPr>
          <w:rFonts w:ascii="Symbol" w:hAnsi="Symbol"/>
          <w:sz w:val="20"/>
        </w:rPr>
      </w:pPr>
      <w:r>
        <w:rPr>
          <w:b/>
          <w:sz w:val="24"/>
        </w:rPr>
        <w:t>C(s)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Laplace</w:t>
      </w:r>
      <w:r>
        <w:rPr>
          <w:spacing w:val="-13"/>
          <w:sz w:val="24"/>
        </w:rPr>
        <w:t xml:space="preserve"> </w:t>
      </w:r>
      <w:r>
        <w:rPr>
          <w:sz w:val="24"/>
        </w:rPr>
        <w:t>transform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output</w:t>
      </w:r>
      <w:r>
        <w:rPr>
          <w:spacing w:val="-13"/>
          <w:sz w:val="24"/>
        </w:rPr>
        <w:t xml:space="preserve"> </w:t>
      </w:r>
      <w:r>
        <w:rPr>
          <w:sz w:val="24"/>
        </w:rPr>
        <w:t>signal</w:t>
      </w:r>
      <w:r>
        <w:rPr>
          <w:spacing w:val="2"/>
          <w:sz w:val="24"/>
        </w:rPr>
        <w:t xml:space="preserve"> </w:t>
      </w:r>
      <w:r>
        <w:rPr>
          <w:sz w:val="24"/>
        </w:rPr>
        <w:t>c(t),</w:t>
      </w:r>
    </w:p>
    <w:p w:rsidR="008125C2" w:rsidRDefault="00C8251C">
      <w:pPr>
        <w:pStyle w:val="ListParagraph"/>
        <w:numPr>
          <w:ilvl w:val="0"/>
          <w:numId w:val="26"/>
        </w:numPr>
        <w:tabs>
          <w:tab w:val="left" w:pos="1680"/>
          <w:tab w:val="left" w:pos="1681"/>
        </w:tabs>
        <w:spacing w:before="197"/>
        <w:ind w:left="1680" w:hanging="313"/>
        <w:rPr>
          <w:rFonts w:ascii="Symbol" w:hAnsi="Symbol"/>
          <w:sz w:val="20"/>
        </w:rPr>
      </w:pPr>
      <w:r>
        <w:rPr>
          <w:b/>
          <w:sz w:val="24"/>
        </w:rPr>
        <w:t>R(s)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Laplace</w:t>
      </w:r>
      <w:r>
        <w:rPr>
          <w:spacing w:val="-9"/>
          <w:sz w:val="24"/>
        </w:rPr>
        <w:t xml:space="preserve"> </w:t>
      </w:r>
      <w:r>
        <w:rPr>
          <w:sz w:val="24"/>
        </w:rPr>
        <w:t>transform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input</w:t>
      </w:r>
      <w:r>
        <w:rPr>
          <w:spacing w:val="-5"/>
          <w:sz w:val="24"/>
        </w:rPr>
        <w:t xml:space="preserve"> </w:t>
      </w:r>
      <w:r>
        <w:rPr>
          <w:sz w:val="24"/>
        </w:rPr>
        <w:t>signal</w:t>
      </w:r>
      <w:r>
        <w:rPr>
          <w:spacing w:val="-6"/>
          <w:sz w:val="24"/>
        </w:rPr>
        <w:t xml:space="preserve"> </w:t>
      </w:r>
      <w:r>
        <w:rPr>
          <w:sz w:val="24"/>
        </w:rPr>
        <w:t>r(t),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</w:p>
    <w:p w:rsidR="008125C2" w:rsidRDefault="00C8251C">
      <w:pPr>
        <w:pStyle w:val="ListParagraph"/>
        <w:numPr>
          <w:ilvl w:val="0"/>
          <w:numId w:val="26"/>
        </w:numPr>
        <w:tabs>
          <w:tab w:val="left" w:pos="1680"/>
          <w:tab w:val="left" w:pos="1681"/>
        </w:tabs>
        <w:spacing w:before="201"/>
        <w:ind w:left="1680" w:hanging="313"/>
        <w:rPr>
          <w:rFonts w:ascii="Symbol" w:hAnsi="Symbol"/>
          <w:sz w:val="20"/>
        </w:rPr>
      </w:pPr>
      <w:r>
        <w:rPr>
          <w:b/>
          <w:sz w:val="24"/>
        </w:rPr>
        <w:t xml:space="preserve">T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9"/>
          <w:sz w:val="24"/>
        </w:rPr>
        <w:t xml:space="preserve"> </w:t>
      </w:r>
      <w:r>
        <w:rPr>
          <w:sz w:val="24"/>
        </w:rPr>
        <w:t>constant.</w:t>
      </w:r>
    </w:p>
    <w:p w:rsidR="008125C2" w:rsidRDefault="008125C2">
      <w:pPr>
        <w:pStyle w:val="BodyText"/>
        <w:spacing w:before="2"/>
      </w:pPr>
    </w:p>
    <w:p w:rsidR="008125C2" w:rsidRDefault="00C8251C">
      <w:pPr>
        <w:pStyle w:val="BodyText"/>
        <w:ind w:left="1008"/>
      </w:pPr>
      <w:r>
        <w:t>Follow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response</w:t>
      </w:r>
      <w:r>
        <w:rPr>
          <w:spacing w:val="3"/>
        </w:rPr>
        <w:t xml:space="preserve"> </w:t>
      </w:r>
      <w:r>
        <w:t>(output)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first</w:t>
      </w:r>
      <w:r>
        <w:rPr>
          <w:spacing w:val="-3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domain.</w:t>
      </w:r>
    </w:p>
    <w:p w:rsidR="008125C2" w:rsidRDefault="00C8251C">
      <w:pPr>
        <w:pStyle w:val="ListParagraph"/>
        <w:numPr>
          <w:ilvl w:val="0"/>
          <w:numId w:val="26"/>
        </w:numPr>
        <w:tabs>
          <w:tab w:val="left" w:pos="1680"/>
          <w:tab w:val="left" w:pos="1681"/>
        </w:tabs>
        <w:spacing w:before="166"/>
        <w:ind w:left="1680" w:hanging="313"/>
        <w:rPr>
          <w:rFonts w:ascii="Symbol" w:hAnsi="Symbol"/>
          <w:sz w:val="20"/>
        </w:rPr>
      </w:pP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Laplace</w:t>
      </w:r>
      <w:r>
        <w:rPr>
          <w:spacing w:val="-6"/>
          <w:sz w:val="24"/>
        </w:rPr>
        <w:t xml:space="preserve"> </w:t>
      </w:r>
      <w:r>
        <w:rPr>
          <w:sz w:val="24"/>
        </w:rPr>
        <w:t>transform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input</w:t>
      </w:r>
      <w:r>
        <w:rPr>
          <w:spacing w:val="-3"/>
          <w:sz w:val="24"/>
        </w:rPr>
        <w:t xml:space="preserve"> </w:t>
      </w:r>
      <w:r>
        <w:rPr>
          <w:sz w:val="24"/>
        </w:rPr>
        <w:t>signal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r(</w:t>
      </w:r>
      <w:proofErr w:type="gramEnd"/>
      <w:r>
        <w:rPr>
          <w:sz w:val="24"/>
        </w:rPr>
        <w:t>t)r(t).</w:t>
      </w:r>
    </w:p>
    <w:p w:rsidR="008125C2" w:rsidRDefault="00C8251C">
      <w:pPr>
        <w:pStyle w:val="ListParagraph"/>
        <w:numPr>
          <w:ilvl w:val="0"/>
          <w:numId w:val="26"/>
        </w:numPr>
        <w:tabs>
          <w:tab w:val="left" w:pos="1680"/>
          <w:tab w:val="left" w:pos="1681"/>
        </w:tabs>
        <w:spacing w:before="27"/>
        <w:ind w:left="1680" w:hanging="313"/>
        <w:rPr>
          <w:rFonts w:ascii="Symbol" w:hAnsi="Symbol"/>
          <w:sz w:val="20"/>
        </w:rPr>
      </w:pPr>
      <w:r>
        <w:rPr>
          <w:sz w:val="24"/>
        </w:rPr>
        <w:t>Consider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equation,</w:t>
      </w:r>
      <w:r>
        <w:rPr>
          <w:spacing w:val="-5"/>
          <w:sz w:val="24"/>
        </w:rPr>
        <w:t xml:space="preserve"> </w:t>
      </w:r>
      <w:r>
        <w:rPr>
          <w:sz w:val="24"/>
        </w:rPr>
        <w:t>C(s)=(1sT+1)R(s)C(s)=(1sT+1)R(s)</w:t>
      </w:r>
    </w:p>
    <w:p w:rsidR="008125C2" w:rsidRDefault="00C8251C">
      <w:pPr>
        <w:pStyle w:val="ListParagraph"/>
        <w:numPr>
          <w:ilvl w:val="0"/>
          <w:numId w:val="26"/>
        </w:numPr>
        <w:tabs>
          <w:tab w:val="left" w:pos="1680"/>
          <w:tab w:val="left" w:pos="1681"/>
        </w:tabs>
        <w:spacing w:before="26"/>
        <w:ind w:left="1680" w:hanging="313"/>
        <w:rPr>
          <w:rFonts w:ascii="Symbol" w:hAnsi="Symbol"/>
          <w:sz w:val="20"/>
        </w:rPr>
      </w:pPr>
      <w:r>
        <w:rPr>
          <w:sz w:val="24"/>
        </w:rPr>
        <w:t>Substitute</w:t>
      </w:r>
      <w:r>
        <w:rPr>
          <w:spacing w:val="-2"/>
          <w:sz w:val="24"/>
        </w:rPr>
        <w:t xml:space="preserve"> </w:t>
      </w:r>
      <w:r>
        <w:rPr>
          <w:sz w:val="24"/>
        </w:rPr>
        <w:t>R(s</w:t>
      </w:r>
      <w:proofErr w:type="gramStart"/>
      <w:r>
        <w:rPr>
          <w:sz w:val="24"/>
        </w:rPr>
        <w:t>)R</w:t>
      </w:r>
      <w:proofErr w:type="gramEnd"/>
      <w:r>
        <w:rPr>
          <w:sz w:val="24"/>
        </w:rPr>
        <w:t>(s)</w:t>
      </w:r>
      <w:r>
        <w:rPr>
          <w:spacing w:val="-3"/>
          <w:sz w:val="24"/>
        </w:rPr>
        <w:t xml:space="preserve"> </w:t>
      </w:r>
      <w:r>
        <w:rPr>
          <w:sz w:val="24"/>
        </w:rPr>
        <w:t>value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above</w:t>
      </w:r>
      <w:r>
        <w:rPr>
          <w:spacing w:val="-8"/>
          <w:sz w:val="24"/>
        </w:rPr>
        <w:t xml:space="preserve"> </w:t>
      </w:r>
      <w:r>
        <w:rPr>
          <w:sz w:val="24"/>
        </w:rPr>
        <w:t>equation.</w:t>
      </w:r>
    </w:p>
    <w:p w:rsidR="008125C2" w:rsidRDefault="00C8251C">
      <w:pPr>
        <w:pStyle w:val="ListParagraph"/>
        <w:numPr>
          <w:ilvl w:val="0"/>
          <w:numId w:val="26"/>
        </w:numPr>
        <w:tabs>
          <w:tab w:val="left" w:pos="1680"/>
          <w:tab w:val="left" w:pos="1681"/>
        </w:tabs>
        <w:spacing w:before="21"/>
        <w:ind w:left="1680" w:hanging="313"/>
        <w:rPr>
          <w:rFonts w:ascii="Symbol" w:hAnsi="Symbol"/>
          <w:sz w:val="20"/>
        </w:rPr>
      </w:pP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partial</w:t>
      </w:r>
      <w:r>
        <w:rPr>
          <w:spacing w:val="-3"/>
          <w:sz w:val="24"/>
        </w:rPr>
        <w:t xml:space="preserve"> </w:t>
      </w:r>
      <w:r>
        <w:rPr>
          <w:sz w:val="24"/>
        </w:rPr>
        <w:t>fractions of</w:t>
      </w:r>
      <w:r>
        <w:rPr>
          <w:spacing w:val="-9"/>
          <w:sz w:val="24"/>
        </w:rPr>
        <w:t xml:space="preserve"> </w:t>
      </w:r>
      <w:r>
        <w:rPr>
          <w:sz w:val="24"/>
        </w:rPr>
        <w:t>C(s</w:t>
      </w:r>
      <w:proofErr w:type="gramStart"/>
      <w:r>
        <w:rPr>
          <w:sz w:val="24"/>
        </w:rPr>
        <w:t>)C</w:t>
      </w:r>
      <w:proofErr w:type="gramEnd"/>
      <w:r>
        <w:rPr>
          <w:sz w:val="24"/>
        </w:rPr>
        <w:t>(s)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required.</w:t>
      </w:r>
    </w:p>
    <w:p w:rsidR="008125C2" w:rsidRDefault="00C8251C">
      <w:pPr>
        <w:pStyle w:val="ListParagraph"/>
        <w:numPr>
          <w:ilvl w:val="0"/>
          <w:numId w:val="26"/>
        </w:numPr>
        <w:tabs>
          <w:tab w:val="left" w:pos="1680"/>
          <w:tab w:val="left" w:pos="1681"/>
        </w:tabs>
        <w:spacing w:before="27"/>
        <w:ind w:left="1680" w:hanging="313"/>
        <w:rPr>
          <w:rFonts w:ascii="Symbol" w:hAnsi="Symbol"/>
          <w:sz w:val="20"/>
        </w:rPr>
      </w:pPr>
      <w:r>
        <w:rPr>
          <w:sz w:val="24"/>
        </w:rPr>
        <w:t>Apply</w:t>
      </w:r>
      <w:r>
        <w:rPr>
          <w:spacing w:val="-7"/>
          <w:sz w:val="24"/>
        </w:rPr>
        <w:t xml:space="preserve"> </w:t>
      </w:r>
      <w:r>
        <w:rPr>
          <w:sz w:val="24"/>
        </w:rPr>
        <w:t>inverse</w:t>
      </w:r>
      <w:r>
        <w:rPr>
          <w:spacing w:val="-7"/>
          <w:sz w:val="24"/>
        </w:rPr>
        <w:t xml:space="preserve"> </w:t>
      </w:r>
      <w:r>
        <w:rPr>
          <w:sz w:val="24"/>
        </w:rPr>
        <w:t>Laplace</w:t>
      </w:r>
      <w:r>
        <w:rPr>
          <w:spacing w:val="-12"/>
          <w:sz w:val="24"/>
        </w:rPr>
        <w:t xml:space="preserve"> </w:t>
      </w:r>
      <w:r>
        <w:rPr>
          <w:sz w:val="24"/>
        </w:rPr>
        <w:t>transform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C(s</w:t>
      </w:r>
      <w:proofErr w:type="gramStart"/>
      <w:r>
        <w:rPr>
          <w:sz w:val="24"/>
        </w:rPr>
        <w:t>)C</w:t>
      </w:r>
      <w:proofErr w:type="gramEnd"/>
      <w:r>
        <w:rPr>
          <w:sz w:val="24"/>
        </w:rPr>
        <w:t>(s).</w:t>
      </w:r>
    </w:p>
    <w:p w:rsidR="008125C2" w:rsidRDefault="00C8251C">
      <w:pPr>
        <w:pStyle w:val="ListParagraph"/>
        <w:numPr>
          <w:ilvl w:val="0"/>
          <w:numId w:val="26"/>
        </w:numPr>
        <w:tabs>
          <w:tab w:val="left" w:pos="1731"/>
        </w:tabs>
        <w:spacing w:before="74" w:line="348" w:lineRule="auto"/>
        <w:ind w:right="1470" w:hanging="315"/>
        <w:jc w:val="both"/>
        <w:rPr>
          <w:rFonts w:ascii="Symbol" w:hAnsi="Symbol"/>
          <w:sz w:val="20"/>
        </w:rPr>
      </w:pPr>
      <w:r>
        <w:rPr>
          <w:sz w:val="24"/>
        </w:rPr>
        <w:t>In the previous chapter, we have seen the standard test signals like impulse, step, ramp</w:t>
      </w:r>
      <w:r>
        <w:rPr>
          <w:spacing w:val="-52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parabolic.</w:t>
      </w:r>
      <w:r>
        <w:rPr>
          <w:spacing w:val="-7"/>
          <w:sz w:val="24"/>
        </w:rPr>
        <w:t xml:space="preserve"> </w:t>
      </w:r>
      <w:r>
        <w:rPr>
          <w:sz w:val="24"/>
        </w:rPr>
        <w:t>Let</w:t>
      </w:r>
      <w:r>
        <w:rPr>
          <w:spacing w:val="-7"/>
          <w:sz w:val="24"/>
        </w:rPr>
        <w:t xml:space="preserve"> </w:t>
      </w:r>
      <w:r>
        <w:rPr>
          <w:sz w:val="24"/>
        </w:rPr>
        <w:t>us</w:t>
      </w:r>
      <w:r>
        <w:rPr>
          <w:spacing w:val="-9"/>
          <w:sz w:val="24"/>
        </w:rPr>
        <w:t xml:space="preserve"> </w:t>
      </w:r>
      <w:r>
        <w:rPr>
          <w:sz w:val="24"/>
        </w:rPr>
        <w:t>now</w:t>
      </w:r>
      <w:r>
        <w:rPr>
          <w:spacing w:val="-5"/>
          <w:sz w:val="24"/>
        </w:rPr>
        <w:t xml:space="preserve"> </w:t>
      </w:r>
      <w:r>
        <w:rPr>
          <w:sz w:val="24"/>
        </w:rPr>
        <w:t>find</w:t>
      </w:r>
      <w:r>
        <w:rPr>
          <w:spacing w:val="-8"/>
          <w:sz w:val="24"/>
        </w:rPr>
        <w:t xml:space="preserve"> </w:t>
      </w:r>
      <w:r>
        <w:rPr>
          <w:sz w:val="24"/>
        </w:rPr>
        <w:t>out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responses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first</w:t>
      </w:r>
      <w:r>
        <w:rPr>
          <w:spacing w:val="-5"/>
          <w:sz w:val="24"/>
        </w:rPr>
        <w:t xml:space="preserve"> </w:t>
      </w:r>
      <w:r>
        <w:rPr>
          <w:sz w:val="24"/>
        </w:rPr>
        <w:t>order</w:t>
      </w:r>
      <w:r>
        <w:rPr>
          <w:spacing w:val="-6"/>
          <w:sz w:val="24"/>
        </w:rPr>
        <w:t xml:space="preserve"> </w:t>
      </w:r>
      <w:r>
        <w:rPr>
          <w:sz w:val="24"/>
        </w:rPr>
        <w:t>system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input,</w:t>
      </w:r>
      <w:r>
        <w:rPr>
          <w:spacing w:val="-51"/>
          <w:sz w:val="24"/>
        </w:rPr>
        <w:t xml:space="preserve"> </w:t>
      </w:r>
      <w:r>
        <w:rPr>
          <w:sz w:val="24"/>
        </w:rPr>
        <w:t>one by one. The name of the response is given as per the name of the input s</w:t>
      </w:r>
      <w:r>
        <w:rPr>
          <w:sz w:val="24"/>
        </w:rPr>
        <w:t>ignal. 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response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impulse</w:t>
      </w:r>
      <w:r>
        <w:rPr>
          <w:spacing w:val="-3"/>
          <w:sz w:val="24"/>
        </w:rPr>
        <w:t xml:space="preserve"> </w:t>
      </w:r>
      <w:r>
        <w:rPr>
          <w:sz w:val="24"/>
        </w:rPr>
        <w:t>input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called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impulse</w:t>
      </w:r>
      <w:r>
        <w:rPr>
          <w:spacing w:val="-2"/>
          <w:sz w:val="24"/>
        </w:rPr>
        <w:t xml:space="preserve"> </w:t>
      </w:r>
      <w:r>
        <w:rPr>
          <w:sz w:val="24"/>
        </w:rPr>
        <w:t>response.</w:t>
      </w:r>
    </w:p>
    <w:p w:rsidR="008125C2" w:rsidRDefault="00C8251C">
      <w:pPr>
        <w:pStyle w:val="ListParagraph"/>
        <w:numPr>
          <w:ilvl w:val="0"/>
          <w:numId w:val="26"/>
        </w:numPr>
        <w:tabs>
          <w:tab w:val="left" w:pos="1731"/>
        </w:tabs>
        <w:spacing w:before="48"/>
        <w:ind w:hanging="315"/>
        <w:jc w:val="both"/>
        <w:rPr>
          <w:rFonts w:ascii="Symbol" w:hAnsi="Symbol"/>
          <w:color w:val="1F3762"/>
          <w:sz w:val="20"/>
        </w:rPr>
      </w:pPr>
      <w:r>
        <w:rPr>
          <w:color w:val="121212"/>
          <w:sz w:val="24"/>
        </w:rPr>
        <w:t>Step</w:t>
      </w:r>
      <w:r>
        <w:rPr>
          <w:color w:val="121212"/>
          <w:spacing w:val="-3"/>
          <w:sz w:val="24"/>
        </w:rPr>
        <w:t xml:space="preserve"> </w:t>
      </w:r>
      <w:r>
        <w:rPr>
          <w:color w:val="121212"/>
          <w:sz w:val="24"/>
        </w:rPr>
        <w:t>Response</w:t>
      </w:r>
      <w:r>
        <w:rPr>
          <w:color w:val="121212"/>
          <w:spacing w:val="-3"/>
          <w:sz w:val="24"/>
        </w:rPr>
        <w:t xml:space="preserve"> </w:t>
      </w:r>
      <w:r>
        <w:rPr>
          <w:color w:val="121212"/>
          <w:sz w:val="24"/>
        </w:rPr>
        <w:t>of</w:t>
      </w:r>
      <w:r>
        <w:rPr>
          <w:color w:val="121212"/>
          <w:spacing w:val="-1"/>
          <w:sz w:val="24"/>
        </w:rPr>
        <w:t xml:space="preserve"> </w:t>
      </w:r>
      <w:r>
        <w:rPr>
          <w:color w:val="121212"/>
          <w:sz w:val="24"/>
        </w:rPr>
        <w:t>First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Order</w:t>
      </w:r>
      <w:r>
        <w:rPr>
          <w:color w:val="121212"/>
          <w:spacing w:val="-2"/>
          <w:sz w:val="24"/>
        </w:rPr>
        <w:t xml:space="preserve"> </w:t>
      </w:r>
      <w:r>
        <w:rPr>
          <w:color w:val="121212"/>
          <w:sz w:val="24"/>
        </w:rPr>
        <w:t>System</w:t>
      </w:r>
    </w:p>
    <w:p w:rsidR="008125C2" w:rsidRDefault="00C8251C">
      <w:pPr>
        <w:pStyle w:val="ListParagraph"/>
        <w:numPr>
          <w:ilvl w:val="0"/>
          <w:numId w:val="26"/>
        </w:numPr>
        <w:tabs>
          <w:tab w:val="left" w:pos="1731"/>
        </w:tabs>
        <w:spacing w:before="173"/>
        <w:ind w:hanging="315"/>
        <w:jc w:val="both"/>
        <w:rPr>
          <w:rFonts w:ascii="Symbol" w:hAnsi="Symbol"/>
          <w:sz w:val="20"/>
        </w:rPr>
      </w:pPr>
      <w:r>
        <w:rPr>
          <w:sz w:val="24"/>
        </w:rPr>
        <w:t>Consider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</w:t>
      </w:r>
      <w:r>
        <w:rPr>
          <w:b/>
          <w:sz w:val="24"/>
        </w:rPr>
        <w:t>unit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step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signal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input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system.</w:t>
      </w:r>
    </w:p>
    <w:p w:rsidR="008125C2" w:rsidRDefault="00C8251C">
      <w:pPr>
        <w:pStyle w:val="ListParagraph"/>
        <w:numPr>
          <w:ilvl w:val="0"/>
          <w:numId w:val="26"/>
        </w:numPr>
        <w:tabs>
          <w:tab w:val="left" w:pos="1730"/>
          <w:tab w:val="left" w:pos="1731"/>
        </w:tabs>
        <w:spacing w:before="168"/>
        <w:ind w:hanging="315"/>
        <w:rPr>
          <w:rFonts w:ascii="Symbol" w:hAnsi="Symbol"/>
          <w:sz w:val="20"/>
        </w:rPr>
      </w:pPr>
      <w:r>
        <w:rPr>
          <w:sz w:val="24"/>
        </w:rPr>
        <w:t>So,</w:t>
      </w:r>
      <w:r>
        <w:rPr>
          <w:spacing w:val="-7"/>
          <w:sz w:val="24"/>
        </w:rPr>
        <w:t xml:space="preserve"> </w:t>
      </w:r>
      <w:r>
        <w:rPr>
          <w:sz w:val="24"/>
        </w:rPr>
        <w:t>r(t)=u(t)r(t)=u(t)</w:t>
      </w:r>
    </w:p>
    <w:p w:rsidR="008125C2" w:rsidRDefault="00C8251C">
      <w:pPr>
        <w:pStyle w:val="ListParagraph"/>
        <w:numPr>
          <w:ilvl w:val="0"/>
          <w:numId w:val="26"/>
        </w:numPr>
        <w:tabs>
          <w:tab w:val="left" w:pos="1730"/>
          <w:tab w:val="left" w:pos="1731"/>
        </w:tabs>
        <w:spacing w:before="95"/>
        <w:ind w:hanging="315"/>
        <w:rPr>
          <w:rFonts w:ascii="Symbol" w:hAnsi="Symbol"/>
          <w:sz w:val="20"/>
        </w:rPr>
      </w:pPr>
      <w:r>
        <w:rPr>
          <w:sz w:val="24"/>
        </w:rPr>
        <w:t>Apply</w:t>
      </w:r>
      <w:r>
        <w:rPr>
          <w:spacing w:val="-2"/>
          <w:sz w:val="24"/>
        </w:rPr>
        <w:t xml:space="preserve"> </w:t>
      </w:r>
      <w:r>
        <w:rPr>
          <w:sz w:val="24"/>
        </w:rPr>
        <w:t>Laplace</w:t>
      </w:r>
      <w:r>
        <w:rPr>
          <w:spacing w:val="-3"/>
          <w:sz w:val="24"/>
        </w:rPr>
        <w:t xml:space="preserve"> </w:t>
      </w:r>
      <w:r>
        <w:rPr>
          <w:sz w:val="24"/>
        </w:rPr>
        <w:t>transform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sides.</w:t>
      </w:r>
    </w:p>
    <w:p w:rsidR="008125C2" w:rsidRDefault="00C8251C">
      <w:pPr>
        <w:pStyle w:val="ListParagraph"/>
        <w:numPr>
          <w:ilvl w:val="1"/>
          <w:numId w:val="26"/>
        </w:numPr>
        <w:tabs>
          <w:tab w:val="left" w:pos="5357"/>
          <w:tab w:val="left" w:pos="5358"/>
        </w:tabs>
        <w:spacing w:before="137"/>
        <w:rPr>
          <w:sz w:val="24"/>
        </w:rPr>
      </w:pPr>
      <w:r>
        <w:rPr>
          <w:color w:val="2F2F2F"/>
          <w:sz w:val="24"/>
        </w:rPr>
        <w:t>R(s)=1sR(s)=1s</w:t>
      </w:r>
    </w:p>
    <w:p w:rsidR="008125C2" w:rsidRDefault="00C8251C">
      <w:pPr>
        <w:spacing w:before="27"/>
        <w:ind w:left="1416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C8251C">
      <w:pPr>
        <w:pStyle w:val="ListParagraph"/>
        <w:numPr>
          <w:ilvl w:val="0"/>
          <w:numId w:val="26"/>
        </w:numPr>
        <w:tabs>
          <w:tab w:val="left" w:pos="1730"/>
          <w:tab w:val="left" w:pos="1731"/>
        </w:tabs>
        <w:spacing w:before="23"/>
        <w:ind w:hanging="315"/>
        <w:rPr>
          <w:rFonts w:ascii="Symbol" w:hAnsi="Symbol"/>
          <w:sz w:val="20"/>
        </w:rPr>
      </w:pPr>
      <w:r>
        <w:rPr>
          <w:sz w:val="24"/>
        </w:rPr>
        <w:t>Consider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equation,</w:t>
      </w:r>
      <w:r>
        <w:rPr>
          <w:spacing w:val="-9"/>
          <w:sz w:val="24"/>
        </w:rPr>
        <w:t xml:space="preserve"> </w:t>
      </w:r>
      <w:r>
        <w:rPr>
          <w:sz w:val="24"/>
        </w:rPr>
        <w:t>C(s)=(1sT+1)R(s)C(s)=(1sT+1)R(s)</w:t>
      </w:r>
    </w:p>
    <w:p w:rsidR="008125C2" w:rsidRDefault="00C8251C">
      <w:pPr>
        <w:pStyle w:val="ListParagraph"/>
        <w:numPr>
          <w:ilvl w:val="0"/>
          <w:numId w:val="26"/>
        </w:numPr>
        <w:tabs>
          <w:tab w:val="left" w:pos="1730"/>
          <w:tab w:val="left" w:pos="1731"/>
        </w:tabs>
        <w:spacing w:before="17" w:line="275" w:lineRule="exact"/>
        <w:ind w:hanging="315"/>
        <w:rPr>
          <w:rFonts w:ascii="Symbol" w:hAnsi="Symbol"/>
          <w:sz w:val="20"/>
        </w:rPr>
      </w:pPr>
      <w:r>
        <w:rPr>
          <w:sz w:val="24"/>
        </w:rPr>
        <w:t>Substitute,</w:t>
      </w:r>
      <w:r>
        <w:rPr>
          <w:spacing w:val="-6"/>
          <w:sz w:val="24"/>
        </w:rPr>
        <w:t xml:space="preserve"> </w:t>
      </w:r>
      <w:r>
        <w:rPr>
          <w:sz w:val="24"/>
        </w:rPr>
        <w:t>R(s</w:t>
      </w:r>
      <w:proofErr w:type="gramStart"/>
      <w:r>
        <w:rPr>
          <w:sz w:val="24"/>
        </w:rPr>
        <w:t>)=</w:t>
      </w:r>
      <w:proofErr w:type="gramEnd"/>
      <w:r>
        <w:rPr>
          <w:sz w:val="24"/>
        </w:rPr>
        <w:t>1sR(s)=1s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above</w:t>
      </w:r>
      <w:r>
        <w:rPr>
          <w:spacing w:val="-4"/>
          <w:sz w:val="24"/>
        </w:rPr>
        <w:t xml:space="preserve"> </w:t>
      </w:r>
      <w:r>
        <w:rPr>
          <w:sz w:val="24"/>
        </w:rPr>
        <w:t>equation.</w:t>
      </w:r>
    </w:p>
    <w:p w:rsidR="008125C2" w:rsidRDefault="00C8251C">
      <w:pPr>
        <w:pStyle w:val="ListParagraph"/>
        <w:numPr>
          <w:ilvl w:val="0"/>
          <w:numId w:val="26"/>
        </w:numPr>
        <w:tabs>
          <w:tab w:val="left" w:pos="1730"/>
          <w:tab w:val="left" w:pos="1731"/>
        </w:tabs>
        <w:spacing w:line="275" w:lineRule="exact"/>
        <w:ind w:hanging="315"/>
        <w:rPr>
          <w:rFonts w:ascii="Symbol" w:hAnsi="Symbol"/>
          <w:sz w:val="20"/>
        </w:rPr>
      </w:pPr>
      <w:r>
        <w:rPr>
          <w:color w:val="2F2F2F"/>
          <w:sz w:val="24"/>
        </w:rPr>
        <w:t>C(s)=(1sT+1)(1s)=1s(sT+1)C(s)=(1sT+1)(1s)=1s(sT+1)</w:t>
      </w:r>
    </w:p>
    <w:p w:rsidR="008125C2" w:rsidRDefault="00C8251C">
      <w:pPr>
        <w:spacing w:before="13"/>
        <w:ind w:left="1416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8125C2">
      <w:pPr>
        <w:rPr>
          <w:rFonts w:ascii="Symbol" w:hAnsi="Symbol"/>
          <w:sz w:val="20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ListParagraph"/>
        <w:numPr>
          <w:ilvl w:val="0"/>
          <w:numId w:val="26"/>
        </w:numPr>
        <w:tabs>
          <w:tab w:val="left" w:pos="1730"/>
          <w:tab w:val="left" w:pos="1731"/>
        </w:tabs>
        <w:spacing w:before="116"/>
        <w:ind w:hanging="315"/>
        <w:rPr>
          <w:rFonts w:ascii="Symbol" w:hAnsi="Symbol"/>
          <w:sz w:val="20"/>
        </w:rPr>
      </w:pPr>
      <w:r>
        <w:rPr>
          <w:sz w:val="24"/>
        </w:rPr>
        <w:t>Do partial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fractions </w:t>
      </w:r>
      <w:r>
        <w:rPr>
          <w:sz w:val="24"/>
        </w:rPr>
        <w:t>of</w:t>
      </w:r>
      <w:r>
        <w:rPr>
          <w:spacing w:val="-52"/>
          <w:sz w:val="24"/>
        </w:rPr>
        <w:t xml:space="preserve"> </w:t>
      </w:r>
      <w:r>
        <w:rPr>
          <w:sz w:val="24"/>
        </w:rPr>
        <w:t>C(s).</w:t>
      </w:r>
    </w:p>
    <w:p w:rsidR="008125C2" w:rsidRDefault="00C8251C">
      <w:pPr>
        <w:spacing w:before="50"/>
        <w:ind w:left="938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sz w:val="20"/>
        </w:rPr>
        <w:t></w:t>
      </w:r>
    </w:p>
    <w:p w:rsidR="008125C2" w:rsidRDefault="00C8251C">
      <w:pPr>
        <w:pStyle w:val="ListParagraph"/>
        <w:numPr>
          <w:ilvl w:val="0"/>
          <w:numId w:val="25"/>
        </w:numPr>
        <w:tabs>
          <w:tab w:val="left" w:pos="1252"/>
          <w:tab w:val="left" w:pos="1253"/>
        </w:tabs>
        <w:spacing w:before="186"/>
        <w:rPr>
          <w:sz w:val="24"/>
        </w:rPr>
      </w:pPr>
      <w:r>
        <w:rPr>
          <w:color w:val="2F2F2F"/>
          <w:sz w:val="24"/>
        </w:rPr>
        <w:t>C(s)=1s(sT+1)=As+BsT+1C(s)=1s(sT+1)=As+BsT+1</w:t>
      </w:r>
    </w:p>
    <w:p w:rsidR="008125C2" w:rsidRDefault="008125C2">
      <w:pPr>
        <w:rPr>
          <w:sz w:val="24"/>
        </w:rPr>
        <w:sectPr w:rsidR="008125C2">
          <w:type w:val="continuous"/>
          <w:pgSz w:w="12240" w:h="15840"/>
          <w:pgMar w:top="780" w:right="0" w:bottom="280" w:left="480" w:header="720" w:footer="720" w:gutter="0"/>
          <w:cols w:num="2" w:space="720" w:equalWidth="0">
            <w:col w:w="2839" w:space="40"/>
            <w:col w:w="8881"/>
          </w:cols>
        </w:sectPr>
      </w:pPr>
    </w:p>
    <w:p w:rsidR="008125C2" w:rsidRDefault="00C8251C">
      <w:pPr>
        <w:pStyle w:val="BodyText"/>
        <w:spacing w:before="4"/>
        <w:rPr>
          <w:sz w:val="18"/>
        </w:rPr>
      </w:pPr>
      <w:r>
        <w:pict>
          <v:shape id="_x0000_s1068" style="position:absolute;margin-left:27.85pt;margin-top:27.9pt;width:556.55pt;height:736.5pt;z-index:-18014720;mso-position-horizontal-relative:page;mso-position-vertical-relative:page" coordorigin="557,558" coordsize="11131,14730" o:spt="100" adj="0,,0" path="m11601,643r-29,l11572,672r,14500l672,15172,672,672r10900,l11572,643,672,643r-28,l644,15201r28,l11572,15201r29,l11601,643xm11688,558r-58,l11630,614r,14616l11572,15230r-10957,l615,614r10957,l11630,614r,-56l11572,558,557,558r,56l557,15230r,58l11572,15288r116,l11688,15230r,-14616l11688,55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125C2" w:rsidRDefault="00C8251C">
      <w:pPr>
        <w:spacing w:before="99"/>
        <w:ind w:left="1416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C8251C">
      <w:pPr>
        <w:pStyle w:val="ListParagraph"/>
        <w:numPr>
          <w:ilvl w:val="1"/>
          <w:numId w:val="25"/>
        </w:numPr>
        <w:tabs>
          <w:tab w:val="left" w:pos="364"/>
          <w:tab w:val="left" w:pos="3150"/>
        </w:tabs>
        <w:spacing w:before="111"/>
        <w:ind w:hanging="3100"/>
        <w:rPr>
          <w:sz w:val="24"/>
        </w:rPr>
      </w:pPr>
      <w:r>
        <w:rPr>
          <w:rFonts w:ascii="Cambria Math" w:hAnsi="Cambria Math"/>
          <w:color w:val="2F2F2F"/>
          <w:sz w:val="24"/>
        </w:rPr>
        <w:t>⇒</w:t>
      </w:r>
      <w:r>
        <w:rPr>
          <w:color w:val="2F2F2F"/>
          <w:sz w:val="24"/>
        </w:rPr>
        <w:t>1s(sT+1)=A(sT+1)+</w:t>
      </w:r>
      <w:proofErr w:type="spellStart"/>
      <w:r>
        <w:rPr>
          <w:color w:val="2F2F2F"/>
          <w:sz w:val="24"/>
        </w:rPr>
        <w:t>Bss</w:t>
      </w:r>
      <w:proofErr w:type="spellEnd"/>
      <w:r>
        <w:rPr>
          <w:color w:val="2F2F2F"/>
          <w:sz w:val="24"/>
        </w:rPr>
        <w:t>(sT+1)</w:t>
      </w:r>
      <w:r>
        <w:rPr>
          <w:rFonts w:ascii="Cambria Math" w:hAnsi="Cambria Math"/>
          <w:color w:val="2F2F2F"/>
          <w:sz w:val="24"/>
        </w:rPr>
        <w:t>⇒</w:t>
      </w:r>
      <w:r>
        <w:rPr>
          <w:color w:val="2F2F2F"/>
          <w:sz w:val="24"/>
        </w:rPr>
        <w:t>1s(sT+1)=A(sT+1)+</w:t>
      </w:r>
      <w:proofErr w:type="spellStart"/>
      <w:r>
        <w:rPr>
          <w:color w:val="2F2F2F"/>
          <w:sz w:val="24"/>
        </w:rPr>
        <w:t>Bss</w:t>
      </w:r>
      <w:proofErr w:type="spellEnd"/>
      <w:r>
        <w:rPr>
          <w:color w:val="2F2F2F"/>
          <w:sz w:val="24"/>
        </w:rPr>
        <w:t>(sT+1)</w:t>
      </w:r>
    </w:p>
    <w:p w:rsidR="008125C2" w:rsidRDefault="00C8251C">
      <w:pPr>
        <w:spacing w:before="30"/>
        <w:ind w:left="1416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C8251C">
      <w:pPr>
        <w:pStyle w:val="ListParagraph"/>
        <w:numPr>
          <w:ilvl w:val="0"/>
          <w:numId w:val="24"/>
        </w:numPr>
        <w:tabs>
          <w:tab w:val="left" w:pos="1730"/>
          <w:tab w:val="left" w:pos="1731"/>
        </w:tabs>
        <w:spacing w:before="21" w:line="350" w:lineRule="auto"/>
        <w:ind w:right="1926"/>
        <w:rPr>
          <w:rFonts w:ascii="Symbol" w:hAnsi="Symbol"/>
          <w:sz w:val="20"/>
        </w:rPr>
      </w:pPr>
      <w:r>
        <w:rPr>
          <w:sz w:val="24"/>
        </w:rPr>
        <w:t>On both the sides, the denominator term is the same. So, they will get cancelled by</w:t>
      </w:r>
      <w:r>
        <w:rPr>
          <w:spacing w:val="-52"/>
          <w:sz w:val="24"/>
        </w:rPr>
        <w:t xml:space="preserve"> </w:t>
      </w:r>
      <w:r>
        <w:rPr>
          <w:sz w:val="24"/>
        </w:rPr>
        <w:t>each other.</w:t>
      </w:r>
      <w:r>
        <w:rPr>
          <w:spacing w:val="-3"/>
          <w:sz w:val="24"/>
        </w:rPr>
        <w:t xml:space="preserve"> </w:t>
      </w:r>
      <w:r>
        <w:rPr>
          <w:sz w:val="24"/>
        </w:rPr>
        <w:t>Hence,</w:t>
      </w:r>
      <w:r>
        <w:rPr>
          <w:spacing w:val="-1"/>
          <w:sz w:val="24"/>
        </w:rPr>
        <w:t xml:space="preserve"> </w:t>
      </w:r>
      <w:r>
        <w:rPr>
          <w:sz w:val="24"/>
        </w:rPr>
        <w:t>equate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numerator</w:t>
      </w:r>
      <w:r>
        <w:rPr>
          <w:spacing w:val="-2"/>
          <w:sz w:val="24"/>
        </w:rPr>
        <w:t xml:space="preserve"> </w:t>
      </w:r>
      <w:r>
        <w:rPr>
          <w:sz w:val="24"/>
        </w:rPr>
        <w:t>terms.</w:t>
      </w:r>
    </w:p>
    <w:p w:rsidR="008125C2" w:rsidRDefault="00C8251C">
      <w:pPr>
        <w:pStyle w:val="ListParagraph"/>
        <w:numPr>
          <w:ilvl w:val="1"/>
          <w:numId w:val="24"/>
        </w:numPr>
        <w:tabs>
          <w:tab w:val="left" w:pos="4743"/>
          <w:tab w:val="left" w:pos="4744"/>
        </w:tabs>
        <w:spacing w:before="44"/>
        <w:rPr>
          <w:sz w:val="24"/>
        </w:rPr>
      </w:pPr>
      <w:r>
        <w:rPr>
          <w:color w:val="2F2F2F"/>
          <w:sz w:val="24"/>
        </w:rPr>
        <w:t>1=A(sT+1)+Bs1=A(sT+1)+</w:t>
      </w:r>
      <w:proofErr w:type="spellStart"/>
      <w:r>
        <w:rPr>
          <w:color w:val="2F2F2F"/>
          <w:sz w:val="24"/>
        </w:rPr>
        <w:t>Bs</w:t>
      </w:r>
      <w:proofErr w:type="spellEnd"/>
    </w:p>
    <w:p w:rsidR="008125C2" w:rsidRDefault="00C8251C">
      <w:pPr>
        <w:spacing w:before="73"/>
        <w:ind w:right="163"/>
        <w:jc w:val="center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8125C2">
      <w:pPr>
        <w:jc w:val="center"/>
        <w:rPr>
          <w:rFonts w:ascii="Symbol" w:hAnsi="Symbol"/>
          <w:sz w:val="20"/>
        </w:rPr>
        <w:sectPr w:rsidR="008125C2">
          <w:type w:val="continuous"/>
          <w:pgSz w:w="12240" w:h="15840"/>
          <w:pgMar w:top="780" w:right="0" w:bottom="280" w:left="480" w:header="720" w:footer="720" w:gutter="0"/>
          <w:cols w:space="720"/>
        </w:sectPr>
      </w:pPr>
    </w:p>
    <w:p w:rsidR="008125C2" w:rsidRDefault="00C8251C">
      <w:pPr>
        <w:pStyle w:val="ListParagraph"/>
        <w:numPr>
          <w:ilvl w:val="0"/>
          <w:numId w:val="24"/>
        </w:numPr>
        <w:tabs>
          <w:tab w:val="left" w:pos="1730"/>
          <w:tab w:val="left" w:pos="1731"/>
        </w:tabs>
        <w:spacing w:before="46" w:line="360" w:lineRule="auto"/>
        <w:ind w:right="5625"/>
        <w:rPr>
          <w:rFonts w:ascii="Symbol" w:hAnsi="Symbol"/>
          <w:sz w:val="20"/>
        </w:rPr>
      </w:pPr>
      <w:r>
        <w:rPr>
          <w:sz w:val="24"/>
        </w:rPr>
        <w:lastRenderedPageBreak/>
        <w:t>By equating the constant terms on both the</w:t>
      </w:r>
      <w:r>
        <w:rPr>
          <w:spacing w:val="1"/>
          <w:sz w:val="24"/>
        </w:rPr>
        <w:t xml:space="preserve"> </w:t>
      </w:r>
      <w:r>
        <w:rPr>
          <w:sz w:val="24"/>
        </w:rPr>
        <w:t>sides, you will get A = 1. Substitute, A = 1 and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equate the coefficient of the </w:t>
      </w:r>
      <w:r>
        <w:rPr>
          <w:b/>
          <w:sz w:val="24"/>
        </w:rPr>
        <w:t xml:space="preserve">s </w:t>
      </w:r>
      <w:r>
        <w:rPr>
          <w:sz w:val="24"/>
        </w:rPr>
        <w:t>terms on both</w:t>
      </w:r>
      <w:r>
        <w:rPr>
          <w:spacing w:val="-5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sides.</w:t>
      </w:r>
    </w:p>
    <w:p w:rsidR="008125C2" w:rsidRDefault="00C8251C">
      <w:pPr>
        <w:spacing w:before="134"/>
        <w:ind w:left="1416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C8251C">
      <w:pPr>
        <w:pStyle w:val="ListParagraph"/>
        <w:numPr>
          <w:ilvl w:val="1"/>
          <w:numId w:val="24"/>
        </w:numPr>
        <w:tabs>
          <w:tab w:val="left" w:pos="4762"/>
          <w:tab w:val="left" w:pos="4763"/>
        </w:tabs>
        <w:spacing w:before="172"/>
        <w:ind w:left="4762"/>
        <w:rPr>
          <w:sz w:val="24"/>
        </w:rPr>
      </w:pPr>
      <w:r>
        <w:rPr>
          <w:color w:val="2F2F2F"/>
          <w:sz w:val="24"/>
        </w:rPr>
        <w:t>0=T+B</w:t>
      </w:r>
      <w:r>
        <w:rPr>
          <w:rFonts w:ascii="Cambria Math" w:hAnsi="Cambria Math"/>
          <w:color w:val="2F2F2F"/>
          <w:sz w:val="24"/>
        </w:rPr>
        <w:t>⇒</w:t>
      </w:r>
      <w:r>
        <w:rPr>
          <w:color w:val="2F2F2F"/>
          <w:sz w:val="24"/>
        </w:rPr>
        <w:t>B=−T0=T+B</w:t>
      </w:r>
      <w:r>
        <w:rPr>
          <w:rFonts w:ascii="Cambria Math" w:hAnsi="Cambria Math"/>
          <w:color w:val="2F2F2F"/>
          <w:sz w:val="24"/>
        </w:rPr>
        <w:t>⇒</w:t>
      </w:r>
      <w:r>
        <w:rPr>
          <w:color w:val="2F2F2F"/>
          <w:sz w:val="24"/>
        </w:rPr>
        <w:t>B=−T</w:t>
      </w:r>
    </w:p>
    <w:p w:rsidR="008125C2" w:rsidRDefault="00C8251C">
      <w:pPr>
        <w:spacing w:before="27"/>
        <w:ind w:left="1416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C8251C">
      <w:pPr>
        <w:pStyle w:val="ListParagraph"/>
        <w:numPr>
          <w:ilvl w:val="0"/>
          <w:numId w:val="24"/>
        </w:numPr>
        <w:tabs>
          <w:tab w:val="left" w:pos="1730"/>
          <w:tab w:val="left" w:pos="1731"/>
        </w:tabs>
        <w:spacing w:before="13" w:line="275" w:lineRule="exact"/>
        <w:rPr>
          <w:rFonts w:ascii="Symbol" w:hAnsi="Symbol"/>
          <w:sz w:val="20"/>
        </w:rPr>
      </w:pPr>
      <w:r>
        <w:rPr>
          <w:sz w:val="24"/>
        </w:rPr>
        <w:t>Substitute,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−</w:t>
      </w:r>
      <w:r>
        <w:rPr>
          <w:sz w:val="24"/>
        </w:rPr>
        <w:t>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part</w:t>
      </w:r>
      <w:r>
        <w:rPr>
          <w:sz w:val="24"/>
        </w:rPr>
        <w:t>ial</w:t>
      </w:r>
      <w:r>
        <w:rPr>
          <w:spacing w:val="-4"/>
          <w:sz w:val="24"/>
        </w:rPr>
        <w:t xml:space="preserve"> </w:t>
      </w:r>
      <w:r>
        <w:rPr>
          <w:sz w:val="24"/>
        </w:rPr>
        <w:t>fraction</w:t>
      </w:r>
      <w:r>
        <w:rPr>
          <w:spacing w:val="-3"/>
          <w:sz w:val="24"/>
        </w:rPr>
        <w:t xml:space="preserve"> </w:t>
      </w:r>
      <w:r>
        <w:rPr>
          <w:sz w:val="24"/>
        </w:rPr>
        <w:t>expansion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C(s</w:t>
      </w:r>
      <w:proofErr w:type="gramStart"/>
      <w:r>
        <w:rPr>
          <w:sz w:val="24"/>
        </w:rPr>
        <w:t>)C</w:t>
      </w:r>
      <w:proofErr w:type="gramEnd"/>
      <w:r>
        <w:rPr>
          <w:sz w:val="24"/>
        </w:rPr>
        <w:t>(s).</w:t>
      </w:r>
    </w:p>
    <w:p w:rsidR="008125C2" w:rsidRDefault="00C8251C">
      <w:pPr>
        <w:pStyle w:val="ListParagraph"/>
        <w:numPr>
          <w:ilvl w:val="1"/>
          <w:numId w:val="24"/>
        </w:numPr>
        <w:tabs>
          <w:tab w:val="left" w:pos="3384"/>
          <w:tab w:val="left" w:pos="3385"/>
        </w:tabs>
        <w:spacing w:line="275" w:lineRule="exact"/>
        <w:ind w:left="3384"/>
        <w:rPr>
          <w:sz w:val="24"/>
        </w:rPr>
      </w:pPr>
      <w:r>
        <w:rPr>
          <w:color w:val="2F2F2F"/>
          <w:sz w:val="24"/>
        </w:rPr>
        <w:t>C(s)=1s−TsT+1=1s−TT(s+1T)C(s)=1s−TsT+1=1s−TT(s+1T)</w:t>
      </w:r>
    </w:p>
    <w:p w:rsidR="008125C2" w:rsidRDefault="00C8251C">
      <w:pPr>
        <w:spacing w:before="25"/>
        <w:ind w:left="1416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C8251C">
      <w:pPr>
        <w:pStyle w:val="ListParagraph"/>
        <w:numPr>
          <w:ilvl w:val="2"/>
          <w:numId w:val="24"/>
        </w:numPr>
        <w:tabs>
          <w:tab w:val="left" w:pos="372"/>
          <w:tab w:val="left" w:pos="4463"/>
        </w:tabs>
        <w:spacing w:before="21"/>
        <w:ind w:hanging="4405"/>
        <w:rPr>
          <w:sz w:val="24"/>
        </w:rPr>
      </w:pPr>
      <w:r>
        <w:rPr>
          <w:rFonts w:ascii="Cambria Math" w:hAnsi="Cambria Math"/>
          <w:color w:val="2F2F2F"/>
          <w:sz w:val="24"/>
        </w:rPr>
        <w:t>⇒</w:t>
      </w:r>
      <w:r>
        <w:rPr>
          <w:color w:val="2F2F2F"/>
          <w:sz w:val="24"/>
        </w:rPr>
        <w:t>C(s)=1s−1s+1T</w:t>
      </w:r>
      <w:r>
        <w:rPr>
          <w:rFonts w:ascii="Cambria Math" w:hAnsi="Cambria Math"/>
          <w:color w:val="2F2F2F"/>
          <w:sz w:val="24"/>
        </w:rPr>
        <w:t>⇒</w:t>
      </w:r>
      <w:r>
        <w:rPr>
          <w:color w:val="2F2F2F"/>
          <w:sz w:val="24"/>
        </w:rPr>
        <w:t>C(s)=1s−1s+1T</w:t>
      </w:r>
    </w:p>
    <w:p w:rsidR="008125C2" w:rsidRDefault="00C8251C">
      <w:pPr>
        <w:spacing w:before="35"/>
        <w:ind w:left="1416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C8251C">
      <w:pPr>
        <w:pStyle w:val="ListParagraph"/>
        <w:numPr>
          <w:ilvl w:val="0"/>
          <w:numId w:val="24"/>
        </w:numPr>
        <w:tabs>
          <w:tab w:val="left" w:pos="1730"/>
          <w:tab w:val="left" w:pos="1731"/>
        </w:tabs>
        <w:spacing w:before="22"/>
        <w:rPr>
          <w:rFonts w:ascii="Symbol" w:hAnsi="Symbol"/>
          <w:sz w:val="20"/>
        </w:rPr>
      </w:pPr>
      <w:r>
        <w:rPr>
          <w:sz w:val="24"/>
        </w:rPr>
        <w:t>Apply</w:t>
      </w:r>
      <w:r>
        <w:rPr>
          <w:spacing w:val="-3"/>
          <w:sz w:val="24"/>
        </w:rPr>
        <w:t xml:space="preserve"> </w:t>
      </w:r>
      <w:r>
        <w:rPr>
          <w:sz w:val="24"/>
        </w:rPr>
        <w:t>inverse</w:t>
      </w:r>
      <w:r>
        <w:rPr>
          <w:spacing w:val="-2"/>
          <w:sz w:val="24"/>
        </w:rPr>
        <w:t xml:space="preserve"> </w:t>
      </w:r>
      <w:r>
        <w:rPr>
          <w:sz w:val="24"/>
        </w:rPr>
        <w:t>Laplace</w:t>
      </w:r>
      <w:r>
        <w:rPr>
          <w:spacing w:val="-5"/>
          <w:sz w:val="24"/>
        </w:rPr>
        <w:t xml:space="preserve"> </w:t>
      </w:r>
      <w:r>
        <w:rPr>
          <w:sz w:val="24"/>
        </w:rPr>
        <w:t>transform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both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sides.</w:t>
      </w:r>
    </w:p>
    <w:p w:rsidR="008125C2" w:rsidRDefault="00C8251C">
      <w:pPr>
        <w:pStyle w:val="ListParagraph"/>
        <w:numPr>
          <w:ilvl w:val="1"/>
          <w:numId w:val="24"/>
        </w:numPr>
        <w:tabs>
          <w:tab w:val="left" w:pos="4292"/>
          <w:tab w:val="left" w:pos="4293"/>
        </w:tabs>
        <w:spacing w:before="135"/>
        <w:ind w:left="4292" w:hanging="316"/>
        <w:rPr>
          <w:sz w:val="24"/>
        </w:rPr>
      </w:pPr>
      <w:r>
        <w:rPr>
          <w:color w:val="2F2F2F"/>
          <w:sz w:val="24"/>
        </w:rPr>
        <w:t>c(t)=(1−e−(</w:t>
      </w:r>
      <w:proofErr w:type="spellStart"/>
      <w:r>
        <w:rPr>
          <w:color w:val="2F2F2F"/>
          <w:sz w:val="24"/>
        </w:rPr>
        <w:t>tT</w:t>
      </w:r>
      <w:proofErr w:type="spellEnd"/>
      <w:r>
        <w:rPr>
          <w:color w:val="2F2F2F"/>
          <w:sz w:val="24"/>
        </w:rPr>
        <w:t>))u(t)c(t)=(1−e−(</w:t>
      </w:r>
      <w:proofErr w:type="spellStart"/>
      <w:r>
        <w:rPr>
          <w:color w:val="2F2F2F"/>
          <w:sz w:val="24"/>
        </w:rPr>
        <w:t>tT</w:t>
      </w:r>
      <w:proofErr w:type="spellEnd"/>
      <w:r>
        <w:rPr>
          <w:color w:val="2F2F2F"/>
          <w:sz w:val="24"/>
        </w:rPr>
        <w:t>))u(t)</w:t>
      </w:r>
    </w:p>
    <w:p w:rsidR="008125C2" w:rsidRDefault="008125C2">
      <w:pPr>
        <w:pStyle w:val="BodyText"/>
        <w:spacing w:before="10"/>
        <w:rPr>
          <w:sz w:val="20"/>
        </w:rPr>
      </w:pPr>
    </w:p>
    <w:p w:rsidR="008125C2" w:rsidRDefault="00C8251C">
      <w:pPr>
        <w:pStyle w:val="ListParagraph"/>
        <w:numPr>
          <w:ilvl w:val="0"/>
          <w:numId w:val="24"/>
        </w:numPr>
        <w:tabs>
          <w:tab w:val="left" w:pos="1730"/>
          <w:tab w:val="left" w:pos="1731"/>
        </w:tabs>
        <w:spacing w:line="360" w:lineRule="auto"/>
        <w:ind w:right="5810"/>
        <w:rPr>
          <w:rFonts w:ascii="Symbol" w:hAnsi="Symbol"/>
          <w:sz w:val="20"/>
        </w:rPr>
      </w:pPr>
      <w:r>
        <w:rPr>
          <w:sz w:val="24"/>
        </w:rPr>
        <w:t xml:space="preserve">The </w:t>
      </w:r>
      <w:r>
        <w:rPr>
          <w:b/>
          <w:sz w:val="24"/>
        </w:rPr>
        <w:t>unit step response</w:t>
      </w:r>
      <w:r>
        <w:rPr>
          <w:sz w:val="24"/>
        </w:rPr>
        <w:t xml:space="preserve">, </w:t>
      </w:r>
      <w:proofErr w:type="gramStart"/>
      <w:r>
        <w:rPr>
          <w:sz w:val="24"/>
        </w:rPr>
        <w:t>c(</w:t>
      </w:r>
      <w:proofErr w:type="gramEnd"/>
      <w:r>
        <w:rPr>
          <w:sz w:val="24"/>
        </w:rPr>
        <w:t>t) has both the</w:t>
      </w:r>
      <w:r>
        <w:rPr>
          <w:spacing w:val="1"/>
          <w:sz w:val="24"/>
        </w:rPr>
        <w:t xml:space="preserve"> </w:t>
      </w:r>
      <w:r>
        <w:rPr>
          <w:sz w:val="24"/>
        </w:rPr>
        <w:t>transient and the steady state terms. The</w:t>
      </w:r>
      <w:r>
        <w:rPr>
          <w:spacing w:val="1"/>
          <w:sz w:val="24"/>
        </w:rPr>
        <w:t xml:space="preserve"> </w:t>
      </w:r>
      <w:r>
        <w:rPr>
          <w:sz w:val="24"/>
        </w:rPr>
        <w:t>transient</w:t>
      </w:r>
      <w:r>
        <w:rPr>
          <w:spacing w:val="-4"/>
          <w:sz w:val="24"/>
        </w:rPr>
        <w:t xml:space="preserve"> </w:t>
      </w:r>
      <w:r>
        <w:rPr>
          <w:sz w:val="24"/>
        </w:rPr>
        <w:t>term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unit</w:t>
      </w:r>
      <w:r>
        <w:rPr>
          <w:spacing w:val="-2"/>
          <w:sz w:val="24"/>
        </w:rPr>
        <w:t xml:space="preserve"> </w:t>
      </w:r>
      <w:r>
        <w:rPr>
          <w:sz w:val="24"/>
        </w:rPr>
        <w:t>step</w:t>
      </w:r>
      <w:r>
        <w:rPr>
          <w:spacing w:val="-3"/>
          <w:sz w:val="24"/>
        </w:rPr>
        <w:t xml:space="preserve"> </w:t>
      </w:r>
      <w:r>
        <w:rPr>
          <w:sz w:val="24"/>
        </w:rPr>
        <w:t>response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</w:p>
    <w:p w:rsidR="008125C2" w:rsidRDefault="00C8251C">
      <w:pPr>
        <w:pStyle w:val="ListParagraph"/>
        <w:numPr>
          <w:ilvl w:val="1"/>
          <w:numId w:val="24"/>
        </w:numPr>
        <w:tabs>
          <w:tab w:val="left" w:pos="4395"/>
          <w:tab w:val="left" w:pos="4396"/>
        </w:tabs>
        <w:spacing w:line="290" w:lineRule="exact"/>
        <w:ind w:left="4395"/>
        <w:rPr>
          <w:sz w:val="24"/>
        </w:rPr>
      </w:pPr>
      <w:proofErr w:type="spellStart"/>
      <w:r>
        <w:rPr>
          <w:color w:val="2F2F2F"/>
          <w:sz w:val="24"/>
        </w:rPr>
        <w:t>ctr</w:t>
      </w:r>
      <w:proofErr w:type="spellEnd"/>
      <w:r>
        <w:rPr>
          <w:color w:val="2F2F2F"/>
          <w:sz w:val="24"/>
        </w:rPr>
        <w:t>(t)=−e−(</w:t>
      </w:r>
      <w:proofErr w:type="spellStart"/>
      <w:r>
        <w:rPr>
          <w:color w:val="2F2F2F"/>
          <w:sz w:val="24"/>
        </w:rPr>
        <w:t>tT</w:t>
      </w:r>
      <w:proofErr w:type="spellEnd"/>
      <w:r>
        <w:rPr>
          <w:color w:val="2F2F2F"/>
          <w:sz w:val="24"/>
        </w:rPr>
        <w:t>)u(t)</w:t>
      </w:r>
      <w:proofErr w:type="spellStart"/>
      <w:r>
        <w:rPr>
          <w:color w:val="2F2F2F"/>
          <w:sz w:val="24"/>
        </w:rPr>
        <w:t>ctr</w:t>
      </w:r>
      <w:proofErr w:type="spellEnd"/>
      <w:r>
        <w:rPr>
          <w:color w:val="2F2F2F"/>
          <w:sz w:val="24"/>
        </w:rPr>
        <w:t>(t)=−e−(</w:t>
      </w:r>
      <w:proofErr w:type="spellStart"/>
      <w:r>
        <w:rPr>
          <w:color w:val="2F2F2F"/>
          <w:sz w:val="24"/>
        </w:rPr>
        <w:t>tT</w:t>
      </w:r>
      <w:proofErr w:type="spellEnd"/>
      <w:r>
        <w:rPr>
          <w:color w:val="2F2F2F"/>
          <w:sz w:val="24"/>
        </w:rPr>
        <w:t>)u(t)</w:t>
      </w:r>
    </w:p>
    <w:p w:rsidR="008125C2" w:rsidRDefault="00C8251C">
      <w:pPr>
        <w:spacing w:before="27"/>
        <w:ind w:left="1416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8125C2">
      <w:pPr>
        <w:rPr>
          <w:rFonts w:ascii="Symbol" w:hAnsi="Symbol"/>
          <w:sz w:val="20"/>
        </w:rPr>
        <w:sectPr w:rsidR="008125C2">
          <w:pgSz w:w="12240" w:h="15840"/>
          <w:pgMar w:top="1300" w:right="0" w:bottom="280" w:left="480" w:header="720" w:footer="720" w:gutter="0"/>
          <w:cols w:space="720"/>
        </w:sectPr>
      </w:pPr>
    </w:p>
    <w:p w:rsidR="008125C2" w:rsidRDefault="00C8251C">
      <w:pPr>
        <w:pStyle w:val="ListParagraph"/>
        <w:numPr>
          <w:ilvl w:val="0"/>
          <w:numId w:val="24"/>
        </w:numPr>
        <w:tabs>
          <w:tab w:val="left" w:pos="1730"/>
          <w:tab w:val="left" w:pos="1731"/>
        </w:tabs>
        <w:spacing w:before="74"/>
        <w:rPr>
          <w:rFonts w:ascii="Symbol" w:hAnsi="Symbol"/>
          <w:sz w:val="20"/>
        </w:rPr>
      </w:pPr>
      <w:r>
        <w:lastRenderedPageBreak/>
        <w:pict>
          <v:group id="_x0000_s1064" style="position:absolute;left:0;text-align:left;margin-left:27.85pt;margin-top:27.9pt;width:556.55pt;height:736.5pt;z-index:-18014208;mso-position-horizontal-relative:page;mso-position-vertical-relative:page" coordorigin="557,558" coordsize="11131,14730">
            <v:shape id="_x0000_s1067" style="position:absolute;left:557;top:558;width:11131;height:14730" coordorigin="557,558" coordsize="11131,14730" o:spt="100" adj="0,,0" path="m11601,643r-29,l11572,672r,14500l672,15172,672,672r10900,l11572,643,672,643r-28,l644,15201r28,l11572,15201r29,l11601,643xm11688,558r-58,l11630,614r,14616l11572,15230r-10957,l615,614r10957,l11630,614r,-56l11572,558,557,558r,56l557,15230r,58l11572,15288r116,l11688,15230r,-14616l11688,558xe" fillcolor="black" stroked="f">
              <v:stroke joinstyle="round"/>
              <v:formulas/>
              <v:path arrowok="t" o:connecttype="segments"/>
            </v:shape>
            <v:shape id="_x0000_s1066" type="#_x0000_t75" alt="Step Response" style="position:absolute;left:1470;top:3760;width:5221;height:3735">
              <v:imagedata r:id="rId134" o:title=""/>
            </v:shape>
            <v:shape id="_x0000_s1065" type="#_x0000_t75" alt="Second Order Response" style="position:absolute;left:4177;top:10559;width:3758;height:1216">
              <v:imagedata r:id="rId135" o:title=""/>
            </v:shape>
            <w10:wrap anchorx="page" anchory="page"/>
          </v:group>
        </w:pic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steady state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term in 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unit step response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</w:p>
    <w:p w:rsidR="008125C2" w:rsidRDefault="008125C2">
      <w:pPr>
        <w:pStyle w:val="BodyText"/>
        <w:spacing w:before="6"/>
        <w:rPr>
          <w:rFonts w:ascii="Times New Roman"/>
          <w:sz w:val="23"/>
        </w:rPr>
      </w:pPr>
    </w:p>
    <w:p w:rsidR="008125C2" w:rsidRDefault="00C8251C">
      <w:pPr>
        <w:pStyle w:val="ListParagraph"/>
        <w:numPr>
          <w:ilvl w:val="0"/>
          <w:numId w:val="24"/>
        </w:numPr>
        <w:tabs>
          <w:tab w:val="left" w:pos="1730"/>
          <w:tab w:val="left" w:pos="1731"/>
        </w:tabs>
        <w:rPr>
          <w:rFonts w:ascii="Symbol" w:hAnsi="Symbol"/>
          <w:sz w:val="20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transient term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 the unit step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response is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</w:p>
    <w:p w:rsidR="008125C2" w:rsidRDefault="00C8251C">
      <w:pPr>
        <w:pStyle w:val="ListParagraph"/>
        <w:numPr>
          <w:ilvl w:val="1"/>
          <w:numId w:val="24"/>
        </w:numPr>
        <w:tabs>
          <w:tab w:val="left" w:pos="4688"/>
          <w:tab w:val="left" w:pos="4689"/>
        </w:tabs>
        <w:spacing w:before="144"/>
        <w:ind w:left="4688" w:hanging="316"/>
        <w:rPr>
          <w:rFonts w:ascii="Times New Roman" w:hAnsi="Times New Roman"/>
          <w:sz w:val="19"/>
        </w:rPr>
      </w:pPr>
      <w:proofErr w:type="spellStart"/>
      <w:r>
        <w:rPr>
          <w:rFonts w:ascii="Times New Roman" w:hAnsi="Times New Roman"/>
          <w:color w:val="2F2F2F"/>
        </w:rPr>
        <w:t>c</w:t>
      </w:r>
      <w:r>
        <w:rPr>
          <w:rFonts w:ascii="Times New Roman" w:hAnsi="Times New Roman"/>
          <w:color w:val="2F2F2F"/>
          <w:sz w:val="17"/>
        </w:rPr>
        <w:t>tr</w:t>
      </w:r>
      <w:proofErr w:type="spellEnd"/>
      <w:r>
        <w:rPr>
          <w:rFonts w:ascii="Times New Roman" w:hAnsi="Times New Roman"/>
          <w:color w:val="2F2F2F"/>
        </w:rPr>
        <w:t>(t)=−e</w:t>
      </w:r>
      <w:r>
        <w:rPr>
          <w:rFonts w:ascii="Times New Roman" w:hAnsi="Times New Roman"/>
          <w:color w:val="2F2F2F"/>
          <w:sz w:val="17"/>
        </w:rPr>
        <w:t>−</w:t>
      </w:r>
      <w:r>
        <w:rPr>
          <w:rFonts w:ascii="Times New Roman" w:hAnsi="Times New Roman"/>
          <w:color w:val="2F2F2F"/>
          <w:sz w:val="17"/>
        </w:rPr>
        <w:t>(</w:t>
      </w:r>
      <w:proofErr w:type="spellStart"/>
      <w:r>
        <w:rPr>
          <w:rFonts w:ascii="Times New Roman" w:hAnsi="Times New Roman"/>
          <w:color w:val="2F2F2F"/>
          <w:sz w:val="12"/>
        </w:rPr>
        <w:t>tT</w:t>
      </w:r>
      <w:proofErr w:type="spellEnd"/>
      <w:r>
        <w:rPr>
          <w:rFonts w:ascii="Times New Roman" w:hAnsi="Times New Roman"/>
          <w:color w:val="2F2F2F"/>
          <w:sz w:val="17"/>
        </w:rPr>
        <w:t>)</w:t>
      </w:r>
      <w:r>
        <w:rPr>
          <w:rFonts w:ascii="Times New Roman" w:hAnsi="Times New Roman"/>
          <w:color w:val="2F2F2F"/>
        </w:rPr>
        <w:t>u(t)</w:t>
      </w:r>
      <w:proofErr w:type="spellStart"/>
      <w:r>
        <w:rPr>
          <w:rFonts w:ascii="Times New Roman" w:hAnsi="Times New Roman"/>
          <w:color w:val="2F2F2F"/>
          <w:sz w:val="19"/>
        </w:rPr>
        <w:t>ctr</w:t>
      </w:r>
      <w:proofErr w:type="spellEnd"/>
      <w:r>
        <w:rPr>
          <w:rFonts w:ascii="Times New Roman" w:hAnsi="Times New Roman"/>
          <w:color w:val="2F2F2F"/>
          <w:sz w:val="19"/>
        </w:rPr>
        <w:t>(t)=−e−(</w:t>
      </w:r>
      <w:proofErr w:type="spellStart"/>
      <w:r>
        <w:rPr>
          <w:rFonts w:ascii="Times New Roman" w:hAnsi="Times New Roman"/>
          <w:color w:val="2F2F2F"/>
          <w:sz w:val="19"/>
        </w:rPr>
        <w:t>tT</w:t>
      </w:r>
      <w:proofErr w:type="spellEnd"/>
      <w:r>
        <w:rPr>
          <w:rFonts w:ascii="Times New Roman" w:hAnsi="Times New Roman"/>
          <w:color w:val="2F2F2F"/>
          <w:sz w:val="19"/>
        </w:rPr>
        <w:t>)u(t)</w:t>
      </w:r>
    </w:p>
    <w:p w:rsidR="008125C2" w:rsidRDefault="00C8251C">
      <w:pPr>
        <w:spacing w:before="1"/>
        <w:ind w:left="1416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C8251C">
      <w:pPr>
        <w:pStyle w:val="ListParagraph"/>
        <w:numPr>
          <w:ilvl w:val="0"/>
          <w:numId w:val="24"/>
        </w:numPr>
        <w:tabs>
          <w:tab w:val="left" w:pos="1730"/>
          <w:tab w:val="left" w:pos="1731"/>
        </w:tabs>
        <w:spacing w:before="70"/>
        <w:rPr>
          <w:rFonts w:ascii="Symbol" w:hAnsi="Symbol"/>
          <w:sz w:val="20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following figure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shows 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unit step response.</w:t>
      </w:r>
    </w:p>
    <w:p w:rsidR="008125C2" w:rsidRDefault="00C8251C">
      <w:pPr>
        <w:spacing w:before="71"/>
        <w:ind w:left="1416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8125C2">
      <w:pPr>
        <w:pStyle w:val="BodyText"/>
        <w:rPr>
          <w:rFonts w:ascii="Symbol" w:hAnsi="Symbol"/>
        </w:rPr>
      </w:pPr>
    </w:p>
    <w:p w:rsidR="008125C2" w:rsidRDefault="008125C2">
      <w:pPr>
        <w:pStyle w:val="BodyText"/>
        <w:rPr>
          <w:rFonts w:ascii="Symbol" w:hAnsi="Symbol"/>
        </w:rPr>
      </w:pPr>
    </w:p>
    <w:p w:rsidR="008125C2" w:rsidRDefault="008125C2">
      <w:pPr>
        <w:pStyle w:val="BodyText"/>
        <w:rPr>
          <w:rFonts w:ascii="Symbol" w:hAnsi="Symbol"/>
        </w:rPr>
      </w:pPr>
    </w:p>
    <w:p w:rsidR="008125C2" w:rsidRDefault="008125C2">
      <w:pPr>
        <w:pStyle w:val="BodyText"/>
        <w:rPr>
          <w:rFonts w:ascii="Symbol" w:hAnsi="Symbol"/>
        </w:rPr>
      </w:pPr>
    </w:p>
    <w:p w:rsidR="008125C2" w:rsidRDefault="008125C2">
      <w:pPr>
        <w:pStyle w:val="BodyText"/>
        <w:rPr>
          <w:rFonts w:ascii="Symbol" w:hAnsi="Symbol"/>
        </w:rPr>
      </w:pPr>
    </w:p>
    <w:p w:rsidR="008125C2" w:rsidRDefault="008125C2">
      <w:pPr>
        <w:pStyle w:val="BodyText"/>
        <w:rPr>
          <w:rFonts w:ascii="Symbol" w:hAnsi="Symbol"/>
        </w:rPr>
      </w:pPr>
    </w:p>
    <w:p w:rsidR="008125C2" w:rsidRDefault="008125C2">
      <w:pPr>
        <w:pStyle w:val="BodyText"/>
        <w:rPr>
          <w:rFonts w:ascii="Symbol" w:hAnsi="Symbol"/>
        </w:rPr>
      </w:pPr>
    </w:p>
    <w:p w:rsidR="008125C2" w:rsidRDefault="008125C2">
      <w:pPr>
        <w:pStyle w:val="BodyText"/>
        <w:rPr>
          <w:rFonts w:ascii="Symbol" w:hAnsi="Symbol"/>
        </w:rPr>
      </w:pPr>
    </w:p>
    <w:p w:rsidR="008125C2" w:rsidRDefault="008125C2">
      <w:pPr>
        <w:pStyle w:val="BodyText"/>
        <w:rPr>
          <w:rFonts w:ascii="Symbol" w:hAnsi="Symbol"/>
        </w:rPr>
      </w:pPr>
    </w:p>
    <w:p w:rsidR="008125C2" w:rsidRDefault="008125C2">
      <w:pPr>
        <w:pStyle w:val="BodyText"/>
        <w:rPr>
          <w:rFonts w:ascii="Symbol" w:hAnsi="Symbol"/>
        </w:rPr>
      </w:pPr>
    </w:p>
    <w:p w:rsidR="008125C2" w:rsidRDefault="008125C2">
      <w:pPr>
        <w:pStyle w:val="BodyText"/>
        <w:rPr>
          <w:rFonts w:ascii="Symbol" w:hAnsi="Symbol"/>
        </w:rPr>
      </w:pPr>
    </w:p>
    <w:p w:rsidR="008125C2" w:rsidRDefault="008125C2">
      <w:pPr>
        <w:pStyle w:val="BodyText"/>
        <w:rPr>
          <w:rFonts w:ascii="Symbol" w:hAnsi="Symbol"/>
        </w:rPr>
      </w:pPr>
    </w:p>
    <w:p w:rsidR="008125C2" w:rsidRDefault="008125C2">
      <w:pPr>
        <w:pStyle w:val="BodyText"/>
        <w:spacing w:before="9"/>
        <w:rPr>
          <w:rFonts w:ascii="Symbol" w:hAnsi="Symbol"/>
          <w:sz w:val="21"/>
        </w:rPr>
      </w:pPr>
    </w:p>
    <w:p w:rsidR="008125C2" w:rsidRDefault="00C8251C">
      <w:pPr>
        <w:spacing w:line="245" w:lineRule="exact"/>
        <w:ind w:left="1416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C8251C">
      <w:pPr>
        <w:ind w:left="1416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C8251C">
      <w:pPr>
        <w:spacing w:before="5" w:line="240" w:lineRule="exact"/>
        <w:ind w:left="1416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C8251C">
      <w:pPr>
        <w:pStyle w:val="ListParagraph"/>
        <w:numPr>
          <w:ilvl w:val="0"/>
          <w:numId w:val="24"/>
        </w:numPr>
        <w:tabs>
          <w:tab w:val="left" w:pos="1730"/>
          <w:tab w:val="left" w:pos="1731"/>
        </w:tabs>
        <w:spacing w:line="271" w:lineRule="exact"/>
        <w:rPr>
          <w:rFonts w:ascii="Symbol" w:hAnsi="Symbol"/>
          <w:sz w:val="20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value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unit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step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response,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c(t)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zero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all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negative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values of</w:t>
      </w:r>
    </w:p>
    <w:p w:rsidR="008125C2" w:rsidRDefault="00C8251C">
      <w:pPr>
        <w:pStyle w:val="BodyText"/>
        <w:spacing w:before="127" w:line="348" w:lineRule="auto"/>
        <w:ind w:left="1730" w:right="1852"/>
        <w:rPr>
          <w:rFonts w:ascii="Times New Roman"/>
        </w:rPr>
      </w:pPr>
      <w:r>
        <w:rPr>
          <w:rFonts w:ascii="Times New Roman"/>
        </w:rPr>
        <w:t>t.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gradually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increasing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zero</w:t>
      </w:r>
      <w:r>
        <w:rPr>
          <w:rFonts w:ascii="Times New Roman"/>
          <w:spacing w:val="57"/>
        </w:rPr>
        <w:t xml:space="preserve"> </w:t>
      </w:r>
      <w:r>
        <w:rPr>
          <w:rFonts w:ascii="Times New Roman"/>
        </w:rPr>
        <w:t>value 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finally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reaches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steady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state.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So,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steady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state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value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depends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magnitude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input.</w:t>
      </w:r>
    </w:p>
    <w:p w:rsidR="008125C2" w:rsidRDefault="00C8251C">
      <w:pPr>
        <w:pStyle w:val="ListParagraph"/>
        <w:numPr>
          <w:ilvl w:val="0"/>
          <w:numId w:val="24"/>
        </w:numPr>
        <w:tabs>
          <w:tab w:val="left" w:pos="1730"/>
          <w:tab w:val="left" w:pos="1731"/>
        </w:tabs>
        <w:spacing w:before="47"/>
        <w:rPr>
          <w:rFonts w:ascii="Symbol" w:hAnsi="Symbol"/>
          <w:i/>
          <w:color w:val="2E5395"/>
          <w:sz w:val="20"/>
        </w:rPr>
      </w:pPr>
      <w:r>
        <w:rPr>
          <w:rFonts w:ascii="Calibri Light" w:hAnsi="Calibri Light"/>
          <w:i/>
          <w:color w:val="121212"/>
        </w:rPr>
        <w:t>Response</w:t>
      </w:r>
      <w:r>
        <w:rPr>
          <w:rFonts w:ascii="Calibri Light" w:hAnsi="Calibri Light"/>
          <w:i/>
          <w:color w:val="121212"/>
          <w:spacing w:val="-6"/>
        </w:rPr>
        <w:t xml:space="preserve"> </w:t>
      </w:r>
      <w:r>
        <w:rPr>
          <w:rFonts w:ascii="Calibri Light" w:hAnsi="Calibri Light"/>
          <w:i/>
          <w:color w:val="121212"/>
        </w:rPr>
        <w:t>of</w:t>
      </w:r>
      <w:r>
        <w:rPr>
          <w:rFonts w:ascii="Calibri Light" w:hAnsi="Calibri Light"/>
          <w:i/>
          <w:color w:val="121212"/>
          <w:spacing w:val="-3"/>
        </w:rPr>
        <w:t xml:space="preserve"> </w:t>
      </w:r>
      <w:r>
        <w:rPr>
          <w:rFonts w:ascii="Calibri Light" w:hAnsi="Calibri Light"/>
          <w:i/>
          <w:color w:val="121212"/>
        </w:rPr>
        <w:t>Second</w:t>
      </w:r>
      <w:r>
        <w:rPr>
          <w:rFonts w:ascii="Calibri Light" w:hAnsi="Calibri Light"/>
          <w:i/>
          <w:color w:val="121212"/>
          <w:spacing w:val="-4"/>
        </w:rPr>
        <w:t xml:space="preserve"> </w:t>
      </w:r>
      <w:r>
        <w:rPr>
          <w:rFonts w:ascii="Calibri Light" w:hAnsi="Calibri Light"/>
          <w:i/>
          <w:color w:val="121212"/>
        </w:rPr>
        <w:t>Order</w:t>
      </w:r>
      <w:r>
        <w:rPr>
          <w:rFonts w:ascii="Calibri Light" w:hAnsi="Calibri Light"/>
          <w:i/>
          <w:color w:val="121212"/>
          <w:spacing w:val="-3"/>
        </w:rPr>
        <w:t xml:space="preserve"> </w:t>
      </w:r>
      <w:r>
        <w:rPr>
          <w:rFonts w:ascii="Calibri Light" w:hAnsi="Calibri Light"/>
          <w:i/>
          <w:color w:val="121212"/>
        </w:rPr>
        <w:t>System</w:t>
      </w:r>
      <w:r>
        <w:rPr>
          <w:rFonts w:ascii="Calibri Light" w:hAnsi="Calibri Light"/>
          <w:i/>
          <w:color w:val="2E5395"/>
        </w:rPr>
        <w:t xml:space="preserve"> </w:t>
      </w:r>
    </w:p>
    <w:p w:rsidR="008125C2" w:rsidRDefault="00C8251C">
      <w:pPr>
        <w:pStyle w:val="ListParagraph"/>
        <w:numPr>
          <w:ilvl w:val="0"/>
          <w:numId w:val="24"/>
        </w:numPr>
        <w:tabs>
          <w:tab w:val="left" w:pos="1730"/>
          <w:tab w:val="left" w:pos="1731"/>
        </w:tabs>
        <w:spacing w:before="190"/>
        <w:rPr>
          <w:rFonts w:ascii="Symbol" w:hAnsi="Symbol"/>
          <w:sz w:val="20"/>
        </w:rPr>
      </w:pP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chapter,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let us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discuss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time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response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of second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order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system. Consider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spacing w:before="6"/>
        <w:rPr>
          <w:rFonts w:ascii="Times New Roman"/>
          <w:sz w:val="28"/>
        </w:rPr>
      </w:pPr>
    </w:p>
    <w:p w:rsidR="008125C2" w:rsidRDefault="00C8251C">
      <w:pPr>
        <w:pStyle w:val="BodyText"/>
        <w:spacing w:before="90" w:line="328" w:lineRule="auto"/>
        <w:ind w:left="1730" w:right="2022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following</w:t>
      </w:r>
      <w:proofErr w:type="gramEnd"/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block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diagram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closed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loop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control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system.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Here,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open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loop transfer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function,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z w:val="17"/>
        </w:rPr>
        <w:t>ω</w:t>
      </w:r>
      <w:r>
        <w:rPr>
          <w:rFonts w:ascii="Times New Roman" w:hAnsi="Times New Roman"/>
          <w:sz w:val="12"/>
        </w:rPr>
        <w:t>2n</w:t>
      </w:r>
      <w:r>
        <w:rPr>
          <w:rFonts w:ascii="Times New Roman" w:hAnsi="Times New Roman"/>
          <w:sz w:val="17"/>
        </w:rPr>
        <w:t>s(s+2δω</w:t>
      </w:r>
      <w:r>
        <w:rPr>
          <w:rFonts w:ascii="Times New Roman" w:hAnsi="Times New Roman"/>
          <w:sz w:val="12"/>
        </w:rPr>
        <w:t>n</w:t>
      </w:r>
      <w:proofErr w:type="gramStart"/>
      <w:r>
        <w:rPr>
          <w:rFonts w:ascii="Times New Roman" w:hAnsi="Times New Roman"/>
          <w:sz w:val="17"/>
        </w:rPr>
        <w:t>)</w:t>
      </w:r>
      <w:r>
        <w:rPr>
          <w:rFonts w:ascii="Times New Roman" w:hAnsi="Times New Roman"/>
          <w:sz w:val="19"/>
        </w:rPr>
        <w:t>ωn2s</w:t>
      </w:r>
      <w:proofErr w:type="gramEnd"/>
      <w:r>
        <w:rPr>
          <w:rFonts w:ascii="Times New Roman" w:hAnsi="Times New Roman"/>
          <w:sz w:val="19"/>
        </w:rPr>
        <w:t xml:space="preserve">(s+2δωn)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connected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unity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negative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feedback.</w:t>
      </w:r>
    </w:p>
    <w:p w:rsidR="008125C2" w:rsidRDefault="00C8251C">
      <w:pPr>
        <w:spacing w:line="244" w:lineRule="exact"/>
        <w:ind w:left="1416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C8251C">
      <w:pPr>
        <w:spacing w:before="7" w:line="244" w:lineRule="exact"/>
        <w:ind w:left="1416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C8251C">
      <w:pPr>
        <w:pStyle w:val="ListParagraph"/>
        <w:numPr>
          <w:ilvl w:val="0"/>
          <w:numId w:val="24"/>
        </w:numPr>
        <w:tabs>
          <w:tab w:val="left" w:pos="1730"/>
          <w:tab w:val="left" w:pos="1731"/>
        </w:tabs>
        <w:ind w:right="1299"/>
        <w:rPr>
          <w:rFonts w:ascii="Symbol" w:hAnsi="Symbol"/>
          <w:sz w:val="20"/>
        </w:rPr>
      </w:pPr>
      <w:r>
        <w:rPr>
          <w:rFonts w:ascii="Times New Roman" w:hAnsi="Times New Roman"/>
          <w:sz w:val="24"/>
        </w:rPr>
        <w:t>We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know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that 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transfer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function of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closed loop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control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system having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unity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negative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feedback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</w:p>
    <w:p w:rsidR="008125C2" w:rsidRDefault="008125C2">
      <w:pPr>
        <w:rPr>
          <w:rFonts w:ascii="Symbol" w:hAnsi="Symbol"/>
          <w:sz w:val="20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spacing w:before="9"/>
        <w:rPr>
          <w:rFonts w:ascii="Times New Roman"/>
          <w:sz w:val="27"/>
        </w:rPr>
      </w:pPr>
    </w:p>
    <w:p w:rsidR="008125C2" w:rsidRDefault="00C8251C">
      <w:pPr>
        <w:pStyle w:val="BodyText"/>
        <w:ind w:left="457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348348" cy="452627"/>
            <wp:effectExtent l="0" t="0" r="0" b="0"/>
            <wp:docPr id="18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348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C8251C">
      <w:pPr>
        <w:spacing w:before="52"/>
        <w:ind w:left="1416"/>
        <w:rPr>
          <w:rFonts w:ascii="Symbol" w:hAnsi="Symbol"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2300604</wp:posOffset>
            </wp:positionH>
            <wp:positionV relativeFrom="paragraph">
              <wp:posOffset>238298</wp:posOffset>
            </wp:positionV>
            <wp:extent cx="2996728" cy="645414"/>
            <wp:effectExtent l="0" t="0" r="0" b="0"/>
            <wp:wrapTopAndBottom/>
            <wp:docPr id="19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728" cy="64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 w:rsidR="008125C2" w:rsidRDefault="00C8251C">
      <w:pPr>
        <w:ind w:left="1416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125C2" w:rsidRDefault="00C8251C">
      <w:pPr>
        <w:pStyle w:val="ListParagraph"/>
        <w:numPr>
          <w:ilvl w:val="0"/>
          <w:numId w:val="24"/>
        </w:numPr>
        <w:tabs>
          <w:tab w:val="left" w:pos="1730"/>
          <w:tab w:val="left" w:pos="1731"/>
        </w:tabs>
        <w:spacing w:before="115" w:line="350" w:lineRule="auto"/>
        <w:ind w:right="1496"/>
        <w:rPr>
          <w:rFonts w:ascii="Symbol" w:hAnsi="Symbol"/>
          <w:sz w:val="20"/>
        </w:rPr>
      </w:pPr>
      <w:r>
        <w:rPr>
          <w:rFonts w:ascii="Times New Roman" w:hAnsi="Times New Roman"/>
          <w:sz w:val="24"/>
        </w:rPr>
        <w:t xml:space="preserve">The power </w:t>
      </w:r>
      <w:proofErr w:type="gramStart"/>
      <w:r>
        <w:rPr>
          <w:rFonts w:ascii="Times New Roman" w:hAnsi="Times New Roman"/>
          <w:sz w:val="24"/>
        </w:rPr>
        <w:t>of ‘s’</w:t>
      </w:r>
      <w:proofErr w:type="gramEnd"/>
      <w:r>
        <w:rPr>
          <w:rFonts w:ascii="Times New Roman" w:hAnsi="Times New Roman"/>
          <w:sz w:val="24"/>
        </w:rPr>
        <w:t xml:space="preserve"> is two in the denominator term. Hence, the above transfer function is of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second order and the system is said 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be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second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order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system</w:t>
      </w:r>
      <w:r>
        <w:rPr>
          <w:rFonts w:ascii="Times New Roman" w:hAnsi="Times New Roman"/>
          <w:sz w:val="24"/>
        </w:rPr>
        <w:t>.</w:t>
      </w:r>
    </w:p>
    <w:p w:rsidR="008125C2" w:rsidRDefault="00C8251C">
      <w:pPr>
        <w:spacing w:before="31"/>
        <w:ind w:left="1416"/>
        <w:rPr>
          <w:rFonts w:ascii="Symbol" w:hAnsi="Symbol"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85303808" behindDoc="1" locked="0" layoutInCell="1" allowOverlap="1">
            <wp:simplePos x="0" y="0"/>
            <wp:positionH relativeFrom="page">
              <wp:posOffset>2429510</wp:posOffset>
            </wp:positionH>
            <wp:positionV relativeFrom="paragraph">
              <wp:posOffset>-67745</wp:posOffset>
            </wp:positionV>
            <wp:extent cx="1568450" cy="188569"/>
            <wp:effectExtent l="0" t="0" r="0" b="0"/>
            <wp:wrapNone/>
            <wp:docPr id="19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8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 w:rsidR="008125C2" w:rsidRDefault="00C8251C">
      <w:pPr>
        <w:pStyle w:val="ListParagraph"/>
        <w:numPr>
          <w:ilvl w:val="0"/>
          <w:numId w:val="24"/>
        </w:numPr>
        <w:tabs>
          <w:tab w:val="left" w:pos="1730"/>
          <w:tab w:val="left" w:pos="1731"/>
        </w:tabs>
        <w:spacing w:before="8"/>
        <w:rPr>
          <w:rFonts w:ascii="Symbol" w:hAnsi="Symbol"/>
          <w:sz w:val="20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characteristic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equation is</w:t>
      </w: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C8251C">
      <w:pPr>
        <w:pStyle w:val="BodyText"/>
        <w:spacing w:before="8"/>
        <w:rPr>
          <w:rFonts w:ascii="Times New Roman"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3016885</wp:posOffset>
            </wp:positionH>
            <wp:positionV relativeFrom="paragraph">
              <wp:posOffset>176194</wp:posOffset>
            </wp:positionV>
            <wp:extent cx="2070637" cy="230886"/>
            <wp:effectExtent l="0" t="0" r="0" b="0"/>
            <wp:wrapTopAndBottom/>
            <wp:docPr id="19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1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637" cy="230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C8251C">
      <w:pPr>
        <w:pStyle w:val="BodyText"/>
        <w:ind w:left="1008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roots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characteristic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equation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-</w:t>
      </w:r>
    </w:p>
    <w:p w:rsidR="008125C2" w:rsidRDefault="008125C2">
      <w:pPr>
        <w:pStyle w:val="BodyText"/>
        <w:spacing w:before="9"/>
        <w:rPr>
          <w:rFonts w:ascii="Times New Roman"/>
          <w:sz w:val="28"/>
        </w:rPr>
      </w:pPr>
    </w:p>
    <w:p w:rsidR="008125C2" w:rsidRDefault="00C8251C">
      <w:pPr>
        <w:pStyle w:val="ListParagraph"/>
        <w:numPr>
          <w:ilvl w:val="0"/>
          <w:numId w:val="23"/>
        </w:numPr>
        <w:tabs>
          <w:tab w:val="left" w:pos="1680"/>
          <w:tab w:val="left" w:pos="1681"/>
        </w:tabs>
        <w:ind w:hanging="361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"/>
          <w:sz w:val="18"/>
        </w:rPr>
        <w:t>The two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roots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 xml:space="preserve">are </w:t>
      </w:r>
      <w:r>
        <w:rPr>
          <w:rFonts w:ascii="Times New Roman" w:hAnsi="Times New Roman"/>
          <w:sz w:val="18"/>
        </w:rPr>
        <w:t>imaginary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when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δ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=</w:t>
      </w:r>
      <w:r>
        <w:rPr>
          <w:rFonts w:ascii="Times New Roman" w:hAnsi="Times New Roman"/>
          <w:spacing w:val="-17"/>
          <w:sz w:val="18"/>
        </w:rPr>
        <w:t xml:space="preserve"> </w:t>
      </w:r>
      <w:r>
        <w:rPr>
          <w:rFonts w:ascii="Times New Roman" w:hAnsi="Times New Roman"/>
          <w:sz w:val="18"/>
        </w:rPr>
        <w:t>0.</w:t>
      </w:r>
    </w:p>
    <w:p w:rsidR="008125C2" w:rsidRDefault="00C8251C">
      <w:pPr>
        <w:pStyle w:val="ListParagraph"/>
        <w:numPr>
          <w:ilvl w:val="0"/>
          <w:numId w:val="23"/>
        </w:numPr>
        <w:tabs>
          <w:tab w:val="left" w:pos="1680"/>
          <w:tab w:val="left" w:pos="1681"/>
        </w:tabs>
        <w:spacing w:before="120"/>
        <w:ind w:hanging="361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"/>
          <w:sz w:val="18"/>
        </w:rPr>
        <w:t>The two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roots</w:t>
      </w:r>
      <w:r>
        <w:rPr>
          <w:rFonts w:ascii="Times New Roman" w:hAnsi="Times New Roman"/>
          <w:sz w:val="18"/>
        </w:rPr>
        <w:t xml:space="preserve"> are real and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equal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when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δ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=</w:t>
      </w:r>
      <w:r>
        <w:rPr>
          <w:rFonts w:ascii="Times New Roman" w:hAnsi="Times New Roman"/>
          <w:spacing w:val="-14"/>
          <w:sz w:val="18"/>
        </w:rPr>
        <w:t xml:space="preserve"> </w:t>
      </w:r>
      <w:r>
        <w:rPr>
          <w:rFonts w:ascii="Times New Roman" w:hAnsi="Times New Roman"/>
          <w:sz w:val="18"/>
        </w:rPr>
        <w:t>1.</w:t>
      </w:r>
    </w:p>
    <w:p w:rsidR="008125C2" w:rsidRDefault="00C8251C">
      <w:pPr>
        <w:pStyle w:val="ListParagraph"/>
        <w:numPr>
          <w:ilvl w:val="0"/>
          <w:numId w:val="23"/>
        </w:numPr>
        <w:tabs>
          <w:tab w:val="left" w:pos="1680"/>
          <w:tab w:val="left" w:pos="1681"/>
        </w:tabs>
        <w:spacing w:before="110"/>
        <w:ind w:hanging="361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two roots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are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real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but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not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equal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when δ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&gt;</w:t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rFonts w:ascii="Times New Roman" w:hAnsi="Times New Roman"/>
          <w:sz w:val="18"/>
        </w:rPr>
        <w:t>1.</w:t>
      </w:r>
    </w:p>
    <w:p w:rsidR="008125C2" w:rsidRDefault="00C8251C">
      <w:pPr>
        <w:pStyle w:val="ListParagraph"/>
        <w:numPr>
          <w:ilvl w:val="0"/>
          <w:numId w:val="23"/>
        </w:numPr>
        <w:tabs>
          <w:tab w:val="left" w:pos="1680"/>
          <w:tab w:val="left" w:pos="1681"/>
        </w:tabs>
        <w:spacing w:before="115"/>
        <w:ind w:hanging="361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"/>
          <w:sz w:val="18"/>
        </w:rPr>
        <w:t>The two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roots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are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complex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conjugate when 0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&lt;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δ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&lt;</w:t>
      </w:r>
      <w:r>
        <w:rPr>
          <w:rFonts w:ascii="Times New Roman" w:hAnsi="Times New Roman"/>
          <w:spacing w:val="-15"/>
          <w:sz w:val="18"/>
        </w:rPr>
        <w:t xml:space="preserve"> </w:t>
      </w:r>
      <w:r>
        <w:rPr>
          <w:rFonts w:ascii="Times New Roman" w:hAnsi="Times New Roman"/>
          <w:sz w:val="18"/>
        </w:rPr>
        <w:t>1.</w:t>
      </w:r>
    </w:p>
    <w:p w:rsidR="008125C2" w:rsidRDefault="008125C2">
      <w:pPr>
        <w:rPr>
          <w:rFonts w:ascii="Times New Roman" w:hAnsi="Times New Roman"/>
          <w:sz w:val="18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60"/>
        <w:ind w:left="640"/>
        <w:rPr>
          <w:rFonts w:ascii="Times New Roman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1228725</wp:posOffset>
            </wp:positionH>
            <wp:positionV relativeFrom="paragraph">
              <wp:posOffset>279186</wp:posOffset>
            </wp:positionV>
            <wp:extent cx="5305535" cy="4579715"/>
            <wp:effectExtent l="0" t="0" r="0" b="0"/>
            <wp:wrapTopAndBottom/>
            <wp:docPr id="19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1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535" cy="457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5.4.1</w:t>
      </w:r>
    </w:p>
    <w:p w:rsidR="008125C2" w:rsidRDefault="008125C2">
      <w:pPr>
        <w:pStyle w:val="BodyText"/>
        <w:rPr>
          <w:rFonts w:ascii="Times New Roman"/>
          <w:sz w:val="26"/>
        </w:rPr>
      </w:pPr>
    </w:p>
    <w:p w:rsidR="008125C2" w:rsidRDefault="008125C2">
      <w:pPr>
        <w:pStyle w:val="BodyText"/>
        <w:rPr>
          <w:rFonts w:ascii="Times New Roman"/>
          <w:sz w:val="26"/>
        </w:rPr>
      </w:pPr>
    </w:p>
    <w:p w:rsidR="008125C2" w:rsidRDefault="008125C2">
      <w:pPr>
        <w:pStyle w:val="BodyText"/>
        <w:rPr>
          <w:rFonts w:ascii="Times New Roman"/>
          <w:sz w:val="26"/>
        </w:rPr>
      </w:pPr>
    </w:p>
    <w:p w:rsidR="008125C2" w:rsidRDefault="008125C2">
      <w:pPr>
        <w:pStyle w:val="BodyText"/>
        <w:rPr>
          <w:rFonts w:ascii="Times New Roman"/>
          <w:sz w:val="26"/>
        </w:rPr>
      </w:pPr>
    </w:p>
    <w:p w:rsidR="008125C2" w:rsidRDefault="008125C2">
      <w:pPr>
        <w:pStyle w:val="BodyText"/>
        <w:spacing w:before="11"/>
        <w:rPr>
          <w:rFonts w:ascii="Times New Roman"/>
          <w:sz w:val="22"/>
        </w:rPr>
      </w:pPr>
    </w:p>
    <w:p w:rsidR="008125C2" w:rsidRDefault="00C8251C">
      <w:pPr>
        <w:pStyle w:val="ListParagraph"/>
        <w:numPr>
          <w:ilvl w:val="2"/>
          <w:numId w:val="22"/>
        </w:numPr>
        <w:tabs>
          <w:tab w:val="left" w:pos="1526"/>
        </w:tabs>
        <w:jc w:val="left"/>
        <w:rPr>
          <w:rFonts w:ascii="Calibri Light"/>
          <w:color w:val="121212"/>
          <w:sz w:val="26"/>
        </w:rPr>
      </w:pPr>
      <w:r>
        <w:rPr>
          <w:rFonts w:ascii="Calibri Light"/>
          <w:color w:val="121212"/>
          <w:sz w:val="28"/>
        </w:rPr>
        <w:t>Time</w:t>
      </w:r>
      <w:r>
        <w:rPr>
          <w:rFonts w:ascii="Calibri Light"/>
          <w:color w:val="121212"/>
          <w:spacing w:val="-1"/>
          <w:sz w:val="28"/>
        </w:rPr>
        <w:t xml:space="preserve"> </w:t>
      </w:r>
      <w:r>
        <w:rPr>
          <w:rFonts w:ascii="Calibri Light"/>
          <w:color w:val="121212"/>
          <w:sz w:val="28"/>
        </w:rPr>
        <w:t>Domain</w:t>
      </w:r>
      <w:r>
        <w:rPr>
          <w:rFonts w:ascii="Calibri Light"/>
          <w:color w:val="121212"/>
          <w:spacing w:val="-1"/>
          <w:sz w:val="28"/>
        </w:rPr>
        <w:t xml:space="preserve"> </w:t>
      </w:r>
      <w:r>
        <w:rPr>
          <w:rFonts w:ascii="Calibri Light"/>
          <w:color w:val="121212"/>
          <w:sz w:val="28"/>
        </w:rPr>
        <w:t>Specifications</w:t>
      </w:r>
    </w:p>
    <w:p w:rsidR="008125C2" w:rsidRDefault="00C8251C">
      <w:pPr>
        <w:pStyle w:val="BodyText"/>
        <w:spacing w:before="137" w:line="350" w:lineRule="auto"/>
        <w:ind w:left="1008" w:right="1780"/>
        <w:rPr>
          <w:rFonts w:ascii="Times New Roman"/>
        </w:rPr>
      </w:pPr>
      <w:r>
        <w:rPr>
          <w:rFonts w:ascii="Times New Roman"/>
        </w:rPr>
        <w:t>In this chapter, let us discuss the time domain specifications of the second order system.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step response of the second order system for the underdamped case is shown in the following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figure.</w:t>
      </w:r>
    </w:p>
    <w:p w:rsidR="008125C2" w:rsidRDefault="008125C2">
      <w:pPr>
        <w:spacing w:line="350" w:lineRule="auto"/>
        <w:rPr>
          <w:rFonts w:ascii="Times New Roman"/>
        </w:rPr>
        <w:sectPr w:rsidR="008125C2">
          <w:pgSz w:w="12240" w:h="15840"/>
          <w:pgMar w:top="142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spacing w:before="11"/>
        <w:rPr>
          <w:rFonts w:ascii="Times New Roman"/>
          <w:sz w:val="12"/>
        </w:rPr>
      </w:pPr>
    </w:p>
    <w:p w:rsidR="008125C2" w:rsidRDefault="00C8251C">
      <w:pPr>
        <w:pStyle w:val="BodyText"/>
        <w:ind w:left="107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5581454" cy="3276600"/>
            <wp:effectExtent l="0" t="0" r="0" b="0"/>
            <wp:docPr id="199" name="image112.jpeg" descr="Time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12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454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spacing w:before="4"/>
        <w:rPr>
          <w:rFonts w:ascii="Times New Roman"/>
          <w:sz w:val="25"/>
        </w:rPr>
      </w:pPr>
    </w:p>
    <w:p w:rsidR="008125C2" w:rsidRDefault="00C8251C">
      <w:pPr>
        <w:pStyle w:val="BodyText"/>
        <w:spacing w:before="90" w:line="350" w:lineRule="auto"/>
        <w:ind w:left="1008" w:right="1578"/>
        <w:rPr>
          <w:rFonts w:ascii="Times New Roman"/>
        </w:rPr>
      </w:pPr>
      <w:r>
        <w:rPr>
          <w:rFonts w:ascii="Times New Roman"/>
        </w:rPr>
        <w:t>All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domain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specifications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are represented 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figure.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response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settling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time is known as transient response and the response after the settling time is known as steady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response.</w:t>
      </w:r>
    </w:p>
    <w:p w:rsidR="008125C2" w:rsidRDefault="00C8251C">
      <w:pPr>
        <w:spacing w:before="45"/>
        <w:ind w:left="640"/>
        <w:rPr>
          <w:rFonts w:ascii="Calibri Light"/>
        </w:rPr>
      </w:pPr>
      <w:r>
        <w:rPr>
          <w:rFonts w:ascii="Calibri Light"/>
          <w:color w:val="121212"/>
        </w:rPr>
        <w:t>Delay</w:t>
      </w:r>
      <w:r>
        <w:rPr>
          <w:rFonts w:ascii="Calibri Light"/>
          <w:color w:val="121212"/>
          <w:spacing w:val="-2"/>
        </w:rPr>
        <w:t xml:space="preserve"> </w:t>
      </w:r>
      <w:r>
        <w:rPr>
          <w:rFonts w:ascii="Calibri Light"/>
          <w:color w:val="121212"/>
        </w:rPr>
        <w:t>Time</w:t>
      </w:r>
    </w:p>
    <w:p w:rsidR="008125C2" w:rsidRDefault="00C8251C">
      <w:pPr>
        <w:pStyle w:val="BodyText"/>
        <w:spacing w:before="120" w:line="324" w:lineRule="auto"/>
        <w:ind w:left="1008" w:right="275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It is the time required for the response to reach </w:t>
      </w:r>
      <w:r>
        <w:rPr>
          <w:rFonts w:ascii="Times New Roman" w:hAnsi="Times New Roman"/>
          <w:b/>
        </w:rPr>
        <w:t xml:space="preserve">half of its final value </w:t>
      </w:r>
      <w:r>
        <w:rPr>
          <w:rFonts w:ascii="Times New Roman" w:hAnsi="Times New Roman"/>
        </w:rPr>
        <w:t>from the zero</w:t>
      </w:r>
      <w:r>
        <w:rPr>
          <w:rFonts w:ascii="Times New Roman" w:hAnsi="Times New Roman"/>
          <w:spacing w:val="-58"/>
        </w:rPr>
        <w:t xml:space="preserve"> </w:t>
      </w:r>
      <w:r>
        <w:rPr>
          <w:rFonts w:ascii="Times New Roman" w:hAnsi="Times New Roman"/>
        </w:rPr>
        <w:t xml:space="preserve">instant. It is denoted by </w:t>
      </w:r>
      <w:proofErr w:type="spellStart"/>
      <w:r>
        <w:rPr>
          <w:rFonts w:ascii="Times New Roman" w:hAnsi="Times New Roman"/>
        </w:rPr>
        <w:t>t</w:t>
      </w:r>
      <w:r>
        <w:rPr>
          <w:rFonts w:ascii="Times New Roman" w:hAnsi="Times New Roman"/>
          <w:sz w:val="17"/>
        </w:rPr>
        <w:t>d</w:t>
      </w:r>
      <w:r>
        <w:rPr>
          <w:rFonts w:ascii="Times New Roman" w:hAnsi="Times New Roman"/>
          <w:sz w:val="19"/>
        </w:rPr>
        <w:t>td</w:t>
      </w:r>
      <w:proofErr w:type="spellEnd"/>
      <w:r>
        <w:rPr>
          <w:rFonts w:ascii="Times New Roman" w:hAnsi="Times New Roman"/>
        </w:rPr>
        <w:t>. Consider the step response of the second order system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 ≥ 0, when ‘δ’ lies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between zero and one.</w:t>
      </w:r>
    </w:p>
    <w:p w:rsidR="008125C2" w:rsidRDefault="00C8251C">
      <w:pPr>
        <w:pStyle w:val="BodyText"/>
        <w:spacing w:before="7"/>
        <w:rPr>
          <w:rFonts w:ascii="Times New Roman"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2419350</wp:posOffset>
            </wp:positionH>
            <wp:positionV relativeFrom="paragraph">
              <wp:posOffset>102228</wp:posOffset>
            </wp:positionV>
            <wp:extent cx="2656678" cy="284702"/>
            <wp:effectExtent l="0" t="0" r="0" b="0"/>
            <wp:wrapTopAndBottom/>
            <wp:docPr id="20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13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678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rPr>
          <w:rFonts w:ascii="Times New Roman"/>
          <w:sz w:val="10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rPr>
          <w:rFonts w:ascii="Times New Roman"/>
          <w:sz w:val="20"/>
        </w:rPr>
      </w:pPr>
      <w:r>
        <w:lastRenderedPageBreak/>
        <w:pict>
          <v:group id="_x0000_s1058" style="position:absolute;margin-left:27.85pt;margin-top:27.9pt;width:556.55pt;height:736.5pt;z-index:-18011136;mso-position-horizontal-relative:page;mso-position-vertical-relative:page" coordorigin="557,558" coordsize="11131,14730">
            <v:shape id="_x0000_s1063" style="position:absolute;left:557;top:558;width:11131;height:14730" coordorigin="557,558" coordsize="11131,14730" o:spt="100" adj="0,,0" path="m11601,643r-29,l11572,672r,14500l672,15172,672,672r10900,l11572,643,672,643r-28,l644,15201r28,l11572,15201r29,l11601,643xm11688,558r-58,l11630,614r,14616l11572,15230r-10957,l615,614r10957,l11630,614r,-56l11572,558,557,558r,56l557,15230r,58l11572,15288r116,l11688,15230r,-14616l11688,558xe" fillcolor="black" stroked="f">
              <v:stroke joinstyle="round"/>
              <v:formulas/>
              <v:path arrowok="t" o:connecttype="segments"/>
            </v:shape>
            <v:shape id="_x0000_s1062" type="#_x0000_t75" style="position:absolute;left:3256;top:2789;width:5255;height:1282">
              <v:imagedata r:id="rId143" o:title=""/>
            </v:shape>
            <v:shape id="_x0000_s1061" type="#_x0000_t75" style="position:absolute;left:5161;top:5454;width:1644;height:645">
              <v:imagedata r:id="rId144" o:title=""/>
            </v:shape>
            <v:shape id="_x0000_s1060" type="#_x0000_t75" style="position:absolute;left:3480;top:7728;width:5017;height:3165">
              <v:imagedata r:id="rId145" o:title=""/>
            </v:shape>
            <v:shape id="_x0000_s1059" type="#_x0000_t75" style="position:absolute;left:5078;top:11792;width:1624;height:1140">
              <v:imagedata r:id="rId146" o:title=""/>
            </v:shape>
            <w10:wrap anchorx="page" anchory="page"/>
          </v:group>
        </w:pict>
      </w:r>
    </w:p>
    <w:p w:rsidR="008125C2" w:rsidRDefault="008125C2">
      <w:pPr>
        <w:pStyle w:val="BodyText"/>
        <w:spacing w:before="5"/>
        <w:rPr>
          <w:rFonts w:ascii="Times New Roman"/>
          <w:sz w:val="21"/>
        </w:rPr>
      </w:pPr>
    </w:p>
    <w:p w:rsidR="008125C2" w:rsidRDefault="00C8251C">
      <w:pPr>
        <w:pStyle w:val="BodyText"/>
        <w:ind w:left="1008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final value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step response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one.</w:t>
      </w:r>
    </w:p>
    <w:p w:rsidR="008125C2" w:rsidRDefault="00C8251C">
      <w:pPr>
        <w:pStyle w:val="BodyText"/>
        <w:spacing w:before="166"/>
        <w:ind w:left="1008"/>
        <w:rPr>
          <w:rFonts w:ascii="Times New Roman"/>
        </w:rPr>
      </w:pPr>
      <w:r>
        <w:rPr>
          <w:rFonts w:ascii="Times New Roman"/>
        </w:rPr>
        <w:t>Therefore,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t=</w:t>
      </w:r>
      <w:proofErr w:type="spellStart"/>
      <w:r>
        <w:rPr>
          <w:rFonts w:ascii="Times New Roman"/>
        </w:rPr>
        <w:t>t</w:t>
      </w:r>
      <w:r>
        <w:rPr>
          <w:rFonts w:ascii="Times New Roman"/>
          <w:sz w:val="17"/>
        </w:rPr>
        <w:t>d</w:t>
      </w:r>
      <w:r>
        <w:rPr>
          <w:rFonts w:ascii="Times New Roman"/>
          <w:sz w:val="19"/>
        </w:rPr>
        <w:t>t</w:t>
      </w:r>
      <w:proofErr w:type="spellEnd"/>
      <w:r>
        <w:rPr>
          <w:rFonts w:ascii="Times New Roman"/>
          <w:sz w:val="19"/>
        </w:rPr>
        <w:t>=td</w:t>
      </w:r>
      <w:r>
        <w:rPr>
          <w:rFonts w:ascii="Times New Roman"/>
        </w:rPr>
        <w:t>, 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value 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step response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will be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0.5. Substitute,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values 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above</w:t>
      </w:r>
    </w:p>
    <w:p w:rsidR="008125C2" w:rsidRDefault="008125C2">
      <w:pPr>
        <w:pStyle w:val="BodyText"/>
        <w:rPr>
          <w:rFonts w:ascii="Times New Roman"/>
          <w:sz w:val="26"/>
        </w:rPr>
      </w:pPr>
    </w:p>
    <w:p w:rsidR="008125C2" w:rsidRDefault="008125C2">
      <w:pPr>
        <w:pStyle w:val="BodyText"/>
        <w:rPr>
          <w:rFonts w:ascii="Times New Roman"/>
          <w:sz w:val="26"/>
        </w:rPr>
      </w:pPr>
    </w:p>
    <w:p w:rsidR="008125C2" w:rsidRDefault="008125C2">
      <w:pPr>
        <w:pStyle w:val="BodyText"/>
        <w:rPr>
          <w:rFonts w:ascii="Times New Roman"/>
          <w:sz w:val="26"/>
        </w:rPr>
      </w:pPr>
    </w:p>
    <w:p w:rsidR="008125C2" w:rsidRDefault="008125C2">
      <w:pPr>
        <w:pStyle w:val="BodyText"/>
        <w:rPr>
          <w:rFonts w:ascii="Times New Roman"/>
          <w:sz w:val="26"/>
        </w:rPr>
      </w:pPr>
    </w:p>
    <w:p w:rsidR="008125C2" w:rsidRDefault="00C8251C">
      <w:pPr>
        <w:pStyle w:val="BodyText"/>
        <w:spacing w:before="179"/>
        <w:ind w:left="1008"/>
        <w:rPr>
          <w:rFonts w:ascii="Times New Roman"/>
        </w:rPr>
      </w:pPr>
      <w:proofErr w:type="gramStart"/>
      <w:r>
        <w:rPr>
          <w:rFonts w:ascii="Times New Roman"/>
        </w:rPr>
        <w:t>equation</w:t>
      </w:r>
      <w:proofErr w:type="gramEnd"/>
      <w:r>
        <w:rPr>
          <w:rFonts w:ascii="Times New Roman"/>
        </w:rPr>
        <w:t>.</w:t>
      </w:r>
    </w:p>
    <w:p w:rsidR="008125C2" w:rsidRDefault="008125C2">
      <w:pPr>
        <w:pStyle w:val="BodyText"/>
        <w:spacing w:before="2"/>
        <w:rPr>
          <w:rFonts w:ascii="Times New Roman"/>
          <w:sz w:val="25"/>
        </w:rPr>
      </w:pPr>
    </w:p>
    <w:p w:rsidR="008125C2" w:rsidRDefault="00C8251C">
      <w:pPr>
        <w:ind w:left="1008"/>
        <w:rPr>
          <w:sz w:val="18"/>
        </w:rPr>
      </w:pPr>
      <w:r>
        <w:rPr>
          <w:position w:val="2"/>
          <w:sz w:val="18"/>
        </w:rPr>
        <w:t>By</w:t>
      </w:r>
      <w:r>
        <w:rPr>
          <w:spacing w:val="-2"/>
          <w:position w:val="2"/>
          <w:sz w:val="18"/>
        </w:rPr>
        <w:t xml:space="preserve"> </w:t>
      </w:r>
      <w:r>
        <w:rPr>
          <w:position w:val="2"/>
          <w:sz w:val="18"/>
        </w:rPr>
        <w:t>using linear</w:t>
      </w:r>
      <w:r>
        <w:rPr>
          <w:spacing w:val="-2"/>
          <w:position w:val="2"/>
          <w:sz w:val="18"/>
        </w:rPr>
        <w:t xml:space="preserve"> </w:t>
      </w:r>
      <w:r>
        <w:rPr>
          <w:position w:val="2"/>
          <w:sz w:val="18"/>
        </w:rPr>
        <w:t>approximation,</w:t>
      </w:r>
      <w:r>
        <w:rPr>
          <w:spacing w:val="-1"/>
          <w:position w:val="2"/>
          <w:sz w:val="18"/>
        </w:rPr>
        <w:t xml:space="preserve"> </w:t>
      </w:r>
      <w:r>
        <w:rPr>
          <w:position w:val="2"/>
          <w:sz w:val="18"/>
        </w:rPr>
        <w:t>you</w:t>
      </w:r>
      <w:r>
        <w:rPr>
          <w:spacing w:val="-3"/>
          <w:position w:val="2"/>
          <w:sz w:val="18"/>
        </w:rPr>
        <w:t xml:space="preserve"> </w:t>
      </w:r>
      <w:r>
        <w:rPr>
          <w:position w:val="2"/>
          <w:sz w:val="18"/>
        </w:rPr>
        <w:t>will</w:t>
      </w:r>
      <w:r>
        <w:rPr>
          <w:spacing w:val="-2"/>
          <w:position w:val="2"/>
          <w:sz w:val="18"/>
        </w:rPr>
        <w:t xml:space="preserve"> </w:t>
      </w:r>
      <w:r>
        <w:rPr>
          <w:position w:val="2"/>
          <w:sz w:val="18"/>
        </w:rPr>
        <w:t>get</w:t>
      </w:r>
      <w:r>
        <w:rPr>
          <w:spacing w:val="-1"/>
          <w:position w:val="2"/>
          <w:sz w:val="18"/>
        </w:rPr>
        <w:t xml:space="preserve"> </w:t>
      </w:r>
      <w:r>
        <w:rPr>
          <w:position w:val="2"/>
          <w:sz w:val="18"/>
        </w:rPr>
        <w:t>the</w:t>
      </w:r>
      <w:r>
        <w:rPr>
          <w:spacing w:val="-1"/>
          <w:position w:val="2"/>
          <w:sz w:val="18"/>
        </w:rPr>
        <w:t xml:space="preserve"> </w:t>
      </w:r>
      <w:r>
        <w:rPr>
          <w:b/>
          <w:position w:val="2"/>
          <w:sz w:val="18"/>
        </w:rPr>
        <w:t>delay</w:t>
      </w:r>
      <w:r>
        <w:rPr>
          <w:b/>
          <w:spacing w:val="-1"/>
          <w:position w:val="2"/>
          <w:sz w:val="18"/>
        </w:rPr>
        <w:t xml:space="preserve"> </w:t>
      </w:r>
      <w:r>
        <w:rPr>
          <w:b/>
          <w:position w:val="2"/>
          <w:sz w:val="18"/>
        </w:rPr>
        <w:t>time</w:t>
      </w:r>
      <w:r>
        <w:rPr>
          <w:b/>
          <w:spacing w:val="-2"/>
          <w:position w:val="2"/>
          <w:sz w:val="18"/>
        </w:rPr>
        <w:t xml:space="preserve"> </w:t>
      </w:r>
      <w:r>
        <w:rPr>
          <w:b/>
          <w:position w:val="2"/>
          <w:sz w:val="18"/>
        </w:rPr>
        <w:t>t</w:t>
      </w:r>
      <w:r>
        <w:rPr>
          <w:b/>
          <w:sz w:val="12"/>
        </w:rPr>
        <w:t>d</w:t>
      </w:r>
      <w:r>
        <w:rPr>
          <w:b/>
          <w:spacing w:val="-1"/>
          <w:sz w:val="12"/>
        </w:rPr>
        <w:t xml:space="preserve"> </w:t>
      </w:r>
      <w:r>
        <w:rPr>
          <w:position w:val="2"/>
          <w:sz w:val="18"/>
        </w:rPr>
        <w:t>as</w:t>
      </w:r>
    </w:p>
    <w:p w:rsidR="008125C2" w:rsidRDefault="008125C2">
      <w:pPr>
        <w:pStyle w:val="BodyText"/>
        <w:rPr>
          <w:sz w:val="18"/>
        </w:rPr>
      </w:pPr>
    </w:p>
    <w:p w:rsidR="008125C2" w:rsidRDefault="008125C2">
      <w:pPr>
        <w:pStyle w:val="BodyText"/>
        <w:rPr>
          <w:sz w:val="18"/>
        </w:rPr>
      </w:pPr>
    </w:p>
    <w:p w:rsidR="008125C2" w:rsidRDefault="008125C2">
      <w:pPr>
        <w:pStyle w:val="BodyText"/>
        <w:rPr>
          <w:sz w:val="18"/>
        </w:rPr>
      </w:pPr>
    </w:p>
    <w:p w:rsidR="008125C2" w:rsidRDefault="008125C2">
      <w:pPr>
        <w:pStyle w:val="BodyText"/>
        <w:rPr>
          <w:sz w:val="18"/>
        </w:rPr>
      </w:pPr>
    </w:p>
    <w:p w:rsidR="008125C2" w:rsidRDefault="008125C2">
      <w:pPr>
        <w:pStyle w:val="BodyText"/>
        <w:rPr>
          <w:sz w:val="18"/>
        </w:rPr>
      </w:pPr>
    </w:p>
    <w:p w:rsidR="008125C2" w:rsidRDefault="008125C2">
      <w:pPr>
        <w:pStyle w:val="BodyText"/>
        <w:rPr>
          <w:sz w:val="18"/>
        </w:rPr>
      </w:pPr>
    </w:p>
    <w:p w:rsidR="008125C2" w:rsidRDefault="00C8251C">
      <w:pPr>
        <w:spacing w:before="117"/>
        <w:ind w:left="960"/>
        <w:rPr>
          <w:b/>
          <w:sz w:val="31"/>
        </w:rPr>
      </w:pPr>
      <w:r>
        <w:rPr>
          <w:b/>
          <w:color w:val="121212"/>
          <w:sz w:val="31"/>
        </w:rPr>
        <w:t>Rise</w:t>
      </w:r>
      <w:r>
        <w:rPr>
          <w:b/>
          <w:color w:val="121212"/>
          <w:spacing w:val="-2"/>
          <w:sz w:val="31"/>
        </w:rPr>
        <w:t xml:space="preserve"> </w:t>
      </w:r>
      <w:r>
        <w:rPr>
          <w:b/>
          <w:color w:val="121212"/>
          <w:sz w:val="31"/>
        </w:rPr>
        <w:t>Time</w:t>
      </w:r>
    </w:p>
    <w:p w:rsidR="008125C2" w:rsidRDefault="00C8251C">
      <w:pPr>
        <w:spacing w:before="259" w:line="348" w:lineRule="auto"/>
        <w:ind w:left="1008" w:right="1457"/>
        <w:rPr>
          <w:sz w:val="18"/>
        </w:rPr>
      </w:pPr>
      <w:r>
        <w:rPr>
          <w:sz w:val="18"/>
        </w:rPr>
        <w:t xml:space="preserve">It is the time required for the response to rise from </w:t>
      </w:r>
      <w:r>
        <w:rPr>
          <w:b/>
          <w:sz w:val="18"/>
        </w:rPr>
        <w:t>0% to 100% of its final value</w:t>
      </w:r>
      <w:r>
        <w:rPr>
          <w:sz w:val="18"/>
        </w:rPr>
        <w:t xml:space="preserve">. This is applicable for the </w:t>
      </w:r>
      <w:r>
        <w:rPr>
          <w:b/>
          <w:sz w:val="18"/>
        </w:rPr>
        <w:t>under-damped</w:t>
      </w:r>
      <w:r>
        <w:rPr>
          <w:b/>
          <w:spacing w:val="1"/>
          <w:sz w:val="18"/>
        </w:rPr>
        <w:t xml:space="preserve"> </w:t>
      </w:r>
      <w:r>
        <w:rPr>
          <w:b/>
          <w:position w:val="2"/>
          <w:sz w:val="18"/>
        </w:rPr>
        <w:t>systems</w:t>
      </w:r>
      <w:r>
        <w:rPr>
          <w:position w:val="2"/>
          <w:sz w:val="18"/>
        </w:rPr>
        <w:t>.</w:t>
      </w:r>
      <w:r>
        <w:rPr>
          <w:spacing w:val="-3"/>
          <w:position w:val="2"/>
          <w:sz w:val="18"/>
        </w:rPr>
        <w:t xml:space="preserve"> </w:t>
      </w:r>
      <w:r>
        <w:rPr>
          <w:position w:val="2"/>
          <w:sz w:val="18"/>
        </w:rPr>
        <w:t>For</w:t>
      </w:r>
      <w:r>
        <w:rPr>
          <w:spacing w:val="-1"/>
          <w:position w:val="2"/>
          <w:sz w:val="18"/>
        </w:rPr>
        <w:t xml:space="preserve"> </w:t>
      </w:r>
      <w:r>
        <w:rPr>
          <w:position w:val="2"/>
          <w:sz w:val="18"/>
        </w:rPr>
        <w:t>the</w:t>
      </w:r>
      <w:r>
        <w:rPr>
          <w:spacing w:val="-3"/>
          <w:position w:val="2"/>
          <w:sz w:val="18"/>
        </w:rPr>
        <w:t xml:space="preserve"> </w:t>
      </w:r>
      <w:r>
        <w:rPr>
          <w:position w:val="2"/>
          <w:sz w:val="18"/>
        </w:rPr>
        <w:t>over-damped</w:t>
      </w:r>
      <w:r>
        <w:rPr>
          <w:spacing w:val="-2"/>
          <w:position w:val="2"/>
          <w:sz w:val="18"/>
        </w:rPr>
        <w:t xml:space="preserve"> </w:t>
      </w:r>
      <w:r>
        <w:rPr>
          <w:position w:val="2"/>
          <w:sz w:val="18"/>
        </w:rPr>
        <w:t>systems,</w:t>
      </w:r>
      <w:r>
        <w:rPr>
          <w:spacing w:val="-1"/>
          <w:position w:val="2"/>
          <w:sz w:val="18"/>
        </w:rPr>
        <w:t xml:space="preserve"> </w:t>
      </w:r>
      <w:r>
        <w:rPr>
          <w:position w:val="2"/>
          <w:sz w:val="18"/>
        </w:rPr>
        <w:t>consider</w:t>
      </w:r>
      <w:r>
        <w:rPr>
          <w:spacing w:val="-2"/>
          <w:position w:val="2"/>
          <w:sz w:val="18"/>
        </w:rPr>
        <w:t xml:space="preserve"> </w:t>
      </w:r>
      <w:r>
        <w:rPr>
          <w:position w:val="2"/>
          <w:sz w:val="18"/>
        </w:rPr>
        <w:t>the</w:t>
      </w:r>
      <w:r>
        <w:rPr>
          <w:spacing w:val="-2"/>
          <w:position w:val="2"/>
          <w:sz w:val="18"/>
        </w:rPr>
        <w:t xml:space="preserve"> </w:t>
      </w:r>
      <w:r>
        <w:rPr>
          <w:position w:val="2"/>
          <w:sz w:val="18"/>
        </w:rPr>
        <w:t>duration</w:t>
      </w:r>
      <w:r>
        <w:rPr>
          <w:spacing w:val="-2"/>
          <w:position w:val="2"/>
          <w:sz w:val="18"/>
        </w:rPr>
        <w:t xml:space="preserve"> </w:t>
      </w:r>
      <w:r>
        <w:rPr>
          <w:position w:val="2"/>
          <w:sz w:val="18"/>
        </w:rPr>
        <w:t>from</w:t>
      </w:r>
      <w:r>
        <w:rPr>
          <w:spacing w:val="-2"/>
          <w:position w:val="2"/>
          <w:sz w:val="18"/>
        </w:rPr>
        <w:t xml:space="preserve"> </w:t>
      </w:r>
      <w:r>
        <w:rPr>
          <w:position w:val="2"/>
          <w:sz w:val="18"/>
        </w:rPr>
        <w:t>10%</w:t>
      </w:r>
      <w:r>
        <w:rPr>
          <w:spacing w:val="-1"/>
          <w:position w:val="2"/>
          <w:sz w:val="18"/>
        </w:rPr>
        <w:t xml:space="preserve"> </w:t>
      </w:r>
      <w:r>
        <w:rPr>
          <w:position w:val="2"/>
          <w:sz w:val="18"/>
        </w:rPr>
        <w:t>to</w:t>
      </w:r>
      <w:r>
        <w:rPr>
          <w:spacing w:val="-2"/>
          <w:position w:val="2"/>
          <w:sz w:val="18"/>
        </w:rPr>
        <w:t xml:space="preserve"> </w:t>
      </w:r>
      <w:r>
        <w:rPr>
          <w:position w:val="2"/>
          <w:sz w:val="18"/>
        </w:rPr>
        <w:t>90%</w:t>
      </w:r>
      <w:r>
        <w:rPr>
          <w:spacing w:val="-3"/>
          <w:position w:val="2"/>
          <w:sz w:val="18"/>
        </w:rPr>
        <w:t xml:space="preserve"> </w:t>
      </w:r>
      <w:r>
        <w:rPr>
          <w:position w:val="2"/>
          <w:sz w:val="18"/>
        </w:rPr>
        <w:t>of</w:t>
      </w:r>
      <w:r>
        <w:rPr>
          <w:spacing w:val="-2"/>
          <w:position w:val="2"/>
          <w:sz w:val="18"/>
        </w:rPr>
        <w:t xml:space="preserve"> </w:t>
      </w:r>
      <w:r>
        <w:rPr>
          <w:position w:val="2"/>
          <w:sz w:val="18"/>
        </w:rPr>
        <w:t>the</w:t>
      </w:r>
      <w:r>
        <w:rPr>
          <w:spacing w:val="-3"/>
          <w:position w:val="2"/>
          <w:sz w:val="18"/>
        </w:rPr>
        <w:t xml:space="preserve"> </w:t>
      </w:r>
      <w:r>
        <w:rPr>
          <w:position w:val="2"/>
          <w:sz w:val="18"/>
        </w:rPr>
        <w:t>final</w:t>
      </w:r>
      <w:r>
        <w:rPr>
          <w:spacing w:val="-2"/>
          <w:position w:val="2"/>
          <w:sz w:val="18"/>
        </w:rPr>
        <w:t xml:space="preserve"> </w:t>
      </w:r>
      <w:r>
        <w:rPr>
          <w:position w:val="2"/>
          <w:sz w:val="18"/>
        </w:rPr>
        <w:t>value.</w:t>
      </w:r>
      <w:r>
        <w:rPr>
          <w:spacing w:val="1"/>
          <w:position w:val="2"/>
          <w:sz w:val="18"/>
        </w:rPr>
        <w:t xml:space="preserve"> </w:t>
      </w:r>
      <w:r>
        <w:rPr>
          <w:position w:val="2"/>
          <w:sz w:val="18"/>
        </w:rPr>
        <w:t>Rise</w:t>
      </w:r>
      <w:r>
        <w:rPr>
          <w:spacing w:val="-3"/>
          <w:position w:val="2"/>
          <w:sz w:val="18"/>
        </w:rPr>
        <w:t xml:space="preserve"> </w:t>
      </w:r>
      <w:r>
        <w:rPr>
          <w:position w:val="2"/>
          <w:sz w:val="18"/>
        </w:rPr>
        <w:t>time</w:t>
      </w:r>
      <w:r>
        <w:rPr>
          <w:spacing w:val="-2"/>
          <w:position w:val="2"/>
          <w:sz w:val="18"/>
        </w:rPr>
        <w:t xml:space="preserve"> </w:t>
      </w:r>
      <w:r>
        <w:rPr>
          <w:position w:val="2"/>
          <w:sz w:val="18"/>
        </w:rPr>
        <w:t>is</w:t>
      </w:r>
      <w:r>
        <w:rPr>
          <w:spacing w:val="-2"/>
          <w:position w:val="2"/>
          <w:sz w:val="18"/>
        </w:rPr>
        <w:t xml:space="preserve"> </w:t>
      </w:r>
      <w:r>
        <w:rPr>
          <w:position w:val="2"/>
          <w:sz w:val="18"/>
        </w:rPr>
        <w:t>denoted</w:t>
      </w:r>
      <w:r>
        <w:rPr>
          <w:spacing w:val="-3"/>
          <w:position w:val="2"/>
          <w:sz w:val="18"/>
        </w:rPr>
        <w:t xml:space="preserve"> </w:t>
      </w:r>
      <w:r>
        <w:rPr>
          <w:position w:val="2"/>
          <w:sz w:val="18"/>
        </w:rPr>
        <w:t>by</w:t>
      </w:r>
      <w:r>
        <w:rPr>
          <w:spacing w:val="4"/>
          <w:position w:val="2"/>
          <w:sz w:val="18"/>
        </w:rPr>
        <w:t xml:space="preserve"> </w:t>
      </w:r>
      <w:proofErr w:type="gramStart"/>
      <w:r>
        <w:rPr>
          <w:b/>
          <w:position w:val="2"/>
          <w:sz w:val="18"/>
        </w:rPr>
        <w:t>t</w:t>
      </w:r>
      <w:r>
        <w:rPr>
          <w:b/>
          <w:sz w:val="12"/>
        </w:rPr>
        <w:t>r</w:t>
      </w:r>
      <w:proofErr w:type="gramEnd"/>
      <w:r>
        <w:rPr>
          <w:position w:val="2"/>
          <w:sz w:val="18"/>
        </w:rPr>
        <w:t>.</w:t>
      </w:r>
    </w:p>
    <w:p w:rsidR="008125C2" w:rsidRDefault="008125C2">
      <w:pPr>
        <w:pStyle w:val="BodyText"/>
        <w:rPr>
          <w:sz w:val="18"/>
        </w:rPr>
      </w:pPr>
    </w:p>
    <w:p w:rsidR="008125C2" w:rsidRDefault="008125C2">
      <w:pPr>
        <w:pStyle w:val="BodyText"/>
        <w:rPr>
          <w:sz w:val="18"/>
        </w:rPr>
      </w:pPr>
    </w:p>
    <w:p w:rsidR="008125C2" w:rsidRDefault="008125C2">
      <w:pPr>
        <w:pStyle w:val="BodyText"/>
        <w:rPr>
          <w:sz w:val="18"/>
        </w:rPr>
      </w:pPr>
    </w:p>
    <w:p w:rsidR="008125C2" w:rsidRDefault="008125C2">
      <w:pPr>
        <w:pStyle w:val="BodyText"/>
        <w:rPr>
          <w:sz w:val="18"/>
        </w:rPr>
      </w:pPr>
    </w:p>
    <w:p w:rsidR="008125C2" w:rsidRDefault="008125C2">
      <w:pPr>
        <w:pStyle w:val="BodyText"/>
        <w:rPr>
          <w:sz w:val="18"/>
        </w:rPr>
      </w:pPr>
    </w:p>
    <w:p w:rsidR="008125C2" w:rsidRDefault="008125C2">
      <w:pPr>
        <w:pStyle w:val="BodyText"/>
        <w:rPr>
          <w:sz w:val="18"/>
        </w:rPr>
      </w:pPr>
    </w:p>
    <w:p w:rsidR="008125C2" w:rsidRDefault="008125C2">
      <w:pPr>
        <w:pStyle w:val="BodyText"/>
        <w:rPr>
          <w:sz w:val="18"/>
        </w:rPr>
      </w:pPr>
    </w:p>
    <w:p w:rsidR="008125C2" w:rsidRDefault="008125C2">
      <w:pPr>
        <w:pStyle w:val="BodyText"/>
        <w:rPr>
          <w:sz w:val="18"/>
        </w:rPr>
      </w:pPr>
    </w:p>
    <w:p w:rsidR="008125C2" w:rsidRDefault="008125C2">
      <w:pPr>
        <w:pStyle w:val="BodyText"/>
        <w:rPr>
          <w:sz w:val="18"/>
        </w:rPr>
      </w:pPr>
    </w:p>
    <w:p w:rsidR="008125C2" w:rsidRDefault="008125C2">
      <w:pPr>
        <w:pStyle w:val="BodyText"/>
        <w:rPr>
          <w:sz w:val="18"/>
        </w:rPr>
      </w:pPr>
    </w:p>
    <w:p w:rsidR="008125C2" w:rsidRDefault="008125C2">
      <w:pPr>
        <w:pStyle w:val="BodyText"/>
        <w:rPr>
          <w:sz w:val="18"/>
        </w:rPr>
      </w:pPr>
    </w:p>
    <w:p w:rsidR="008125C2" w:rsidRDefault="008125C2">
      <w:pPr>
        <w:pStyle w:val="BodyText"/>
        <w:rPr>
          <w:sz w:val="18"/>
        </w:rPr>
      </w:pPr>
    </w:p>
    <w:p w:rsidR="008125C2" w:rsidRDefault="008125C2">
      <w:pPr>
        <w:pStyle w:val="BodyText"/>
        <w:rPr>
          <w:sz w:val="18"/>
        </w:rPr>
      </w:pPr>
    </w:p>
    <w:p w:rsidR="008125C2" w:rsidRDefault="008125C2">
      <w:pPr>
        <w:pStyle w:val="BodyText"/>
        <w:rPr>
          <w:sz w:val="18"/>
        </w:rPr>
      </w:pPr>
    </w:p>
    <w:p w:rsidR="008125C2" w:rsidRDefault="008125C2">
      <w:pPr>
        <w:pStyle w:val="BodyText"/>
        <w:rPr>
          <w:sz w:val="18"/>
        </w:rPr>
      </w:pPr>
    </w:p>
    <w:p w:rsidR="008125C2" w:rsidRDefault="008125C2">
      <w:pPr>
        <w:pStyle w:val="BodyText"/>
        <w:spacing w:before="11"/>
        <w:rPr>
          <w:sz w:val="22"/>
        </w:rPr>
      </w:pPr>
    </w:p>
    <w:p w:rsidR="008125C2" w:rsidRDefault="00C8251C">
      <w:pPr>
        <w:pStyle w:val="BodyText"/>
        <w:ind w:left="1008"/>
        <w:rPr>
          <w:rFonts w:ascii="Times New Roman"/>
        </w:rPr>
      </w:pPr>
      <w:r>
        <w:rPr>
          <w:rFonts w:ascii="Times New Roman"/>
          <w:position w:val="1"/>
        </w:rPr>
        <w:t>Substitute</w:t>
      </w:r>
      <w:r>
        <w:rPr>
          <w:rFonts w:ascii="Times New Roman"/>
          <w:spacing w:val="-2"/>
          <w:position w:val="1"/>
        </w:rPr>
        <w:t xml:space="preserve"> </w:t>
      </w:r>
      <w:r>
        <w:rPr>
          <w:rFonts w:ascii="Times New Roman"/>
          <w:position w:val="1"/>
        </w:rPr>
        <w:t>t</w:t>
      </w:r>
      <w:r>
        <w:rPr>
          <w:rFonts w:ascii="Times New Roman"/>
          <w:sz w:val="12"/>
        </w:rPr>
        <w:t>1</w:t>
      </w:r>
      <w:r>
        <w:rPr>
          <w:rFonts w:ascii="Times New Roman"/>
          <w:spacing w:val="-2"/>
          <w:sz w:val="12"/>
        </w:rPr>
        <w:t xml:space="preserve"> </w:t>
      </w:r>
      <w:r>
        <w:rPr>
          <w:rFonts w:ascii="Times New Roman"/>
          <w:position w:val="1"/>
        </w:rPr>
        <w:t>and</w:t>
      </w:r>
      <w:r>
        <w:rPr>
          <w:rFonts w:ascii="Times New Roman"/>
          <w:spacing w:val="-1"/>
          <w:position w:val="1"/>
        </w:rPr>
        <w:t xml:space="preserve"> </w:t>
      </w:r>
      <w:r>
        <w:rPr>
          <w:rFonts w:ascii="Times New Roman"/>
          <w:position w:val="1"/>
        </w:rPr>
        <w:t>t</w:t>
      </w:r>
      <w:r>
        <w:rPr>
          <w:rFonts w:ascii="Times New Roman"/>
          <w:sz w:val="12"/>
        </w:rPr>
        <w:t>2</w:t>
      </w:r>
      <w:r>
        <w:rPr>
          <w:rFonts w:ascii="Times New Roman"/>
          <w:spacing w:val="1"/>
          <w:sz w:val="12"/>
        </w:rPr>
        <w:t xml:space="preserve"> </w:t>
      </w:r>
      <w:r>
        <w:rPr>
          <w:rFonts w:ascii="Times New Roman"/>
          <w:position w:val="1"/>
        </w:rPr>
        <w:t>values</w:t>
      </w:r>
      <w:r>
        <w:rPr>
          <w:rFonts w:ascii="Times New Roman"/>
          <w:spacing w:val="-1"/>
          <w:position w:val="1"/>
        </w:rPr>
        <w:t xml:space="preserve"> </w:t>
      </w:r>
      <w:r>
        <w:rPr>
          <w:rFonts w:ascii="Times New Roman"/>
          <w:position w:val="1"/>
        </w:rPr>
        <w:t>in the</w:t>
      </w:r>
      <w:r>
        <w:rPr>
          <w:rFonts w:ascii="Times New Roman"/>
          <w:spacing w:val="-2"/>
          <w:position w:val="1"/>
        </w:rPr>
        <w:t xml:space="preserve"> </w:t>
      </w:r>
      <w:r>
        <w:rPr>
          <w:rFonts w:ascii="Times New Roman"/>
          <w:position w:val="1"/>
        </w:rPr>
        <w:t>following equation</w:t>
      </w:r>
      <w:r>
        <w:rPr>
          <w:rFonts w:ascii="Times New Roman"/>
          <w:spacing w:val="-1"/>
          <w:position w:val="1"/>
        </w:rPr>
        <w:t xml:space="preserve"> </w:t>
      </w:r>
      <w:r>
        <w:rPr>
          <w:rFonts w:ascii="Times New Roman"/>
          <w:position w:val="1"/>
        </w:rPr>
        <w:t xml:space="preserve">of </w:t>
      </w:r>
      <w:r>
        <w:rPr>
          <w:rFonts w:ascii="Times New Roman"/>
          <w:b/>
          <w:position w:val="1"/>
        </w:rPr>
        <w:t>rise</w:t>
      </w:r>
      <w:r>
        <w:rPr>
          <w:rFonts w:ascii="Times New Roman"/>
          <w:b/>
          <w:spacing w:val="-1"/>
          <w:position w:val="1"/>
        </w:rPr>
        <w:t xml:space="preserve"> </w:t>
      </w:r>
      <w:r>
        <w:rPr>
          <w:rFonts w:ascii="Times New Roman"/>
          <w:b/>
          <w:position w:val="1"/>
        </w:rPr>
        <w:t>time</w:t>
      </w:r>
      <w:r>
        <w:rPr>
          <w:rFonts w:ascii="Times New Roman"/>
          <w:position w:val="1"/>
        </w:rPr>
        <w:t>,</w:t>
      </w:r>
    </w:p>
    <w:p w:rsidR="008125C2" w:rsidRDefault="008125C2">
      <w:pPr>
        <w:pStyle w:val="BodyText"/>
        <w:rPr>
          <w:rFonts w:ascii="Times New Roman"/>
          <w:sz w:val="26"/>
        </w:rPr>
      </w:pPr>
    </w:p>
    <w:p w:rsidR="008125C2" w:rsidRDefault="008125C2">
      <w:pPr>
        <w:pStyle w:val="BodyText"/>
        <w:rPr>
          <w:rFonts w:ascii="Times New Roman"/>
          <w:sz w:val="26"/>
        </w:rPr>
      </w:pPr>
    </w:p>
    <w:p w:rsidR="008125C2" w:rsidRDefault="008125C2">
      <w:pPr>
        <w:pStyle w:val="BodyText"/>
        <w:rPr>
          <w:rFonts w:ascii="Times New Roman"/>
          <w:sz w:val="26"/>
        </w:rPr>
      </w:pPr>
    </w:p>
    <w:p w:rsidR="008125C2" w:rsidRDefault="008125C2">
      <w:pPr>
        <w:pStyle w:val="BodyText"/>
        <w:rPr>
          <w:rFonts w:ascii="Times New Roman"/>
          <w:sz w:val="26"/>
        </w:rPr>
      </w:pPr>
    </w:p>
    <w:p w:rsidR="008125C2" w:rsidRDefault="008125C2">
      <w:pPr>
        <w:pStyle w:val="BodyText"/>
        <w:rPr>
          <w:rFonts w:ascii="Times New Roman"/>
          <w:sz w:val="26"/>
        </w:rPr>
      </w:pPr>
    </w:p>
    <w:p w:rsidR="008125C2" w:rsidRDefault="008125C2">
      <w:pPr>
        <w:pStyle w:val="BodyText"/>
        <w:spacing w:before="9"/>
        <w:rPr>
          <w:rFonts w:ascii="Times New Roman"/>
          <w:sz w:val="29"/>
        </w:rPr>
      </w:pPr>
    </w:p>
    <w:p w:rsidR="008125C2" w:rsidRDefault="00C8251C">
      <w:pPr>
        <w:pStyle w:val="BodyText"/>
        <w:spacing w:line="324" w:lineRule="auto"/>
        <w:ind w:left="1008" w:right="1581"/>
        <w:rPr>
          <w:rFonts w:ascii="Times New Roman" w:hAnsi="Times New Roman"/>
        </w:rPr>
      </w:pP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above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equation,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can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conclude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that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 rise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time</w:t>
      </w:r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</w:rPr>
        <w:t>t</w:t>
      </w:r>
      <w:r>
        <w:rPr>
          <w:rFonts w:ascii="Times New Roman" w:hAnsi="Times New Roman"/>
          <w:sz w:val="17"/>
        </w:rPr>
        <w:t>r</w:t>
      </w:r>
      <w:r>
        <w:rPr>
          <w:rFonts w:ascii="Times New Roman" w:hAnsi="Times New Roman"/>
          <w:sz w:val="19"/>
        </w:rPr>
        <w:t>tr</w:t>
      </w:r>
      <w:proofErr w:type="spellEnd"/>
      <w:r>
        <w:rPr>
          <w:rFonts w:ascii="Times New Roman" w:hAnsi="Times New Roman"/>
          <w:spacing w:val="-2"/>
          <w:sz w:val="19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damped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frequency</w:t>
      </w:r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</w:rPr>
        <w:t>ω</w:t>
      </w:r>
      <w:r>
        <w:rPr>
          <w:rFonts w:ascii="Times New Roman" w:hAnsi="Times New Roman"/>
          <w:sz w:val="17"/>
        </w:rPr>
        <w:t>d</w:t>
      </w:r>
      <w:r>
        <w:rPr>
          <w:rFonts w:ascii="Times New Roman" w:hAnsi="Times New Roman"/>
          <w:sz w:val="19"/>
        </w:rPr>
        <w:t>ωd</w:t>
      </w:r>
      <w:proofErr w:type="spellEnd"/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</w:rPr>
        <w:t>are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inversely</w:t>
      </w:r>
      <w:r>
        <w:rPr>
          <w:rFonts w:ascii="Times New Roman" w:hAnsi="Times New Roman"/>
          <w:spacing w:val="-1"/>
        </w:rPr>
        <w:t xml:space="preserve"> </w:t>
      </w:r>
      <w:proofErr w:type="gramStart"/>
      <w:r>
        <w:rPr>
          <w:rFonts w:ascii="Times New Roman" w:hAnsi="Times New Roman"/>
        </w:rPr>
        <w:t>proportional  to</w:t>
      </w:r>
      <w:proofErr w:type="gramEnd"/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each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other.</w:t>
      </w:r>
    </w:p>
    <w:p w:rsidR="008125C2" w:rsidRDefault="00C8251C">
      <w:pPr>
        <w:spacing w:before="95"/>
        <w:ind w:left="640"/>
        <w:rPr>
          <w:rFonts w:ascii="Calibri Light"/>
        </w:rPr>
      </w:pPr>
      <w:r>
        <w:rPr>
          <w:rFonts w:ascii="Calibri Light"/>
          <w:color w:val="121212"/>
        </w:rPr>
        <w:t>Peak</w:t>
      </w:r>
      <w:r>
        <w:rPr>
          <w:rFonts w:ascii="Calibri Light"/>
          <w:color w:val="121212"/>
          <w:spacing w:val="-1"/>
        </w:rPr>
        <w:t xml:space="preserve"> </w:t>
      </w:r>
      <w:r>
        <w:rPr>
          <w:rFonts w:ascii="Calibri Light"/>
          <w:color w:val="121212"/>
        </w:rPr>
        <w:t>Time</w:t>
      </w:r>
    </w:p>
    <w:p w:rsidR="008125C2" w:rsidRDefault="00C8251C">
      <w:pPr>
        <w:pStyle w:val="BodyText"/>
        <w:spacing w:before="79" w:line="324" w:lineRule="auto"/>
        <w:ind w:left="1008" w:right="1501"/>
        <w:rPr>
          <w:rFonts w:ascii="Times New Roman"/>
        </w:rPr>
      </w:pPr>
      <w:r>
        <w:rPr>
          <w:rFonts w:ascii="Times New Roman"/>
        </w:rPr>
        <w:t xml:space="preserve">It is the time required for the response to reach the </w:t>
      </w:r>
      <w:r>
        <w:rPr>
          <w:rFonts w:ascii="Times New Roman"/>
          <w:b/>
        </w:rPr>
        <w:t xml:space="preserve">peak value </w:t>
      </w:r>
      <w:r>
        <w:rPr>
          <w:rFonts w:ascii="Times New Roman"/>
        </w:rPr>
        <w:t>for the first time. It is denoted by</w:t>
      </w:r>
      <w:r>
        <w:rPr>
          <w:rFonts w:ascii="Times New Roman"/>
          <w:spacing w:val="-57"/>
        </w:rPr>
        <w:t xml:space="preserve"> </w:t>
      </w:r>
      <w:proofErr w:type="spellStart"/>
      <w:r>
        <w:rPr>
          <w:rFonts w:ascii="Times New Roman"/>
        </w:rPr>
        <w:t>t</w:t>
      </w:r>
      <w:r>
        <w:rPr>
          <w:rFonts w:ascii="Times New Roman"/>
          <w:sz w:val="17"/>
        </w:rPr>
        <w:t>p</w:t>
      </w:r>
      <w:r>
        <w:rPr>
          <w:rFonts w:ascii="Times New Roman"/>
          <w:sz w:val="19"/>
        </w:rPr>
        <w:t>tp</w:t>
      </w:r>
      <w:proofErr w:type="spellEnd"/>
      <w:r>
        <w:rPr>
          <w:rFonts w:ascii="Times New Roman"/>
        </w:rPr>
        <w:t>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At t=</w:t>
      </w:r>
      <w:proofErr w:type="spellStart"/>
      <w:r>
        <w:rPr>
          <w:rFonts w:ascii="Times New Roman"/>
        </w:rPr>
        <w:t>t</w:t>
      </w:r>
      <w:r>
        <w:rPr>
          <w:rFonts w:ascii="Times New Roman"/>
          <w:sz w:val="17"/>
        </w:rPr>
        <w:t>p</w:t>
      </w:r>
      <w:r>
        <w:rPr>
          <w:rFonts w:ascii="Times New Roman"/>
          <w:sz w:val="19"/>
        </w:rPr>
        <w:t>t</w:t>
      </w:r>
      <w:proofErr w:type="spellEnd"/>
      <w:r>
        <w:rPr>
          <w:rFonts w:ascii="Times New Roman"/>
          <w:sz w:val="19"/>
        </w:rPr>
        <w:t>=</w:t>
      </w:r>
      <w:proofErr w:type="spellStart"/>
      <w:r>
        <w:rPr>
          <w:rFonts w:ascii="Times New Roman"/>
          <w:sz w:val="19"/>
        </w:rPr>
        <w:t>tp</w:t>
      </w:r>
      <w:proofErr w:type="spellEnd"/>
      <w:r>
        <w:rPr>
          <w:rFonts w:ascii="Times New Roman"/>
        </w:rPr>
        <w:t>, the first derivate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response is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zero.</w:t>
      </w:r>
    </w:p>
    <w:p w:rsidR="008125C2" w:rsidRDefault="008125C2">
      <w:pPr>
        <w:spacing w:line="324" w:lineRule="auto"/>
        <w:rPr>
          <w:rFonts w:ascii="Times New Roman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79"/>
        <w:ind w:left="1008"/>
        <w:rPr>
          <w:rFonts w:ascii="Times New Roman"/>
        </w:rPr>
      </w:pPr>
      <w:r>
        <w:lastRenderedPageBreak/>
        <w:pict>
          <v:shape id="_x0000_s1057" style="position:absolute;left:0;text-align:left;margin-left:27.85pt;margin-top:27.9pt;width:556.55pt;height:736.5pt;z-index:-18010624;mso-position-horizontal-relative:page;mso-position-vertical-relative:page" coordorigin="557,558" coordsize="11131,14730" o:spt="100" adj="0,,0" path="m11601,643r-29,l11572,672r,14500l672,15172,672,672r10900,l11572,643,672,643r-28,l644,15201r28,l11572,15201r29,l11601,643xm11688,558r-58,l11630,614r,14616l11572,15230r-10957,l615,614r10957,l11630,614r,-56l11572,558,557,558r,56l557,15230r,58l11572,15288r116,l11688,15230r,-14616l11688,55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</w:rPr>
        <w:t>We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know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step response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second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order system for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under-damped case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</w:t>
      </w:r>
    </w:p>
    <w:p w:rsidR="008125C2" w:rsidRDefault="008125C2">
      <w:pPr>
        <w:pStyle w:val="BodyText"/>
        <w:rPr>
          <w:rFonts w:ascii="Times New Roman"/>
          <w:sz w:val="26"/>
        </w:rPr>
      </w:pPr>
    </w:p>
    <w:p w:rsidR="008125C2" w:rsidRDefault="008125C2">
      <w:pPr>
        <w:pStyle w:val="BodyText"/>
        <w:spacing w:before="1"/>
        <w:rPr>
          <w:rFonts w:ascii="Times New Roman"/>
          <w:sz w:val="23"/>
        </w:rPr>
      </w:pPr>
    </w:p>
    <w:p w:rsidR="008125C2" w:rsidRDefault="00C8251C">
      <w:pPr>
        <w:ind w:left="640"/>
        <w:rPr>
          <w:rFonts w:ascii="Calibri Light"/>
        </w:rPr>
      </w:pPr>
      <w:r>
        <w:rPr>
          <w:rFonts w:ascii="Calibri Light"/>
          <w:color w:val="121212"/>
        </w:rPr>
        <w:t>Peak</w:t>
      </w:r>
      <w:r>
        <w:rPr>
          <w:rFonts w:ascii="Calibri Light"/>
          <w:color w:val="121212"/>
          <w:spacing w:val="-1"/>
        </w:rPr>
        <w:t xml:space="preserve"> </w:t>
      </w:r>
      <w:r>
        <w:rPr>
          <w:rFonts w:ascii="Calibri Light"/>
          <w:color w:val="121212"/>
        </w:rPr>
        <w:t>Overshoot</w:t>
      </w:r>
    </w:p>
    <w:p w:rsidR="008125C2" w:rsidRDefault="00C8251C">
      <w:pPr>
        <w:pStyle w:val="BodyText"/>
        <w:spacing w:before="158" w:line="343" w:lineRule="auto"/>
        <w:ind w:left="1008" w:right="2025"/>
        <w:rPr>
          <w:rFonts w:ascii="Times New Roman"/>
        </w:rPr>
      </w:pPr>
      <w:r>
        <w:rPr>
          <w:rFonts w:ascii="Times New Roman"/>
          <w:position w:val="2"/>
        </w:rPr>
        <w:t>Peak</w:t>
      </w:r>
      <w:r>
        <w:rPr>
          <w:rFonts w:ascii="Times New Roman"/>
          <w:spacing w:val="-4"/>
          <w:position w:val="2"/>
        </w:rPr>
        <w:t xml:space="preserve"> </w:t>
      </w:r>
      <w:r>
        <w:rPr>
          <w:rFonts w:ascii="Times New Roman"/>
          <w:position w:val="2"/>
        </w:rPr>
        <w:t>overshoot</w:t>
      </w:r>
      <w:r>
        <w:rPr>
          <w:rFonts w:ascii="Times New Roman"/>
          <w:spacing w:val="-10"/>
          <w:position w:val="2"/>
        </w:rPr>
        <w:t xml:space="preserve"> </w:t>
      </w:r>
      <w:r>
        <w:rPr>
          <w:rFonts w:ascii="Times New Roman"/>
          <w:b/>
          <w:position w:val="2"/>
        </w:rPr>
        <w:t>M</w:t>
      </w:r>
      <w:r>
        <w:rPr>
          <w:rFonts w:ascii="Times New Roman"/>
          <w:b/>
          <w:sz w:val="12"/>
        </w:rPr>
        <w:t>p</w:t>
      </w:r>
      <w:r>
        <w:rPr>
          <w:rFonts w:ascii="Times New Roman"/>
          <w:b/>
          <w:spacing w:val="-1"/>
          <w:sz w:val="12"/>
        </w:rPr>
        <w:t xml:space="preserve"> </w:t>
      </w:r>
      <w:r>
        <w:rPr>
          <w:rFonts w:ascii="Times New Roman"/>
          <w:position w:val="2"/>
        </w:rPr>
        <w:t>is</w:t>
      </w:r>
      <w:r>
        <w:rPr>
          <w:rFonts w:ascii="Times New Roman"/>
          <w:spacing w:val="-4"/>
          <w:position w:val="2"/>
        </w:rPr>
        <w:t xml:space="preserve"> </w:t>
      </w:r>
      <w:r>
        <w:rPr>
          <w:rFonts w:ascii="Times New Roman"/>
          <w:position w:val="2"/>
        </w:rPr>
        <w:t>defined</w:t>
      </w:r>
      <w:r>
        <w:rPr>
          <w:rFonts w:ascii="Times New Roman"/>
          <w:spacing w:val="-3"/>
          <w:position w:val="2"/>
        </w:rPr>
        <w:t xml:space="preserve"> </w:t>
      </w:r>
      <w:r>
        <w:rPr>
          <w:rFonts w:ascii="Times New Roman"/>
          <w:position w:val="2"/>
        </w:rPr>
        <w:t>as</w:t>
      </w:r>
      <w:r>
        <w:rPr>
          <w:rFonts w:ascii="Times New Roman"/>
          <w:spacing w:val="-4"/>
          <w:position w:val="2"/>
        </w:rPr>
        <w:t xml:space="preserve"> </w:t>
      </w:r>
      <w:r>
        <w:rPr>
          <w:rFonts w:ascii="Times New Roman"/>
          <w:position w:val="2"/>
        </w:rPr>
        <w:t>the</w:t>
      </w:r>
      <w:r>
        <w:rPr>
          <w:rFonts w:ascii="Times New Roman"/>
          <w:spacing w:val="-4"/>
          <w:position w:val="2"/>
        </w:rPr>
        <w:t xml:space="preserve"> </w:t>
      </w:r>
      <w:r>
        <w:rPr>
          <w:rFonts w:ascii="Times New Roman"/>
          <w:position w:val="2"/>
        </w:rPr>
        <w:t>deviation</w:t>
      </w:r>
      <w:r>
        <w:rPr>
          <w:rFonts w:ascii="Times New Roman"/>
          <w:spacing w:val="54"/>
          <w:position w:val="2"/>
        </w:rPr>
        <w:t xml:space="preserve"> </w:t>
      </w:r>
      <w:r>
        <w:rPr>
          <w:rFonts w:ascii="Times New Roman"/>
          <w:position w:val="2"/>
        </w:rPr>
        <w:t>of</w:t>
      </w:r>
      <w:r>
        <w:rPr>
          <w:rFonts w:ascii="Times New Roman"/>
          <w:spacing w:val="-9"/>
          <w:position w:val="2"/>
        </w:rPr>
        <w:t xml:space="preserve"> </w:t>
      </w:r>
      <w:r>
        <w:rPr>
          <w:rFonts w:ascii="Times New Roman"/>
          <w:position w:val="2"/>
        </w:rPr>
        <w:t>the</w:t>
      </w:r>
      <w:r>
        <w:rPr>
          <w:rFonts w:ascii="Times New Roman"/>
          <w:spacing w:val="-4"/>
          <w:position w:val="2"/>
        </w:rPr>
        <w:t xml:space="preserve"> </w:t>
      </w:r>
      <w:r>
        <w:rPr>
          <w:rFonts w:ascii="Times New Roman"/>
          <w:position w:val="2"/>
        </w:rPr>
        <w:t>response</w:t>
      </w:r>
      <w:r>
        <w:rPr>
          <w:rFonts w:ascii="Times New Roman"/>
          <w:spacing w:val="-4"/>
          <w:position w:val="2"/>
        </w:rPr>
        <w:t xml:space="preserve"> </w:t>
      </w:r>
      <w:r>
        <w:rPr>
          <w:rFonts w:ascii="Times New Roman"/>
          <w:position w:val="2"/>
        </w:rPr>
        <w:t>at</w:t>
      </w:r>
      <w:r>
        <w:rPr>
          <w:rFonts w:ascii="Times New Roman"/>
          <w:spacing w:val="46"/>
          <w:position w:val="2"/>
        </w:rPr>
        <w:t xml:space="preserve"> </w:t>
      </w:r>
      <w:r>
        <w:rPr>
          <w:rFonts w:ascii="Times New Roman"/>
          <w:position w:val="2"/>
        </w:rPr>
        <w:t>peak</w:t>
      </w:r>
      <w:r>
        <w:rPr>
          <w:rFonts w:ascii="Times New Roman"/>
          <w:spacing w:val="-4"/>
          <w:position w:val="2"/>
        </w:rPr>
        <w:t xml:space="preserve"> </w:t>
      </w:r>
      <w:r>
        <w:rPr>
          <w:rFonts w:ascii="Times New Roman"/>
          <w:position w:val="2"/>
        </w:rPr>
        <w:t>time</w:t>
      </w:r>
      <w:r>
        <w:rPr>
          <w:rFonts w:ascii="Times New Roman"/>
          <w:spacing w:val="-2"/>
          <w:position w:val="2"/>
        </w:rPr>
        <w:t xml:space="preserve"> </w:t>
      </w:r>
      <w:r>
        <w:rPr>
          <w:rFonts w:ascii="Times New Roman"/>
          <w:position w:val="2"/>
        </w:rPr>
        <w:t>from</w:t>
      </w:r>
      <w:r>
        <w:rPr>
          <w:rFonts w:ascii="Times New Roman"/>
          <w:spacing w:val="-4"/>
          <w:position w:val="2"/>
        </w:rPr>
        <w:t xml:space="preserve"> </w:t>
      </w:r>
      <w:r>
        <w:rPr>
          <w:rFonts w:ascii="Times New Roman"/>
          <w:position w:val="2"/>
        </w:rPr>
        <w:t>the</w:t>
      </w:r>
      <w:r>
        <w:rPr>
          <w:rFonts w:ascii="Times New Roman"/>
          <w:spacing w:val="-3"/>
          <w:position w:val="2"/>
        </w:rPr>
        <w:t xml:space="preserve"> </w:t>
      </w:r>
      <w:r>
        <w:rPr>
          <w:rFonts w:ascii="Times New Roman"/>
          <w:position w:val="2"/>
        </w:rPr>
        <w:t>final</w:t>
      </w:r>
      <w:r>
        <w:rPr>
          <w:rFonts w:ascii="Times New Roman"/>
          <w:spacing w:val="-57"/>
          <w:position w:val="2"/>
        </w:rPr>
        <w:t xml:space="preserve"> </w:t>
      </w:r>
      <w:r>
        <w:rPr>
          <w:rFonts w:ascii="Times New Roman"/>
          <w:position w:val="2"/>
        </w:rPr>
        <w:t>value</w:t>
      </w:r>
      <w:r>
        <w:rPr>
          <w:rFonts w:ascii="Times New Roman"/>
          <w:spacing w:val="-2"/>
          <w:position w:val="2"/>
        </w:rPr>
        <w:t xml:space="preserve"> </w:t>
      </w:r>
      <w:r>
        <w:rPr>
          <w:rFonts w:ascii="Times New Roman"/>
          <w:position w:val="2"/>
        </w:rPr>
        <w:t>of</w:t>
      </w:r>
      <w:r>
        <w:rPr>
          <w:rFonts w:ascii="Times New Roman"/>
          <w:spacing w:val="35"/>
          <w:position w:val="2"/>
        </w:rPr>
        <w:t xml:space="preserve"> </w:t>
      </w:r>
      <w:r>
        <w:rPr>
          <w:rFonts w:ascii="Times New Roman"/>
          <w:position w:val="2"/>
        </w:rPr>
        <w:t>response.</w:t>
      </w:r>
      <w:r>
        <w:rPr>
          <w:rFonts w:ascii="Times New Roman"/>
          <w:spacing w:val="1"/>
          <w:position w:val="2"/>
        </w:rPr>
        <w:t xml:space="preserve"> </w:t>
      </w:r>
      <w:r>
        <w:rPr>
          <w:rFonts w:ascii="Times New Roman"/>
          <w:position w:val="2"/>
        </w:rPr>
        <w:t>It</w:t>
      </w:r>
      <w:r>
        <w:rPr>
          <w:rFonts w:ascii="Times New Roman"/>
          <w:spacing w:val="31"/>
          <w:position w:val="2"/>
        </w:rPr>
        <w:t xml:space="preserve"> </w:t>
      </w:r>
      <w:r>
        <w:rPr>
          <w:rFonts w:ascii="Times New Roman"/>
          <w:position w:val="2"/>
        </w:rPr>
        <w:t>is</w:t>
      </w:r>
      <w:r>
        <w:rPr>
          <w:rFonts w:ascii="Times New Roman"/>
          <w:spacing w:val="-1"/>
          <w:position w:val="2"/>
        </w:rPr>
        <w:t xml:space="preserve"> </w:t>
      </w:r>
      <w:r>
        <w:rPr>
          <w:rFonts w:ascii="Times New Roman"/>
          <w:position w:val="2"/>
        </w:rPr>
        <w:t>also called</w:t>
      </w:r>
      <w:r>
        <w:rPr>
          <w:rFonts w:ascii="Times New Roman"/>
          <w:spacing w:val="46"/>
          <w:position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b/>
        </w:rPr>
        <w:t>maximum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overshoot</w:t>
      </w:r>
      <w:r>
        <w:rPr>
          <w:rFonts w:ascii="Times New Roman"/>
        </w:rPr>
        <w:t>.</w:t>
      </w:r>
    </w:p>
    <w:p w:rsidR="008125C2" w:rsidRDefault="00C8251C">
      <w:pPr>
        <w:pStyle w:val="BodyText"/>
        <w:ind w:left="1008" w:right="8451"/>
        <w:rPr>
          <w:rFonts w:ascii="Times New Roman"/>
        </w:rPr>
      </w:pPr>
      <w:r>
        <w:rPr>
          <w:rFonts w:ascii="Times New Roman"/>
        </w:rPr>
        <w:t>Mathematically,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write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it as</w:t>
      </w:r>
    </w:p>
    <w:p w:rsidR="008125C2" w:rsidRDefault="00C8251C">
      <w:pPr>
        <w:spacing w:before="7"/>
        <w:ind w:left="683" w:right="1195"/>
        <w:jc w:val="center"/>
        <w:rPr>
          <w:sz w:val="19"/>
        </w:rPr>
      </w:pPr>
      <w:proofErr w:type="spellStart"/>
      <w:r>
        <w:rPr>
          <w:color w:val="2F2F2F"/>
        </w:rPr>
        <w:t>M</w:t>
      </w:r>
      <w:r>
        <w:rPr>
          <w:color w:val="2F2F2F"/>
          <w:sz w:val="17"/>
        </w:rPr>
        <w:t>p</w:t>
      </w:r>
      <w:proofErr w:type="spellEnd"/>
      <w:r>
        <w:rPr>
          <w:color w:val="2F2F2F"/>
        </w:rPr>
        <w:t>=</w:t>
      </w:r>
      <w:proofErr w:type="gramStart"/>
      <w:r>
        <w:rPr>
          <w:color w:val="2F2F2F"/>
        </w:rPr>
        <w:t>c(</w:t>
      </w:r>
      <w:proofErr w:type="spellStart"/>
      <w:proofErr w:type="gramEnd"/>
      <w:r>
        <w:rPr>
          <w:color w:val="2F2F2F"/>
        </w:rPr>
        <w:t>t</w:t>
      </w:r>
      <w:r>
        <w:rPr>
          <w:color w:val="2F2F2F"/>
          <w:sz w:val="17"/>
        </w:rPr>
        <w:t>p</w:t>
      </w:r>
      <w:proofErr w:type="spellEnd"/>
      <w:r>
        <w:rPr>
          <w:color w:val="2F2F2F"/>
        </w:rPr>
        <w:t>)−c(∞)</w:t>
      </w:r>
      <w:proofErr w:type="spellStart"/>
      <w:r>
        <w:rPr>
          <w:color w:val="2F2F2F"/>
          <w:sz w:val="19"/>
        </w:rPr>
        <w:t>Mp</w:t>
      </w:r>
      <w:proofErr w:type="spellEnd"/>
      <w:r>
        <w:rPr>
          <w:color w:val="2F2F2F"/>
          <w:sz w:val="19"/>
        </w:rPr>
        <w:t>=c(</w:t>
      </w:r>
      <w:proofErr w:type="spellStart"/>
      <w:r>
        <w:rPr>
          <w:color w:val="2F2F2F"/>
          <w:sz w:val="19"/>
        </w:rPr>
        <w:t>tp</w:t>
      </w:r>
      <w:proofErr w:type="spellEnd"/>
      <w:r>
        <w:rPr>
          <w:color w:val="2F2F2F"/>
          <w:sz w:val="19"/>
        </w:rPr>
        <w:t>)−c(∞)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3"/>
        <w:rPr>
          <w:sz w:val="25"/>
        </w:rPr>
      </w:pPr>
    </w:p>
    <w:p w:rsidR="008125C2" w:rsidRDefault="00C8251C">
      <w:pPr>
        <w:pStyle w:val="BodyText"/>
        <w:ind w:left="1008"/>
        <w:rPr>
          <w:rFonts w:ascii="Times New Roman"/>
        </w:rPr>
      </w:pPr>
      <w:r>
        <w:rPr>
          <w:rFonts w:ascii="Times New Roman"/>
        </w:rPr>
        <w:t>Where,</w:t>
      </w:r>
    </w:p>
    <w:p w:rsidR="008125C2" w:rsidRDefault="008125C2">
      <w:pPr>
        <w:pStyle w:val="BodyText"/>
        <w:spacing w:before="1"/>
        <w:rPr>
          <w:rFonts w:ascii="Times New Roman"/>
          <w:sz w:val="21"/>
        </w:rPr>
      </w:pPr>
    </w:p>
    <w:p w:rsidR="008125C2" w:rsidRDefault="00C8251C">
      <w:pPr>
        <w:pStyle w:val="BodyText"/>
        <w:ind w:left="1008"/>
        <w:rPr>
          <w:rFonts w:ascii="Times New Roman"/>
        </w:rPr>
      </w:pPr>
      <w:proofErr w:type="gramStart"/>
      <w:r>
        <w:rPr>
          <w:rFonts w:ascii="Times New Roman"/>
          <w:position w:val="1"/>
        </w:rPr>
        <w:t>c(</w:t>
      </w:r>
      <w:proofErr w:type="gramEnd"/>
      <w:r>
        <w:rPr>
          <w:rFonts w:ascii="Times New Roman"/>
          <w:position w:val="1"/>
        </w:rPr>
        <w:t>t</w:t>
      </w:r>
      <w:r>
        <w:rPr>
          <w:rFonts w:ascii="Times New Roman"/>
          <w:sz w:val="12"/>
        </w:rPr>
        <w:t>p</w:t>
      </w:r>
      <w:r>
        <w:rPr>
          <w:rFonts w:ascii="Times New Roman"/>
          <w:position w:val="1"/>
        </w:rPr>
        <w:t>)</w:t>
      </w:r>
      <w:r>
        <w:rPr>
          <w:rFonts w:ascii="Times New Roman"/>
          <w:spacing w:val="-1"/>
          <w:position w:val="1"/>
        </w:rPr>
        <w:t xml:space="preserve"> </w:t>
      </w:r>
      <w:r>
        <w:rPr>
          <w:rFonts w:ascii="Times New Roman"/>
          <w:position w:val="1"/>
        </w:rPr>
        <w:t>is the</w:t>
      </w:r>
      <w:r>
        <w:rPr>
          <w:rFonts w:ascii="Times New Roman"/>
          <w:spacing w:val="-1"/>
          <w:position w:val="1"/>
        </w:rPr>
        <w:t xml:space="preserve"> </w:t>
      </w:r>
      <w:r>
        <w:rPr>
          <w:rFonts w:ascii="Times New Roman"/>
          <w:position w:val="1"/>
        </w:rPr>
        <w:t>peak value</w:t>
      </w:r>
      <w:r>
        <w:rPr>
          <w:rFonts w:ascii="Times New Roman"/>
          <w:spacing w:val="-1"/>
          <w:position w:val="1"/>
        </w:rPr>
        <w:t xml:space="preserve"> </w:t>
      </w:r>
      <w:r>
        <w:rPr>
          <w:rFonts w:ascii="Times New Roman"/>
          <w:position w:val="1"/>
        </w:rPr>
        <w:t>of</w:t>
      </w:r>
      <w:r>
        <w:rPr>
          <w:rFonts w:ascii="Times New Roman"/>
          <w:spacing w:val="-2"/>
          <w:position w:val="1"/>
        </w:rPr>
        <w:t xml:space="preserve"> </w:t>
      </w:r>
      <w:r>
        <w:rPr>
          <w:rFonts w:ascii="Times New Roman"/>
          <w:position w:val="1"/>
        </w:rPr>
        <w:t>the</w:t>
      </w:r>
      <w:r>
        <w:rPr>
          <w:rFonts w:ascii="Times New Roman"/>
          <w:spacing w:val="-2"/>
          <w:position w:val="1"/>
        </w:rPr>
        <w:t xml:space="preserve"> </w:t>
      </w:r>
      <w:r>
        <w:rPr>
          <w:rFonts w:ascii="Times New Roman"/>
          <w:position w:val="1"/>
        </w:rPr>
        <w:t>response.</w:t>
      </w:r>
    </w:p>
    <w:p w:rsidR="008125C2" w:rsidRDefault="008125C2">
      <w:pPr>
        <w:pStyle w:val="BodyText"/>
        <w:spacing w:before="8"/>
        <w:rPr>
          <w:rFonts w:ascii="Times New Roman"/>
          <w:sz w:val="20"/>
        </w:rPr>
      </w:pPr>
    </w:p>
    <w:p w:rsidR="008125C2" w:rsidRDefault="00C8251C">
      <w:pPr>
        <w:pStyle w:val="BodyText"/>
        <w:ind w:left="1008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c(</w:t>
      </w:r>
      <w:proofErr w:type="gramEnd"/>
      <w:r>
        <w:rPr>
          <w:rFonts w:ascii="Times New Roman" w:hAnsi="Times New Roman"/>
        </w:rPr>
        <w:t>∞)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final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(steady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state)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value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response.</w:t>
      </w:r>
    </w:p>
    <w:p w:rsidR="008125C2" w:rsidRDefault="008125C2">
      <w:pPr>
        <w:rPr>
          <w:rFonts w:ascii="Times New Roman" w:hAnsi="Times New Roman"/>
        </w:rPr>
        <w:sectPr w:rsidR="008125C2">
          <w:pgSz w:w="12240" w:h="15840"/>
          <w:pgMar w:top="142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rPr>
          <w:rFonts w:ascii="Times New Roman"/>
          <w:sz w:val="20"/>
        </w:rPr>
      </w:pPr>
      <w:r>
        <w:lastRenderedPageBreak/>
        <w:pict>
          <v:group id="_x0000_s1053" style="position:absolute;margin-left:27.85pt;margin-top:27.9pt;width:556.55pt;height:736.5pt;z-index:-18010112;mso-position-horizontal-relative:page;mso-position-vertical-relative:page" coordorigin="557,558" coordsize="11131,14730">
            <v:shape id="_x0000_s1056" style="position:absolute;left:557;top:558;width:11131;height:14730" coordorigin="557,558" coordsize="11131,14730" o:spt="100" adj="0,,0" path="m11601,643r-29,l11572,672r,14500l672,15172,672,672r10900,l11572,643,672,643r-28,l644,15201r28,l11572,15201r29,l11601,643xm11688,558r-58,l11630,614r,14616l11572,15230r-10957,l615,614r10957,l11630,614r,-56l11572,558,557,558r,56l557,15230r,58l11572,15288r116,l11688,15230r,-14616l11688,558xe" fillcolor="black" stroked="f">
              <v:stroke joinstyle="round"/>
              <v:formulas/>
              <v:path arrowok="t" o:connecttype="segments"/>
            </v:shape>
            <v:shape id="_x0000_s1055" type="#_x0000_t75" style="position:absolute;left:1544;top:1581;width:7360;height:7154">
              <v:imagedata r:id="rId147" o:title=""/>
            </v:shape>
            <v:shape id="_x0000_s1054" type="#_x0000_t75" style="position:absolute;left:1544;top:11650;width:5680;height:2760">
              <v:imagedata r:id="rId148" o:title=""/>
            </v:shape>
            <w10:wrap anchorx="page" anchory="page"/>
          </v:group>
        </w:pict>
      </w: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spacing w:before="4"/>
        <w:rPr>
          <w:rFonts w:ascii="Times New Roman"/>
          <w:sz w:val="20"/>
        </w:rPr>
      </w:pPr>
    </w:p>
    <w:p w:rsidR="008125C2" w:rsidRDefault="00C8251C">
      <w:pPr>
        <w:pStyle w:val="Heading8"/>
        <w:ind w:left="2042"/>
        <w:rPr>
          <w:rFonts w:ascii="Times New Roman"/>
        </w:rPr>
      </w:pPr>
      <w:r>
        <w:rPr>
          <w:rFonts w:ascii="Times New Roman"/>
          <w:color w:val="121212"/>
        </w:rPr>
        <w:t>Settling</w:t>
      </w:r>
      <w:r>
        <w:rPr>
          <w:rFonts w:ascii="Times New Roman"/>
          <w:color w:val="121212"/>
          <w:spacing w:val="-1"/>
        </w:rPr>
        <w:t xml:space="preserve"> </w:t>
      </w:r>
      <w:r>
        <w:rPr>
          <w:rFonts w:ascii="Times New Roman"/>
          <w:color w:val="121212"/>
        </w:rPr>
        <w:t>time</w:t>
      </w:r>
    </w:p>
    <w:p w:rsidR="008125C2" w:rsidRDefault="00C8251C">
      <w:pPr>
        <w:pStyle w:val="BodyText"/>
        <w:spacing w:before="70" w:line="261" w:lineRule="auto"/>
        <w:ind w:left="1008" w:right="1505"/>
        <w:jc w:val="both"/>
      </w:pPr>
      <w:r>
        <w:t>It is the time required for the response to reach the steady state and stay within the specified</w:t>
      </w:r>
      <w:r>
        <w:rPr>
          <w:spacing w:val="1"/>
        </w:rPr>
        <w:t xml:space="preserve"> </w:t>
      </w:r>
      <w:r>
        <w:t>tolerance bands around the final value. In general, the tolerance bands are 2% and 5%. The</w:t>
      </w:r>
      <w:r>
        <w:rPr>
          <w:spacing w:val="1"/>
        </w:rPr>
        <w:t xml:space="preserve"> </w:t>
      </w:r>
      <w:r>
        <w:t>settling</w:t>
      </w:r>
      <w:r>
        <w:rPr>
          <w:spacing w:val="-3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denoted</w:t>
      </w:r>
      <w:r>
        <w:rPr>
          <w:spacing w:val="-3"/>
        </w:rPr>
        <w:t xml:space="preserve"> </w:t>
      </w:r>
      <w:r>
        <w:t xml:space="preserve">by </w:t>
      </w:r>
      <w:proofErr w:type="spellStart"/>
      <w:r>
        <w:t>t</w:t>
      </w:r>
      <w:r>
        <w:rPr>
          <w:sz w:val="17"/>
        </w:rPr>
        <w:t>s</w:t>
      </w:r>
      <w:r>
        <w:rPr>
          <w:sz w:val="19"/>
        </w:rPr>
        <w:t>ts</w:t>
      </w:r>
      <w:proofErr w:type="spellEnd"/>
      <w:r>
        <w:t>.</w:t>
      </w:r>
    </w:p>
    <w:p w:rsidR="008125C2" w:rsidRDefault="00C8251C">
      <w:pPr>
        <w:pStyle w:val="BodyText"/>
        <w:spacing w:before="196"/>
        <w:ind w:left="1008"/>
        <w:jc w:val="both"/>
      </w:pPr>
      <w:r>
        <w:t>The</w:t>
      </w:r>
      <w:r>
        <w:rPr>
          <w:spacing w:val="-1"/>
        </w:rPr>
        <w:t xml:space="preserve"> </w:t>
      </w:r>
      <w:r>
        <w:t>settling</w:t>
      </w:r>
      <w:r>
        <w:rPr>
          <w:spacing w:val="-4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5%</w:t>
      </w:r>
      <w:r>
        <w:rPr>
          <w:spacing w:val="-2"/>
        </w:rPr>
        <w:t xml:space="preserve"> </w:t>
      </w:r>
      <w:r>
        <w:t>tolerance band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-</w:t>
      </w:r>
    </w:p>
    <w:p w:rsidR="008125C2" w:rsidRDefault="008125C2">
      <w:pPr>
        <w:jc w:val="both"/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6"/>
        <w:rPr>
          <w:sz w:val="28"/>
        </w:rPr>
      </w:pPr>
      <w:r>
        <w:lastRenderedPageBreak/>
        <w:pict>
          <v:shape id="_x0000_s1052" style="position:absolute;margin-left:27.85pt;margin-top:27.9pt;width:556.55pt;height:736.5pt;z-index:-18009600;mso-position-horizontal-relative:page;mso-position-vertical-relative:page" coordorigin="557,558" coordsize="11131,14730" o:spt="100" adj="0,,0" path="m11601,643r-29,l11572,672r,14500l672,15172,672,672r10900,l11572,643,672,643r-28,l644,15201r28,l11572,15201r29,l11601,643xm11688,558r-58,l11630,614r,14616l11572,15230r-10957,l615,614r10957,l11630,614r,-56l11572,558,557,558r,56l557,15230r,58l11572,15288r116,l11688,15230r,-14616l11688,55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874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3442"/>
        <w:gridCol w:w="3867"/>
        <w:gridCol w:w="1346"/>
      </w:tblGrid>
      <w:tr w:rsidR="008125C2">
        <w:trPr>
          <w:trHeight w:val="1612"/>
        </w:trPr>
        <w:tc>
          <w:tcPr>
            <w:tcW w:w="914" w:type="dxa"/>
            <w:shd w:val="clear" w:color="auto" w:fill="ECECEC"/>
          </w:tcPr>
          <w:p w:rsidR="008125C2" w:rsidRDefault="00C8251C">
            <w:pPr>
              <w:pStyle w:val="TableParagraph"/>
              <w:spacing w:before="101" w:line="276" w:lineRule="auto"/>
              <w:ind w:left="110" w:right="81" w:hanging="13"/>
              <w:jc w:val="center"/>
              <w:rPr>
                <w:b/>
              </w:rPr>
            </w:pPr>
            <w:r>
              <w:rPr>
                <w:b/>
              </w:rPr>
              <w:t>Time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domain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specific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ation</w:t>
            </w:r>
            <w:proofErr w:type="spellEnd"/>
          </w:p>
        </w:tc>
        <w:tc>
          <w:tcPr>
            <w:tcW w:w="3442" w:type="dxa"/>
            <w:shd w:val="clear" w:color="auto" w:fill="ECECEC"/>
          </w:tcPr>
          <w:p w:rsidR="008125C2" w:rsidRDefault="00C8251C">
            <w:pPr>
              <w:pStyle w:val="TableParagraph"/>
              <w:spacing w:before="99"/>
              <w:ind w:left="730" w:right="716"/>
              <w:jc w:val="center"/>
              <w:rPr>
                <w:b/>
              </w:rPr>
            </w:pPr>
            <w:r>
              <w:rPr>
                <w:b/>
              </w:rPr>
              <w:t>Formula</w:t>
            </w:r>
          </w:p>
        </w:tc>
        <w:tc>
          <w:tcPr>
            <w:tcW w:w="3867" w:type="dxa"/>
            <w:shd w:val="clear" w:color="auto" w:fill="ECECEC"/>
          </w:tcPr>
          <w:p w:rsidR="008125C2" w:rsidRDefault="00C8251C">
            <w:pPr>
              <w:pStyle w:val="TableParagraph"/>
              <w:spacing w:before="99"/>
              <w:ind w:left="344" w:right="339"/>
              <w:jc w:val="center"/>
              <w:rPr>
                <w:b/>
              </w:rPr>
            </w:pPr>
            <w:r>
              <w:rPr>
                <w:b/>
              </w:rPr>
              <w:t>Substitution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values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Formula</w:t>
            </w:r>
          </w:p>
        </w:tc>
        <w:tc>
          <w:tcPr>
            <w:tcW w:w="1346" w:type="dxa"/>
            <w:shd w:val="clear" w:color="auto" w:fill="ECECEC"/>
          </w:tcPr>
          <w:p w:rsidR="008125C2" w:rsidRDefault="00C8251C">
            <w:pPr>
              <w:pStyle w:val="TableParagraph"/>
              <w:spacing w:before="99"/>
              <w:ind w:left="129" w:right="121"/>
              <w:jc w:val="center"/>
              <w:rPr>
                <w:b/>
              </w:rPr>
            </w:pPr>
            <w:r>
              <w:rPr>
                <w:b/>
              </w:rPr>
              <w:t>Final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value</w:t>
            </w:r>
          </w:p>
        </w:tc>
      </w:tr>
      <w:tr w:rsidR="008125C2">
        <w:trPr>
          <w:trHeight w:val="945"/>
        </w:trPr>
        <w:tc>
          <w:tcPr>
            <w:tcW w:w="914" w:type="dxa"/>
          </w:tcPr>
          <w:p w:rsidR="008125C2" w:rsidRDefault="00C8251C">
            <w:pPr>
              <w:pStyle w:val="TableParagraph"/>
              <w:spacing w:before="121" w:line="264" w:lineRule="auto"/>
              <w:ind w:left="244" w:right="136" w:hanging="70"/>
              <w:rPr>
                <w:sz w:val="24"/>
              </w:rPr>
            </w:pPr>
            <w:r>
              <w:rPr>
                <w:sz w:val="24"/>
              </w:rPr>
              <w:t>Delay time</w:t>
            </w:r>
          </w:p>
        </w:tc>
        <w:tc>
          <w:tcPr>
            <w:tcW w:w="3442" w:type="dxa"/>
          </w:tcPr>
          <w:p w:rsidR="008125C2" w:rsidRDefault="00C8251C">
            <w:pPr>
              <w:pStyle w:val="TableParagraph"/>
              <w:spacing w:before="119"/>
              <w:ind w:left="739" w:right="716"/>
              <w:jc w:val="center"/>
              <w:rPr>
                <w:sz w:val="19"/>
              </w:rPr>
            </w:pPr>
            <w:r>
              <w:rPr>
                <w:sz w:val="24"/>
              </w:rPr>
              <w:t>t</w:t>
            </w:r>
            <w:r>
              <w:rPr>
                <w:sz w:val="17"/>
              </w:rPr>
              <w:t>d</w:t>
            </w:r>
            <w:r>
              <w:rPr>
                <w:sz w:val="24"/>
              </w:rPr>
              <w:t>=</w:t>
            </w:r>
            <w:r>
              <w:rPr>
                <w:sz w:val="17"/>
              </w:rPr>
              <w:t>1+0.7δω</w:t>
            </w:r>
            <w:r>
              <w:rPr>
                <w:sz w:val="12"/>
              </w:rPr>
              <w:t>n</w:t>
            </w:r>
            <w:r>
              <w:rPr>
                <w:sz w:val="19"/>
              </w:rPr>
              <w:t>td=1+0.7δωn</w:t>
            </w:r>
          </w:p>
        </w:tc>
        <w:tc>
          <w:tcPr>
            <w:tcW w:w="3867" w:type="dxa"/>
          </w:tcPr>
          <w:p w:rsidR="008125C2" w:rsidRDefault="00C8251C">
            <w:pPr>
              <w:pStyle w:val="TableParagraph"/>
              <w:spacing w:before="119"/>
              <w:ind w:left="344" w:right="329"/>
              <w:jc w:val="center"/>
              <w:rPr>
                <w:sz w:val="19"/>
              </w:rPr>
            </w:pPr>
            <w:r>
              <w:rPr>
                <w:sz w:val="24"/>
              </w:rPr>
              <w:t>t</w:t>
            </w:r>
            <w:r>
              <w:rPr>
                <w:sz w:val="17"/>
              </w:rPr>
              <w:t>d</w:t>
            </w:r>
            <w:r>
              <w:rPr>
                <w:sz w:val="24"/>
              </w:rPr>
              <w:t>=</w:t>
            </w:r>
            <w:r>
              <w:rPr>
                <w:sz w:val="17"/>
              </w:rPr>
              <w:t>1+0.7(0.5)2</w:t>
            </w:r>
            <w:r>
              <w:rPr>
                <w:sz w:val="19"/>
              </w:rPr>
              <w:t>td=1+0.7(0.5)2</w:t>
            </w:r>
          </w:p>
        </w:tc>
        <w:tc>
          <w:tcPr>
            <w:tcW w:w="1346" w:type="dxa"/>
          </w:tcPr>
          <w:p w:rsidR="008125C2" w:rsidRDefault="00C8251C">
            <w:pPr>
              <w:pStyle w:val="TableParagraph"/>
              <w:spacing w:before="121" w:line="264" w:lineRule="auto"/>
              <w:ind w:left="516" w:right="161" w:hanging="336"/>
              <w:rPr>
                <w:sz w:val="24"/>
              </w:rPr>
            </w:pPr>
            <w:proofErr w:type="spellStart"/>
            <w:r>
              <w:rPr>
                <w:sz w:val="24"/>
              </w:rPr>
              <w:t>t</w:t>
            </w:r>
            <w:r>
              <w:rPr>
                <w:sz w:val="17"/>
              </w:rPr>
              <w:t>d</w:t>
            </w:r>
            <w:r>
              <w:rPr>
                <w:sz w:val="19"/>
              </w:rPr>
              <w:t>td</w:t>
            </w:r>
            <w:proofErr w:type="spellEnd"/>
            <w:r>
              <w:rPr>
                <w:sz w:val="24"/>
              </w:rPr>
              <w:t>=0.675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</w:t>
            </w:r>
          </w:p>
        </w:tc>
      </w:tr>
      <w:tr w:rsidR="008125C2">
        <w:trPr>
          <w:trHeight w:val="948"/>
        </w:trPr>
        <w:tc>
          <w:tcPr>
            <w:tcW w:w="914" w:type="dxa"/>
          </w:tcPr>
          <w:p w:rsidR="008125C2" w:rsidRDefault="00C8251C">
            <w:pPr>
              <w:pStyle w:val="TableParagraph"/>
              <w:spacing w:before="121" w:line="264" w:lineRule="auto"/>
              <w:ind w:left="244" w:right="211" w:firstLine="2"/>
              <w:rPr>
                <w:sz w:val="24"/>
              </w:rPr>
            </w:pPr>
            <w:r>
              <w:rPr>
                <w:sz w:val="24"/>
              </w:rPr>
              <w:t>Rise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</w:p>
        </w:tc>
        <w:tc>
          <w:tcPr>
            <w:tcW w:w="3442" w:type="dxa"/>
          </w:tcPr>
          <w:p w:rsidR="008125C2" w:rsidRDefault="00C8251C">
            <w:pPr>
              <w:pStyle w:val="TableParagraph"/>
              <w:spacing w:before="119"/>
              <w:ind w:left="739" w:right="714"/>
              <w:jc w:val="center"/>
              <w:rPr>
                <w:sz w:val="19"/>
              </w:rPr>
            </w:pPr>
            <w:proofErr w:type="spellStart"/>
            <w:r>
              <w:rPr>
                <w:sz w:val="24"/>
              </w:rPr>
              <w:t>t</w:t>
            </w:r>
            <w:r>
              <w:rPr>
                <w:sz w:val="17"/>
              </w:rPr>
              <w:t>r</w:t>
            </w:r>
            <w:proofErr w:type="spellEnd"/>
            <w:r>
              <w:rPr>
                <w:sz w:val="24"/>
              </w:rPr>
              <w:t>=</w:t>
            </w:r>
            <w:r>
              <w:rPr>
                <w:sz w:val="17"/>
              </w:rPr>
              <w:t>π−</w:t>
            </w:r>
            <w:proofErr w:type="spellStart"/>
            <w:r>
              <w:rPr>
                <w:sz w:val="17"/>
              </w:rPr>
              <w:t>θω</w:t>
            </w:r>
            <w:r>
              <w:rPr>
                <w:sz w:val="12"/>
              </w:rPr>
              <w:t>d</w:t>
            </w:r>
            <w:r>
              <w:rPr>
                <w:sz w:val="19"/>
              </w:rPr>
              <w:t>tr</w:t>
            </w:r>
            <w:proofErr w:type="spellEnd"/>
            <w:r>
              <w:rPr>
                <w:sz w:val="19"/>
              </w:rPr>
              <w:t>=π−</w:t>
            </w:r>
            <w:proofErr w:type="spellStart"/>
            <w:r>
              <w:rPr>
                <w:sz w:val="19"/>
              </w:rPr>
              <w:t>θωd</w:t>
            </w:r>
            <w:proofErr w:type="spellEnd"/>
          </w:p>
        </w:tc>
        <w:tc>
          <w:tcPr>
            <w:tcW w:w="3867" w:type="dxa"/>
          </w:tcPr>
          <w:p w:rsidR="008125C2" w:rsidRDefault="00C8251C">
            <w:pPr>
              <w:pStyle w:val="TableParagraph"/>
              <w:spacing w:before="119"/>
              <w:ind w:left="344" w:right="331"/>
              <w:jc w:val="center"/>
              <w:rPr>
                <w:sz w:val="19"/>
              </w:rPr>
            </w:pPr>
            <w:proofErr w:type="spellStart"/>
            <w:r>
              <w:rPr>
                <w:sz w:val="24"/>
              </w:rPr>
              <w:t>t</w:t>
            </w:r>
            <w:r>
              <w:rPr>
                <w:sz w:val="17"/>
              </w:rPr>
              <w:t>r</w:t>
            </w:r>
            <w:proofErr w:type="spellEnd"/>
            <w:r>
              <w:rPr>
                <w:sz w:val="24"/>
              </w:rPr>
              <w:t>=</w:t>
            </w:r>
            <w:r>
              <w:rPr>
                <w:sz w:val="17"/>
              </w:rPr>
              <w:t>π−(</w:t>
            </w:r>
            <w:r>
              <w:rPr>
                <w:sz w:val="12"/>
              </w:rPr>
              <w:t>π3</w:t>
            </w:r>
            <w:r>
              <w:rPr>
                <w:sz w:val="17"/>
              </w:rPr>
              <w:t>)1.732</w:t>
            </w:r>
            <w:r>
              <w:rPr>
                <w:sz w:val="19"/>
              </w:rPr>
              <w:t>tr=π−(π3)1.732</w:t>
            </w:r>
          </w:p>
        </w:tc>
        <w:tc>
          <w:tcPr>
            <w:tcW w:w="1346" w:type="dxa"/>
          </w:tcPr>
          <w:p w:rsidR="008125C2" w:rsidRDefault="00C8251C">
            <w:pPr>
              <w:pStyle w:val="TableParagraph"/>
              <w:spacing w:before="121" w:line="264" w:lineRule="auto"/>
              <w:ind w:left="516" w:right="188" w:hanging="303"/>
              <w:rPr>
                <w:sz w:val="24"/>
              </w:rPr>
            </w:pPr>
            <w:proofErr w:type="spellStart"/>
            <w:r>
              <w:rPr>
                <w:sz w:val="24"/>
              </w:rPr>
              <w:t>t</w:t>
            </w:r>
            <w:r>
              <w:rPr>
                <w:sz w:val="17"/>
              </w:rPr>
              <w:t>r</w:t>
            </w:r>
            <w:r>
              <w:rPr>
                <w:sz w:val="19"/>
              </w:rPr>
              <w:t>tr</w:t>
            </w:r>
            <w:proofErr w:type="spellEnd"/>
            <w:r>
              <w:rPr>
                <w:sz w:val="24"/>
              </w:rPr>
              <w:t>=1.207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</w:t>
            </w:r>
          </w:p>
        </w:tc>
      </w:tr>
      <w:tr w:rsidR="008125C2">
        <w:trPr>
          <w:trHeight w:val="945"/>
        </w:trPr>
        <w:tc>
          <w:tcPr>
            <w:tcW w:w="914" w:type="dxa"/>
          </w:tcPr>
          <w:p w:rsidR="008125C2" w:rsidRDefault="00C8251C">
            <w:pPr>
              <w:pStyle w:val="TableParagraph"/>
              <w:spacing w:before="116" w:line="264" w:lineRule="auto"/>
              <w:ind w:left="244" w:right="195" w:hanging="22"/>
              <w:rPr>
                <w:sz w:val="24"/>
              </w:rPr>
            </w:pPr>
            <w:r>
              <w:rPr>
                <w:sz w:val="24"/>
              </w:rPr>
              <w:t>Peak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</w:p>
        </w:tc>
        <w:tc>
          <w:tcPr>
            <w:tcW w:w="3442" w:type="dxa"/>
          </w:tcPr>
          <w:p w:rsidR="008125C2" w:rsidRDefault="00C8251C">
            <w:pPr>
              <w:pStyle w:val="TableParagraph"/>
              <w:spacing w:before="114"/>
              <w:ind w:left="739" w:right="711"/>
              <w:jc w:val="center"/>
              <w:rPr>
                <w:sz w:val="19"/>
              </w:rPr>
            </w:pPr>
            <w:proofErr w:type="spellStart"/>
            <w:r>
              <w:rPr>
                <w:sz w:val="24"/>
              </w:rPr>
              <w:t>t</w:t>
            </w:r>
            <w:r>
              <w:rPr>
                <w:sz w:val="17"/>
              </w:rPr>
              <w:t>p</w:t>
            </w:r>
            <w:proofErr w:type="spellEnd"/>
            <w:r>
              <w:rPr>
                <w:sz w:val="24"/>
              </w:rPr>
              <w:t>=</w:t>
            </w:r>
            <w:r>
              <w:rPr>
                <w:sz w:val="17"/>
              </w:rPr>
              <w:t>π</w:t>
            </w:r>
            <w:proofErr w:type="spellStart"/>
            <w:r>
              <w:rPr>
                <w:sz w:val="17"/>
              </w:rPr>
              <w:t>ω</w:t>
            </w:r>
            <w:r>
              <w:rPr>
                <w:sz w:val="12"/>
              </w:rPr>
              <w:t>d</w:t>
            </w:r>
            <w:r>
              <w:rPr>
                <w:sz w:val="19"/>
              </w:rPr>
              <w:t>tp</w:t>
            </w:r>
            <w:proofErr w:type="spellEnd"/>
            <w:r>
              <w:rPr>
                <w:sz w:val="19"/>
              </w:rPr>
              <w:t>=π</w:t>
            </w:r>
            <w:proofErr w:type="spellStart"/>
            <w:r>
              <w:rPr>
                <w:sz w:val="19"/>
              </w:rPr>
              <w:t>ωd</w:t>
            </w:r>
            <w:proofErr w:type="spellEnd"/>
          </w:p>
        </w:tc>
        <w:tc>
          <w:tcPr>
            <w:tcW w:w="3867" w:type="dxa"/>
          </w:tcPr>
          <w:p w:rsidR="008125C2" w:rsidRDefault="00C8251C">
            <w:pPr>
              <w:pStyle w:val="TableParagraph"/>
              <w:spacing w:before="114"/>
              <w:ind w:left="344" w:right="324"/>
              <w:jc w:val="center"/>
              <w:rPr>
                <w:sz w:val="19"/>
              </w:rPr>
            </w:pPr>
            <w:proofErr w:type="spellStart"/>
            <w:r>
              <w:rPr>
                <w:sz w:val="24"/>
              </w:rPr>
              <w:t>t</w:t>
            </w:r>
            <w:r>
              <w:rPr>
                <w:sz w:val="17"/>
              </w:rPr>
              <w:t>p</w:t>
            </w:r>
            <w:proofErr w:type="spellEnd"/>
            <w:r>
              <w:rPr>
                <w:sz w:val="24"/>
              </w:rPr>
              <w:t>=</w:t>
            </w:r>
            <w:r>
              <w:rPr>
                <w:sz w:val="17"/>
              </w:rPr>
              <w:t>π1.732</w:t>
            </w:r>
            <w:r>
              <w:rPr>
                <w:sz w:val="19"/>
              </w:rPr>
              <w:t>tp=π1.732</w:t>
            </w:r>
          </w:p>
        </w:tc>
        <w:tc>
          <w:tcPr>
            <w:tcW w:w="1346" w:type="dxa"/>
          </w:tcPr>
          <w:p w:rsidR="008125C2" w:rsidRDefault="00C8251C">
            <w:pPr>
              <w:pStyle w:val="TableParagraph"/>
              <w:spacing w:before="116" w:line="264" w:lineRule="auto"/>
              <w:ind w:left="516" w:right="161" w:hanging="336"/>
              <w:rPr>
                <w:sz w:val="24"/>
              </w:rPr>
            </w:pPr>
            <w:proofErr w:type="spellStart"/>
            <w:r>
              <w:rPr>
                <w:sz w:val="24"/>
              </w:rPr>
              <w:t>t</w:t>
            </w:r>
            <w:r>
              <w:rPr>
                <w:sz w:val="17"/>
              </w:rPr>
              <w:t>p</w:t>
            </w:r>
            <w:r>
              <w:rPr>
                <w:sz w:val="19"/>
              </w:rPr>
              <w:t>tp</w:t>
            </w:r>
            <w:proofErr w:type="spellEnd"/>
            <w:r>
              <w:rPr>
                <w:sz w:val="24"/>
              </w:rPr>
              <w:t>=1.813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</w:t>
            </w:r>
          </w:p>
        </w:tc>
      </w:tr>
      <w:tr w:rsidR="008125C2">
        <w:trPr>
          <w:trHeight w:val="1545"/>
        </w:trPr>
        <w:tc>
          <w:tcPr>
            <w:tcW w:w="914" w:type="dxa"/>
          </w:tcPr>
          <w:p w:rsidR="008125C2" w:rsidRDefault="00C8251C">
            <w:pPr>
              <w:pStyle w:val="TableParagraph"/>
              <w:spacing w:before="114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%</w:t>
            </w:r>
          </w:p>
          <w:p w:rsidR="008125C2" w:rsidRDefault="00C8251C">
            <w:pPr>
              <w:pStyle w:val="TableParagraph"/>
              <w:spacing w:before="31" w:line="264" w:lineRule="auto"/>
              <w:ind w:left="201" w:right="181" w:firstLine="24"/>
              <w:jc w:val="both"/>
              <w:rPr>
                <w:sz w:val="24"/>
              </w:rPr>
            </w:pPr>
            <w:r>
              <w:rPr>
                <w:sz w:val="24"/>
              </w:rPr>
              <w:t>Peak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overs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hoot</w:t>
            </w:r>
          </w:p>
        </w:tc>
        <w:tc>
          <w:tcPr>
            <w:tcW w:w="3442" w:type="dxa"/>
          </w:tcPr>
          <w:p w:rsidR="008125C2" w:rsidRDefault="00C8251C">
            <w:pPr>
              <w:pStyle w:val="TableParagraph"/>
              <w:spacing w:before="117"/>
              <w:ind w:left="153"/>
              <w:rPr>
                <w:sz w:val="24"/>
              </w:rPr>
            </w:pPr>
            <w:r>
              <w:rPr>
                <w:w w:val="110"/>
                <w:sz w:val="24"/>
              </w:rPr>
              <w:t>%</w:t>
            </w:r>
            <w:proofErr w:type="spellStart"/>
            <w:r>
              <w:rPr>
                <w:w w:val="110"/>
                <w:sz w:val="24"/>
              </w:rPr>
              <w:t>M</w:t>
            </w:r>
            <w:r>
              <w:rPr>
                <w:w w:val="110"/>
                <w:sz w:val="17"/>
              </w:rPr>
              <w:t>p</w:t>
            </w:r>
            <w:proofErr w:type="spellEnd"/>
            <w:r>
              <w:rPr>
                <w:w w:val="110"/>
                <w:sz w:val="24"/>
              </w:rPr>
              <w:t>=</w:t>
            </w:r>
            <w:r>
              <w:rPr>
                <w:rFonts w:ascii="Cambria Math" w:eastAsia="Cambria Math" w:hAnsi="Cambria Math"/>
                <w:w w:val="110"/>
                <w:sz w:val="24"/>
              </w:rPr>
              <w:t>⎛</w:t>
            </w:r>
            <w:r>
              <w:rPr>
                <w:rFonts w:ascii="Cambria Math" w:eastAsia="Cambria Math" w:hAnsi="Cambria Math"/>
                <w:w w:val="110"/>
                <w:sz w:val="24"/>
              </w:rPr>
              <w:t>𝗁</w:t>
            </w:r>
            <w:r>
              <w:rPr>
                <w:rFonts w:ascii="Cambria Math" w:eastAsia="Cambria Math" w:hAnsi="Cambria Math"/>
                <w:w w:val="110"/>
                <w:sz w:val="24"/>
              </w:rPr>
              <w:t>⎜</w:t>
            </w:r>
            <w:r>
              <w:rPr>
                <w:w w:val="110"/>
                <w:sz w:val="24"/>
              </w:rPr>
              <w:t>e</w:t>
            </w:r>
            <w:r>
              <w:rPr>
                <w:w w:val="110"/>
                <w:sz w:val="17"/>
              </w:rPr>
              <w:t>−(</w:t>
            </w:r>
            <w:r>
              <w:rPr>
                <w:w w:val="110"/>
                <w:sz w:val="12"/>
              </w:rPr>
              <w:t>δπ1−δ2√</w:t>
            </w:r>
            <w:r>
              <w:rPr>
                <w:w w:val="110"/>
                <w:sz w:val="17"/>
              </w:rPr>
              <w:t>)</w:t>
            </w:r>
            <w:r>
              <w:rPr>
                <w:rFonts w:ascii="Cambria Math" w:eastAsia="Cambria Math" w:hAnsi="Cambria Math"/>
                <w:w w:val="110"/>
                <w:sz w:val="24"/>
              </w:rPr>
              <w:t>⎞⎠⎟</w:t>
            </w:r>
            <w:r>
              <w:rPr>
                <w:w w:val="110"/>
                <w:sz w:val="24"/>
              </w:rPr>
              <w:t>×100</w:t>
            </w:r>
          </w:p>
          <w:p w:rsidR="008125C2" w:rsidRDefault="00C8251C">
            <w:pPr>
              <w:pStyle w:val="TableParagraph"/>
              <w:spacing w:before="25"/>
              <w:ind w:left="153"/>
              <w:rPr>
                <w:sz w:val="19"/>
              </w:rPr>
            </w:pPr>
            <w:r>
              <w:rPr>
                <w:sz w:val="24"/>
              </w:rPr>
              <w:t>%</w:t>
            </w:r>
            <w:r>
              <w:rPr>
                <w:sz w:val="19"/>
              </w:rPr>
              <w:t>%</w:t>
            </w:r>
            <w:proofErr w:type="spellStart"/>
            <w:r>
              <w:rPr>
                <w:sz w:val="19"/>
              </w:rPr>
              <w:t>Mp</w:t>
            </w:r>
            <w:proofErr w:type="spellEnd"/>
            <w:r>
              <w:rPr>
                <w:sz w:val="19"/>
              </w:rPr>
              <w:t>=(e−(δπ1−δ2))×100%</w:t>
            </w:r>
          </w:p>
        </w:tc>
        <w:tc>
          <w:tcPr>
            <w:tcW w:w="3867" w:type="dxa"/>
          </w:tcPr>
          <w:p w:rsidR="008125C2" w:rsidRDefault="00C8251C">
            <w:pPr>
              <w:pStyle w:val="TableParagraph"/>
              <w:spacing w:before="117" w:line="281" w:lineRule="exact"/>
              <w:ind w:left="153"/>
              <w:rPr>
                <w:sz w:val="24"/>
              </w:rPr>
            </w:pPr>
            <w:r>
              <w:rPr>
                <w:w w:val="110"/>
                <w:sz w:val="24"/>
              </w:rPr>
              <w:t>%</w:t>
            </w:r>
            <w:proofErr w:type="spellStart"/>
            <w:r>
              <w:rPr>
                <w:w w:val="110"/>
                <w:sz w:val="24"/>
              </w:rPr>
              <w:t>M</w:t>
            </w:r>
            <w:r>
              <w:rPr>
                <w:w w:val="110"/>
                <w:sz w:val="17"/>
              </w:rPr>
              <w:t>p</w:t>
            </w:r>
            <w:proofErr w:type="spellEnd"/>
            <w:r>
              <w:rPr>
                <w:w w:val="110"/>
                <w:sz w:val="24"/>
              </w:rPr>
              <w:t>=</w:t>
            </w:r>
            <w:r>
              <w:rPr>
                <w:rFonts w:ascii="Cambria Math" w:eastAsia="Cambria Math" w:hAnsi="Cambria Math"/>
                <w:w w:val="110"/>
                <w:sz w:val="24"/>
              </w:rPr>
              <w:t>⎛</w:t>
            </w:r>
            <w:r>
              <w:rPr>
                <w:rFonts w:ascii="Cambria Math" w:eastAsia="Cambria Math" w:hAnsi="Cambria Math"/>
                <w:w w:val="110"/>
                <w:sz w:val="24"/>
              </w:rPr>
              <w:t>𝗁</w:t>
            </w:r>
            <w:r>
              <w:rPr>
                <w:rFonts w:ascii="Cambria Math" w:eastAsia="Cambria Math" w:hAnsi="Cambria Math"/>
                <w:w w:val="110"/>
                <w:sz w:val="24"/>
              </w:rPr>
              <w:t>⎜</w:t>
            </w:r>
            <w:r>
              <w:rPr>
                <w:w w:val="110"/>
                <w:sz w:val="24"/>
              </w:rPr>
              <w:t>e</w:t>
            </w:r>
            <w:r>
              <w:rPr>
                <w:w w:val="110"/>
                <w:sz w:val="17"/>
              </w:rPr>
              <w:t>−(</w:t>
            </w:r>
            <w:r>
              <w:rPr>
                <w:w w:val="110"/>
                <w:sz w:val="12"/>
              </w:rPr>
              <w:t>0.5π1−(0.5)2√</w:t>
            </w:r>
            <w:r>
              <w:rPr>
                <w:w w:val="110"/>
                <w:sz w:val="17"/>
              </w:rPr>
              <w:t>)</w:t>
            </w:r>
            <w:r>
              <w:rPr>
                <w:rFonts w:ascii="Cambria Math" w:eastAsia="Cambria Math" w:hAnsi="Cambria Math"/>
                <w:w w:val="110"/>
                <w:sz w:val="24"/>
              </w:rPr>
              <w:t>⎞⎠⎟</w:t>
            </w:r>
            <w:r>
              <w:rPr>
                <w:w w:val="110"/>
                <w:sz w:val="24"/>
              </w:rPr>
              <w:t>×100</w:t>
            </w:r>
          </w:p>
          <w:p w:rsidR="008125C2" w:rsidRDefault="00C8251C">
            <w:pPr>
              <w:pStyle w:val="TableParagraph"/>
              <w:spacing w:line="275" w:lineRule="exact"/>
              <w:ind w:left="153"/>
              <w:rPr>
                <w:sz w:val="24"/>
              </w:rPr>
            </w:pPr>
            <w:r>
              <w:rPr>
                <w:w w:val="109"/>
                <w:sz w:val="24"/>
              </w:rPr>
              <w:t>%</w:t>
            </w:r>
          </w:p>
          <w:p w:rsidR="008125C2" w:rsidRDefault="00C8251C">
            <w:pPr>
              <w:pStyle w:val="TableParagraph"/>
              <w:spacing w:before="85"/>
              <w:ind w:left="153"/>
              <w:rPr>
                <w:sz w:val="19"/>
              </w:rPr>
            </w:pPr>
            <w:r>
              <w:rPr>
                <w:sz w:val="19"/>
              </w:rPr>
              <w:t>%</w:t>
            </w:r>
            <w:proofErr w:type="spellStart"/>
            <w:r>
              <w:rPr>
                <w:sz w:val="19"/>
              </w:rPr>
              <w:t>Mp</w:t>
            </w:r>
            <w:proofErr w:type="spellEnd"/>
            <w:r>
              <w:rPr>
                <w:sz w:val="19"/>
              </w:rPr>
              <w:t>=(e−(0.5π1−(0.5)2))×100%</w:t>
            </w:r>
          </w:p>
        </w:tc>
        <w:tc>
          <w:tcPr>
            <w:tcW w:w="1346" w:type="dxa"/>
          </w:tcPr>
          <w:p w:rsidR="008125C2" w:rsidRDefault="00C8251C">
            <w:pPr>
              <w:pStyle w:val="TableParagraph"/>
              <w:spacing w:before="114"/>
              <w:ind w:left="209"/>
              <w:rPr>
                <w:sz w:val="19"/>
              </w:rPr>
            </w:pPr>
            <w:r>
              <w:rPr>
                <w:sz w:val="24"/>
              </w:rPr>
              <w:t>%</w:t>
            </w:r>
            <w:proofErr w:type="spellStart"/>
            <w:r>
              <w:rPr>
                <w:sz w:val="24"/>
              </w:rPr>
              <w:t>M</w:t>
            </w:r>
            <w:r>
              <w:rPr>
                <w:sz w:val="17"/>
              </w:rPr>
              <w:t>p</w:t>
            </w:r>
            <w:r>
              <w:rPr>
                <w:sz w:val="19"/>
              </w:rPr>
              <w:t>%Mp</w:t>
            </w:r>
            <w:proofErr w:type="spellEnd"/>
          </w:p>
          <w:p w:rsidR="008125C2" w:rsidRDefault="00C8251C">
            <w:pPr>
              <w:pStyle w:val="TableParagraph"/>
              <w:spacing w:before="29"/>
              <w:ind w:left="233"/>
              <w:rPr>
                <w:sz w:val="24"/>
              </w:rPr>
            </w:pPr>
            <w:r>
              <w:rPr>
                <w:sz w:val="24"/>
              </w:rPr>
              <w:t>=16.32%</w:t>
            </w:r>
          </w:p>
        </w:tc>
      </w:tr>
      <w:tr w:rsidR="008125C2">
        <w:trPr>
          <w:trHeight w:val="2755"/>
        </w:trPr>
        <w:tc>
          <w:tcPr>
            <w:tcW w:w="914" w:type="dxa"/>
          </w:tcPr>
          <w:p w:rsidR="008125C2" w:rsidRDefault="00C8251C">
            <w:pPr>
              <w:pStyle w:val="TableParagraph"/>
              <w:spacing w:before="119" w:line="261" w:lineRule="auto"/>
              <w:ind w:left="153" w:right="224"/>
              <w:rPr>
                <w:sz w:val="24"/>
              </w:rPr>
            </w:pPr>
            <w:proofErr w:type="spellStart"/>
            <w:r>
              <w:rPr>
                <w:sz w:val="24"/>
              </w:rPr>
              <w:t>Settli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2%</w:t>
            </w:r>
          </w:p>
          <w:p w:rsidR="008125C2" w:rsidRDefault="00C8251C">
            <w:pPr>
              <w:pStyle w:val="TableParagraph"/>
              <w:spacing w:before="3" w:line="261" w:lineRule="auto"/>
              <w:ind w:left="153" w:right="184"/>
              <w:rPr>
                <w:sz w:val="24"/>
              </w:rPr>
            </w:pPr>
            <w:proofErr w:type="spellStart"/>
            <w:r>
              <w:rPr>
                <w:sz w:val="24"/>
              </w:rPr>
              <w:t>tolera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nce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band</w:t>
            </w:r>
          </w:p>
        </w:tc>
        <w:tc>
          <w:tcPr>
            <w:tcW w:w="3442" w:type="dxa"/>
          </w:tcPr>
          <w:p w:rsidR="008125C2" w:rsidRDefault="00C8251C">
            <w:pPr>
              <w:pStyle w:val="TableParagraph"/>
              <w:spacing w:before="119"/>
              <w:ind w:left="737" w:right="716"/>
              <w:jc w:val="center"/>
              <w:rPr>
                <w:sz w:val="19"/>
              </w:rPr>
            </w:pPr>
            <w:proofErr w:type="spellStart"/>
            <w:r>
              <w:rPr>
                <w:sz w:val="24"/>
              </w:rPr>
              <w:t>t</w:t>
            </w:r>
            <w:r>
              <w:rPr>
                <w:sz w:val="17"/>
              </w:rPr>
              <w:t>s</w:t>
            </w:r>
            <w:proofErr w:type="spellEnd"/>
            <w:r>
              <w:rPr>
                <w:sz w:val="24"/>
              </w:rPr>
              <w:t>=</w:t>
            </w:r>
            <w:r>
              <w:rPr>
                <w:sz w:val="17"/>
              </w:rPr>
              <w:t>4δω</w:t>
            </w:r>
            <w:r>
              <w:rPr>
                <w:sz w:val="12"/>
              </w:rPr>
              <w:t>n</w:t>
            </w:r>
            <w:r>
              <w:rPr>
                <w:sz w:val="19"/>
              </w:rPr>
              <w:t>ts=4δωn</w:t>
            </w:r>
          </w:p>
        </w:tc>
        <w:tc>
          <w:tcPr>
            <w:tcW w:w="3867" w:type="dxa"/>
          </w:tcPr>
          <w:p w:rsidR="008125C2" w:rsidRDefault="00C8251C">
            <w:pPr>
              <w:pStyle w:val="TableParagraph"/>
              <w:spacing w:before="119"/>
              <w:ind w:left="344" w:right="332"/>
              <w:jc w:val="center"/>
              <w:rPr>
                <w:sz w:val="19"/>
              </w:rPr>
            </w:pPr>
            <w:proofErr w:type="spellStart"/>
            <w:r>
              <w:rPr>
                <w:sz w:val="24"/>
              </w:rPr>
              <w:t>t</w:t>
            </w:r>
            <w:r>
              <w:rPr>
                <w:sz w:val="17"/>
              </w:rPr>
              <w:t>S</w:t>
            </w:r>
            <w:proofErr w:type="spellEnd"/>
            <w:r>
              <w:rPr>
                <w:sz w:val="24"/>
              </w:rPr>
              <w:t>=</w:t>
            </w:r>
            <w:r>
              <w:rPr>
                <w:sz w:val="17"/>
              </w:rPr>
              <w:t>4(0.5)(2)</w:t>
            </w:r>
            <w:proofErr w:type="spellStart"/>
            <w:r>
              <w:rPr>
                <w:sz w:val="19"/>
              </w:rPr>
              <w:t>tS</w:t>
            </w:r>
            <w:proofErr w:type="spellEnd"/>
            <w:r>
              <w:rPr>
                <w:sz w:val="19"/>
              </w:rPr>
              <w:t>=4(0.5)(2)</w:t>
            </w:r>
          </w:p>
        </w:tc>
        <w:tc>
          <w:tcPr>
            <w:tcW w:w="1346" w:type="dxa"/>
          </w:tcPr>
          <w:p w:rsidR="008125C2" w:rsidRDefault="00C8251C">
            <w:pPr>
              <w:pStyle w:val="TableParagraph"/>
              <w:spacing w:before="119"/>
              <w:ind w:left="128" w:right="12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t</w:t>
            </w:r>
            <w:r>
              <w:rPr>
                <w:sz w:val="17"/>
              </w:rPr>
              <w:t>s</w:t>
            </w:r>
            <w:r>
              <w:rPr>
                <w:sz w:val="19"/>
              </w:rPr>
              <w:t>ts</w:t>
            </w:r>
            <w:proofErr w:type="spellEnd"/>
            <w:r>
              <w:rPr>
                <w:sz w:val="24"/>
              </w:rPr>
              <w:t>=4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</w:t>
            </w:r>
          </w:p>
        </w:tc>
      </w:tr>
    </w:tbl>
    <w:p w:rsidR="008125C2" w:rsidRDefault="00C8251C">
      <w:pPr>
        <w:pStyle w:val="ListParagraph"/>
        <w:numPr>
          <w:ilvl w:val="2"/>
          <w:numId w:val="22"/>
        </w:numPr>
        <w:tabs>
          <w:tab w:val="left" w:pos="3273"/>
        </w:tabs>
        <w:spacing w:before="39"/>
        <w:ind w:left="3272" w:right="513" w:hanging="3273"/>
        <w:jc w:val="left"/>
        <w:rPr>
          <w:color w:val="121212"/>
          <w:sz w:val="34"/>
        </w:rPr>
      </w:pPr>
      <w:r>
        <w:rPr>
          <w:color w:val="121212"/>
          <w:sz w:val="36"/>
        </w:rPr>
        <w:t>Control</w:t>
      </w:r>
      <w:r>
        <w:rPr>
          <w:color w:val="121212"/>
          <w:spacing w:val="-6"/>
          <w:sz w:val="36"/>
        </w:rPr>
        <w:t xml:space="preserve"> </w:t>
      </w:r>
      <w:r>
        <w:rPr>
          <w:color w:val="121212"/>
          <w:sz w:val="36"/>
        </w:rPr>
        <w:t>Systems -</w:t>
      </w:r>
      <w:r>
        <w:rPr>
          <w:color w:val="121212"/>
          <w:spacing w:val="-3"/>
          <w:sz w:val="36"/>
        </w:rPr>
        <w:t xml:space="preserve"> </w:t>
      </w:r>
      <w:r>
        <w:rPr>
          <w:color w:val="121212"/>
          <w:sz w:val="36"/>
        </w:rPr>
        <w:t>Steady</w:t>
      </w:r>
      <w:r>
        <w:rPr>
          <w:color w:val="121212"/>
          <w:spacing w:val="-6"/>
          <w:sz w:val="36"/>
        </w:rPr>
        <w:t xml:space="preserve"> </w:t>
      </w:r>
      <w:r>
        <w:rPr>
          <w:color w:val="121212"/>
          <w:sz w:val="36"/>
        </w:rPr>
        <w:t>State</w:t>
      </w:r>
      <w:r>
        <w:rPr>
          <w:color w:val="121212"/>
          <w:spacing w:val="-4"/>
          <w:sz w:val="36"/>
        </w:rPr>
        <w:t xml:space="preserve"> </w:t>
      </w:r>
      <w:r>
        <w:rPr>
          <w:color w:val="121212"/>
          <w:sz w:val="36"/>
        </w:rPr>
        <w:t>Errors</w:t>
      </w:r>
    </w:p>
    <w:p w:rsidR="008125C2" w:rsidRDefault="00C8251C">
      <w:pPr>
        <w:pStyle w:val="BodyText"/>
        <w:spacing w:before="267" w:line="266" w:lineRule="auto"/>
        <w:ind w:left="1008" w:right="1605"/>
        <w:rPr>
          <w:rFonts w:ascii="Times New Roman"/>
        </w:rPr>
      </w:pPr>
      <w:r>
        <w:rPr>
          <w:rFonts w:ascii="Times New Roman"/>
        </w:rPr>
        <w:t>The deviation of the output of control system from desired response during steady state is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known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b/>
        </w:rPr>
        <w:t>steady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state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error</w:t>
      </w:r>
      <w:r>
        <w:rPr>
          <w:rFonts w:ascii="Times New Roman"/>
        </w:rPr>
        <w:t>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represented as</w:t>
      </w:r>
      <w:r>
        <w:rPr>
          <w:rFonts w:ascii="Times New Roman"/>
          <w:spacing w:val="-1"/>
        </w:rPr>
        <w:t xml:space="preserve"> </w:t>
      </w:r>
      <w:proofErr w:type="spellStart"/>
      <w:r>
        <w:rPr>
          <w:rFonts w:ascii="Times New Roman"/>
        </w:rPr>
        <w:t>e</w:t>
      </w:r>
      <w:r>
        <w:rPr>
          <w:rFonts w:ascii="Times New Roman"/>
          <w:sz w:val="17"/>
        </w:rPr>
        <w:t>ss</w:t>
      </w:r>
      <w:r>
        <w:rPr>
          <w:rFonts w:ascii="Times New Roman"/>
          <w:sz w:val="19"/>
        </w:rPr>
        <w:t>ess</w:t>
      </w:r>
      <w:proofErr w:type="spellEnd"/>
      <w:r>
        <w:rPr>
          <w:rFonts w:ascii="Times New Roman"/>
        </w:rPr>
        <w:t>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find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steady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error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final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value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theorem as follows.</w:t>
      </w:r>
    </w:p>
    <w:p w:rsidR="008125C2" w:rsidRDefault="00C8251C">
      <w:pPr>
        <w:spacing w:line="241" w:lineRule="exact"/>
        <w:ind w:left="683" w:right="1292"/>
        <w:jc w:val="center"/>
        <w:rPr>
          <w:sz w:val="19"/>
        </w:rPr>
      </w:pPr>
      <w:proofErr w:type="spellStart"/>
      <w:proofErr w:type="gramStart"/>
      <w:r>
        <w:rPr>
          <w:color w:val="2F2F2F"/>
        </w:rPr>
        <w:t>e</w:t>
      </w:r>
      <w:r>
        <w:rPr>
          <w:color w:val="2F2F2F"/>
          <w:sz w:val="17"/>
        </w:rPr>
        <w:t>ss</w:t>
      </w:r>
      <w:proofErr w:type="spellEnd"/>
      <w:r>
        <w:rPr>
          <w:color w:val="2F2F2F"/>
        </w:rPr>
        <w:t>=</w:t>
      </w:r>
      <w:proofErr w:type="spellStart"/>
      <w:proofErr w:type="gramEnd"/>
      <w:r>
        <w:rPr>
          <w:color w:val="2F2F2F"/>
        </w:rPr>
        <w:t>lim</w:t>
      </w:r>
      <w:r>
        <w:rPr>
          <w:color w:val="2F2F2F"/>
          <w:sz w:val="17"/>
        </w:rPr>
        <w:t>t</w:t>
      </w:r>
      <w:proofErr w:type="spellEnd"/>
      <w:r>
        <w:rPr>
          <w:color w:val="2F2F2F"/>
          <w:sz w:val="17"/>
        </w:rPr>
        <w:t>→∞</w:t>
      </w:r>
      <w:r>
        <w:rPr>
          <w:color w:val="2F2F2F"/>
        </w:rPr>
        <w:t>e(t)=lim</w:t>
      </w:r>
      <w:r>
        <w:rPr>
          <w:color w:val="2F2F2F"/>
          <w:sz w:val="17"/>
        </w:rPr>
        <w:t>s→0</w:t>
      </w:r>
      <w:r>
        <w:rPr>
          <w:color w:val="2F2F2F"/>
        </w:rPr>
        <w:t>E(s)</w:t>
      </w:r>
      <w:proofErr w:type="spellStart"/>
      <w:r>
        <w:rPr>
          <w:color w:val="2F2F2F"/>
          <w:sz w:val="19"/>
        </w:rPr>
        <w:t>ess</w:t>
      </w:r>
      <w:proofErr w:type="spellEnd"/>
      <w:r>
        <w:rPr>
          <w:color w:val="2F2F2F"/>
          <w:sz w:val="19"/>
        </w:rPr>
        <w:t>=</w:t>
      </w:r>
      <w:proofErr w:type="spellStart"/>
      <w:r>
        <w:rPr>
          <w:color w:val="2F2F2F"/>
          <w:sz w:val="19"/>
        </w:rPr>
        <w:t>limt</w:t>
      </w:r>
      <w:proofErr w:type="spellEnd"/>
      <w:r>
        <w:rPr>
          <w:color w:val="2F2F2F"/>
          <w:sz w:val="19"/>
        </w:rPr>
        <w:t>→∞e(t)=lims→0E(s)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1"/>
        <w:rPr>
          <w:sz w:val="20"/>
        </w:rPr>
      </w:pPr>
    </w:p>
    <w:p w:rsidR="008125C2" w:rsidRDefault="00C8251C">
      <w:pPr>
        <w:pStyle w:val="BodyText"/>
        <w:ind w:left="1008"/>
        <w:rPr>
          <w:rFonts w:ascii="Times New Roman"/>
        </w:rPr>
      </w:pPr>
      <w:r>
        <w:rPr>
          <w:rFonts w:ascii="Times New Roman"/>
        </w:rPr>
        <w:t>Where,</w:t>
      </w:r>
    </w:p>
    <w:p w:rsidR="008125C2" w:rsidRDefault="00C8251C">
      <w:pPr>
        <w:pStyle w:val="BodyText"/>
        <w:spacing w:before="165"/>
        <w:ind w:left="1008"/>
        <w:rPr>
          <w:rFonts w:ascii="Times New Roman"/>
          <w:sz w:val="19"/>
        </w:rPr>
      </w:pPr>
      <w:r>
        <w:rPr>
          <w:rFonts w:ascii="Times New Roman"/>
        </w:rPr>
        <w:t>E(s)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 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Laplace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transform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error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signal, </w:t>
      </w:r>
      <w:proofErr w:type="gramStart"/>
      <w:r>
        <w:rPr>
          <w:rFonts w:ascii="Times New Roman"/>
        </w:rPr>
        <w:t>e(</w:t>
      </w:r>
      <w:proofErr w:type="gramEnd"/>
      <w:r>
        <w:rPr>
          <w:rFonts w:ascii="Times New Roman"/>
        </w:rPr>
        <w:t>t)</w:t>
      </w:r>
      <w:r>
        <w:rPr>
          <w:rFonts w:ascii="Times New Roman"/>
          <w:sz w:val="19"/>
        </w:rPr>
        <w:t>e(t)</w:t>
      </w:r>
    </w:p>
    <w:p w:rsidR="008125C2" w:rsidRDefault="00C8251C">
      <w:pPr>
        <w:pStyle w:val="BodyText"/>
        <w:spacing w:before="96" w:line="242" w:lineRule="auto"/>
        <w:ind w:left="1008" w:right="1552"/>
        <w:rPr>
          <w:rFonts w:ascii="Times New Roman"/>
        </w:rPr>
      </w:pPr>
      <w:r>
        <w:rPr>
          <w:rFonts w:ascii="Times New Roman"/>
        </w:rPr>
        <w:t>Let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discuss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how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find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steady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state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errors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unity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feedback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non-unity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feedback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control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systems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by one.</w:t>
      </w:r>
    </w:p>
    <w:p w:rsidR="008125C2" w:rsidRDefault="008125C2">
      <w:pPr>
        <w:spacing w:line="242" w:lineRule="auto"/>
        <w:rPr>
          <w:rFonts w:ascii="Times New Roman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spacing w:before="20"/>
        <w:ind w:left="960"/>
        <w:rPr>
          <w:sz w:val="31"/>
        </w:rPr>
      </w:pPr>
      <w:r>
        <w:rPr>
          <w:color w:val="121212"/>
          <w:sz w:val="31"/>
        </w:rPr>
        <w:lastRenderedPageBreak/>
        <w:t>Steady</w:t>
      </w:r>
      <w:r>
        <w:rPr>
          <w:color w:val="121212"/>
          <w:spacing w:val="-3"/>
          <w:sz w:val="31"/>
        </w:rPr>
        <w:t xml:space="preserve"> </w:t>
      </w:r>
      <w:r>
        <w:rPr>
          <w:color w:val="121212"/>
          <w:sz w:val="31"/>
        </w:rPr>
        <w:t>State</w:t>
      </w:r>
      <w:r>
        <w:rPr>
          <w:color w:val="121212"/>
          <w:spacing w:val="-3"/>
          <w:sz w:val="31"/>
        </w:rPr>
        <w:t xml:space="preserve"> </w:t>
      </w:r>
      <w:r>
        <w:rPr>
          <w:color w:val="121212"/>
          <w:sz w:val="31"/>
        </w:rPr>
        <w:t>Errors</w:t>
      </w:r>
      <w:r>
        <w:rPr>
          <w:color w:val="121212"/>
          <w:spacing w:val="-3"/>
          <w:sz w:val="31"/>
        </w:rPr>
        <w:t xml:space="preserve"> </w:t>
      </w:r>
      <w:r>
        <w:rPr>
          <w:color w:val="121212"/>
          <w:sz w:val="31"/>
        </w:rPr>
        <w:t>for</w:t>
      </w:r>
      <w:r>
        <w:rPr>
          <w:color w:val="121212"/>
          <w:spacing w:val="-5"/>
          <w:sz w:val="31"/>
        </w:rPr>
        <w:t xml:space="preserve"> </w:t>
      </w:r>
      <w:r>
        <w:rPr>
          <w:color w:val="121212"/>
          <w:sz w:val="31"/>
        </w:rPr>
        <w:t>Unity</w:t>
      </w:r>
      <w:r>
        <w:rPr>
          <w:color w:val="121212"/>
          <w:spacing w:val="-4"/>
          <w:sz w:val="31"/>
        </w:rPr>
        <w:t xml:space="preserve"> </w:t>
      </w:r>
      <w:r>
        <w:rPr>
          <w:color w:val="121212"/>
          <w:sz w:val="31"/>
        </w:rPr>
        <w:t>Feedback Systems</w:t>
      </w:r>
    </w:p>
    <w:p w:rsidR="008125C2" w:rsidRDefault="00C8251C">
      <w:pPr>
        <w:pStyle w:val="BodyText"/>
        <w:spacing w:before="257"/>
        <w:ind w:left="1008" w:right="1139"/>
        <w:rPr>
          <w:rFonts w:ascii="Times New Roman"/>
        </w:rPr>
      </w:pPr>
      <w:r>
        <w:rPr>
          <w:rFonts w:ascii="Times New Roman"/>
        </w:rPr>
        <w:t>Consider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block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diagram of closed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loop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control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system, which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having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unity negative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feedback.</w:t>
      </w:r>
    </w:p>
    <w:p w:rsidR="008125C2" w:rsidRDefault="008125C2">
      <w:pPr>
        <w:rPr>
          <w:rFonts w:ascii="Times New Roman"/>
        </w:rPr>
        <w:sectPr w:rsidR="008125C2">
          <w:pgSz w:w="12240" w:h="15840"/>
          <w:pgMar w:top="148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rPr>
          <w:rFonts w:ascii="Times New Roman"/>
          <w:sz w:val="20"/>
        </w:rPr>
      </w:pPr>
      <w:r>
        <w:lastRenderedPageBreak/>
        <w:pict>
          <v:group id="_x0000_s1047" style="position:absolute;margin-left:27.85pt;margin-top:27.9pt;width:556.55pt;height:736.5pt;z-index:-18009088;mso-position-horizontal-relative:page;mso-position-vertical-relative:page" coordorigin="557,558" coordsize="11131,14730">
            <v:shape id="_x0000_s1051" style="position:absolute;left:557;top:558;width:11131;height:14730" coordorigin="557,558" coordsize="11131,14730" o:spt="100" adj="0,,0" path="m11601,643r-29,l11572,672r,14500l672,15172,672,672r10900,l11572,643,672,643r-28,l644,15201r28,l11572,15201r29,l11601,643xm11688,558r-58,l11630,614r,14616l11572,15230r-10957,l615,614r10957,l11630,614r,-56l11572,558,557,558r,56l557,15230r,58l11572,15288r116,l11688,15230r,-14616l11688,558xe" fillcolor="black" stroked="f">
              <v:stroke joinstyle="round"/>
              <v:formulas/>
              <v:path arrowok="t" o:connecttype="segments"/>
            </v:shape>
            <v:shape id="_x0000_s1050" type="#_x0000_t75" alt="Steady State Negative Error" style="position:absolute;left:3992;top:1557;width:4170;height:1352">
              <v:imagedata r:id="rId149" o:title=""/>
            </v:shape>
            <v:shape id="_x0000_s1049" type="#_x0000_t75" style="position:absolute;left:1754;top:3564;width:6930;height:6255">
              <v:imagedata r:id="rId150" o:title=""/>
            </v:shape>
            <v:shape id="_x0000_s1048" type="#_x0000_t75" style="position:absolute;left:1718;top:10228;width:6272;height:1275">
              <v:imagedata r:id="rId151" o:title=""/>
            </v:shape>
            <w10:wrap anchorx="page" anchory="page"/>
          </v:group>
        </w:pict>
      </w: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spacing w:before="8" w:after="1"/>
        <w:rPr>
          <w:rFonts w:ascii="Times New Roman"/>
          <w:sz w:val="20"/>
        </w:rPr>
      </w:pPr>
    </w:p>
    <w:tbl>
      <w:tblPr>
        <w:tblW w:w="0" w:type="auto"/>
        <w:tblInd w:w="891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3"/>
        <w:gridCol w:w="3836"/>
        <w:gridCol w:w="3377"/>
      </w:tblGrid>
      <w:tr w:rsidR="008125C2">
        <w:trPr>
          <w:trHeight w:val="743"/>
        </w:trPr>
        <w:tc>
          <w:tcPr>
            <w:tcW w:w="2323" w:type="dxa"/>
            <w:shd w:val="clear" w:color="auto" w:fill="ECECEC"/>
          </w:tcPr>
          <w:p w:rsidR="008125C2" w:rsidRDefault="00C8251C">
            <w:pPr>
              <w:pStyle w:val="TableParagraph"/>
              <w:spacing w:before="99"/>
              <w:ind w:left="597"/>
              <w:rPr>
                <w:b/>
              </w:rPr>
            </w:pPr>
            <w:r>
              <w:rPr>
                <w:b/>
              </w:rPr>
              <w:t>Input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signal</w:t>
            </w:r>
          </w:p>
        </w:tc>
        <w:tc>
          <w:tcPr>
            <w:tcW w:w="3836" w:type="dxa"/>
            <w:shd w:val="clear" w:color="auto" w:fill="ECECEC"/>
          </w:tcPr>
          <w:p w:rsidR="008125C2" w:rsidRDefault="00C8251C">
            <w:pPr>
              <w:pStyle w:val="TableParagraph"/>
              <w:spacing w:before="92"/>
              <w:ind w:left="813" w:right="792"/>
              <w:jc w:val="center"/>
              <w:rPr>
                <w:sz w:val="18"/>
              </w:rPr>
            </w:pPr>
            <w:r>
              <w:rPr>
                <w:b/>
              </w:rPr>
              <w:t>Steady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state error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t>e</w:t>
            </w:r>
            <w:r>
              <w:rPr>
                <w:sz w:val="16"/>
              </w:rPr>
              <w:t>ss</w:t>
            </w:r>
            <w:r>
              <w:rPr>
                <w:sz w:val="18"/>
              </w:rPr>
              <w:t>ess</w:t>
            </w:r>
            <w:proofErr w:type="spellEnd"/>
          </w:p>
        </w:tc>
        <w:tc>
          <w:tcPr>
            <w:tcW w:w="3377" w:type="dxa"/>
            <w:shd w:val="clear" w:color="auto" w:fill="ECECEC"/>
          </w:tcPr>
          <w:p w:rsidR="008125C2" w:rsidRDefault="00C8251C">
            <w:pPr>
              <w:pStyle w:val="TableParagraph"/>
              <w:spacing w:before="97"/>
              <w:ind w:left="211" w:right="196"/>
              <w:jc w:val="center"/>
              <w:rPr>
                <w:b/>
              </w:rPr>
            </w:pPr>
            <w:r>
              <w:rPr>
                <w:b/>
              </w:rPr>
              <w:t>Error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constant</w:t>
            </w:r>
          </w:p>
        </w:tc>
      </w:tr>
      <w:tr w:rsidR="008125C2">
        <w:trPr>
          <w:trHeight w:val="642"/>
        </w:trPr>
        <w:tc>
          <w:tcPr>
            <w:tcW w:w="2323" w:type="dxa"/>
          </w:tcPr>
          <w:p w:rsidR="008125C2" w:rsidRDefault="00C8251C">
            <w:pPr>
              <w:pStyle w:val="TableParagraph"/>
              <w:spacing w:before="119"/>
              <w:ind w:left="151"/>
              <w:rPr>
                <w:sz w:val="24"/>
              </w:rPr>
            </w:pPr>
            <w:r>
              <w:rPr>
                <w:sz w:val="24"/>
              </w:rPr>
              <w:t>unit step signal</w:t>
            </w:r>
          </w:p>
        </w:tc>
        <w:tc>
          <w:tcPr>
            <w:tcW w:w="3836" w:type="dxa"/>
          </w:tcPr>
          <w:p w:rsidR="008125C2" w:rsidRDefault="00C8251C">
            <w:pPr>
              <w:pStyle w:val="TableParagraph"/>
              <w:spacing w:before="173"/>
              <w:ind w:left="813" w:right="788"/>
              <w:jc w:val="center"/>
              <w:rPr>
                <w:sz w:val="19"/>
              </w:rPr>
            </w:pPr>
            <w:r>
              <w:rPr>
                <w:sz w:val="17"/>
              </w:rPr>
              <w:t>11+k</w:t>
            </w:r>
            <w:r>
              <w:rPr>
                <w:sz w:val="12"/>
              </w:rPr>
              <w:t>p</w:t>
            </w:r>
            <w:r>
              <w:rPr>
                <w:sz w:val="19"/>
              </w:rPr>
              <w:t>11+kp</w:t>
            </w:r>
          </w:p>
        </w:tc>
        <w:tc>
          <w:tcPr>
            <w:tcW w:w="3377" w:type="dxa"/>
          </w:tcPr>
          <w:p w:rsidR="008125C2" w:rsidRDefault="00C8251C">
            <w:pPr>
              <w:pStyle w:val="TableParagraph"/>
              <w:spacing w:before="114"/>
              <w:ind w:left="211" w:right="189"/>
              <w:jc w:val="center"/>
              <w:rPr>
                <w:sz w:val="19"/>
              </w:rPr>
            </w:pPr>
            <w:proofErr w:type="spellStart"/>
            <w:r>
              <w:rPr>
                <w:sz w:val="24"/>
              </w:rPr>
              <w:t>K</w:t>
            </w:r>
            <w:r>
              <w:rPr>
                <w:sz w:val="17"/>
              </w:rPr>
              <w:t>p</w:t>
            </w:r>
            <w:proofErr w:type="spellEnd"/>
            <w:r>
              <w:rPr>
                <w:sz w:val="24"/>
              </w:rPr>
              <w:t>=lim</w:t>
            </w:r>
            <w:r>
              <w:rPr>
                <w:sz w:val="17"/>
              </w:rPr>
              <w:t>s→0</w:t>
            </w:r>
            <w:r>
              <w:rPr>
                <w:sz w:val="24"/>
              </w:rPr>
              <w:t>G(s)</w:t>
            </w:r>
            <w:proofErr w:type="spellStart"/>
            <w:r>
              <w:rPr>
                <w:sz w:val="19"/>
              </w:rPr>
              <w:t>Kp</w:t>
            </w:r>
            <w:proofErr w:type="spellEnd"/>
            <w:r>
              <w:rPr>
                <w:sz w:val="19"/>
              </w:rPr>
              <w:t>=lims→0G(s)</w:t>
            </w:r>
          </w:p>
        </w:tc>
      </w:tr>
      <w:tr w:rsidR="008125C2">
        <w:trPr>
          <w:trHeight w:val="647"/>
        </w:trPr>
        <w:tc>
          <w:tcPr>
            <w:tcW w:w="2323" w:type="dxa"/>
          </w:tcPr>
          <w:p w:rsidR="008125C2" w:rsidRDefault="00C8251C">
            <w:pPr>
              <w:pStyle w:val="TableParagraph"/>
              <w:spacing w:before="119"/>
              <w:ind w:left="151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ramp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signal</w:t>
            </w:r>
          </w:p>
        </w:tc>
        <w:tc>
          <w:tcPr>
            <w:tcW w:w="3836" w:type="dxa"/>
          </w:tcPr>
          <w:p w:rsidR="008125C2" w:rsidRDefault="00C8251C">
            <w:pPr>
              <w:pStyle w:val="TableParagraph"/>
              <w:spacing w:before="177"/>
              <w:ind w:left="808" w:right="792"/>
              <w:jc w:val="center"/>
              <w:rPr>
                <w:sz w:val="19"/>
              </w:rPr>
            </w:pPr>
            <w:r>
              <w:rPr>
                <w:sz w:val="17"/>
              </w:rPr>
              <w:t>1K</w:t>
            </w:r>
            <w:r>
              <w:rPr>
                <w:sz w:val="12"/>
              </w:rPr>
              <w:t>v</w:t>
            </w:r>
            <w:r>
              <w:rPr>
                <w:sz w:val="19"/>
              </w:rPr>
              <w:t>1Kv</w:t>
            </w:r>
          </w:p>
        </w:tc>
        <w:tc>
          <w:tcPr>
            <w:tcW w:w="3377" w:type="dxa"/>
          </w:tcPr>
          <w:p w:rsidR="008125C2" w:rsidRDefault="00C8251C">
            <w:pPr>
              <w:pStyle w:val="TableParagraph"/>
              <w:spacing w:before="119"/>
              <w:ind w:left="211" w:right="197"/>
              <w:jc w:val="center"/>
              <w:rPr>
                <w:sz w:val="19"/>
              </w:rPr>
            </w:pPr>
            <w:proofErr w:type="spellStart"/>
            <w:r>
              <w:rPr>
                <w:sz w:val="24"/>
              </w:rPr>
              <w:t>K</w:t>
            </w:r>
            <w:r>
              <w:rPr>
                <w:sz w:val="17"/>
              </w:rPr>
              <w:t>v</w:t>
            </w:r>
            <w:proofErr w:type="spellEnd"/>
            <w:r>
              <w:rPr>
                <w:sz w:val="24"/>
              </w:rPr>
              <w:t>=lim</w:t>
            </w:r>
            <w:r>
              <w:rPr>
                <w:sz w:val="17"/>
              </w:rPr>
              <w:t>s→0</w:t>
            </w:r>
            <w:r>
              <w:rPr>
                <w:sz w:val="24"/>
              </w:rPr>
              <w:t>sG(s)</w:t>
            </w:r>
            <w:proofErr w:type="spellStart"/>
            <w:r>
              <w:rPr>
                <w:sz w:val="19"/>
              </w:rPr>
              <w:t>Kv</w:t>
            </w:r>
            <w:proofErr w:type="spellEnd"/>
            <w:r>
              <w:rPr>
                <w:sz w:val="19"/>
              </w:rPr>
              <w:t>=lims→0sG(s)</w:t>
            </w:r>
          </w:p>
        </w:tc>
      </w:tr>
    </w:tbl>
    <w:p w:rsidR="008125C2" w:rsidRDefault="008125C2">
      <w:pPr>
        <w:jc w:val="center"/>
        <w:rPr>
          <w:sz w:val="19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tbl>
      <w:tblPr>
        <w:tblW w:w="0" w:type="auto"/>
        <w:tblInd w:w="18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5"/>
        <w:gridCol w:w="2326"/>
        <w:gridCol w:w="3837"/>
        <w:gridCol w:w="3376"/>
        <w:gridCol w:w="745"/>
      </w:tblGrid>
      <w:tr w:rsidR="008125C2">
        <w:trPr>
          <w:trHeight w:val="883"/>
        </w:trPr>
        <w:tc>
          <w:tcPr>
            <w:tcW w:w="11019" w:type="dxa"/>
            <w:gridSpan w:val="5"/>
            <w:tcBorders>
              <w:left w:val="thickThinMediumGap" w:sz="12" w:space="0" w:color="000000"/>
              <w:bottom w:val="nil"/>
              <w:right w:val="thickThinMediumGap" w:sz="12" w:space="0" w:color="000000"/>
            </w:tcBorders>
          </w:tcPr>
          <w:p w:rsidR="008125C2" w:rsidRDefault="008125C2">
            <w:pPr>
              <w:pStyle w:val="TableParagraph"/>
              <w:spacing w:before="4"/>
              <w:rPr>
                <w:sz w:val="2"/>
              </w:rPr>
            </w:pPr>
          </w:p>
          <w:p w:rsidR="008125C2" w:rsidRDefault="00C8251C">
            <w:pPr>
              <w:pStyle w:val="TableParagraph"/>
              <w:spacing w:line="29" w:lineRule="exact"/>
              <w:ind w:left="41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5" style="width:545pt;height:1.45pt;mso-position-horizontal-relative:char;mso-position-vertical-relative:line" coordsize="10900,29">
                  <v:rect id="_x0000_s1046" style="position:absolute;width:10900;height:29" fillcolor="black" stroked="f"/>
                  <w10:wrap type="none"/>
                  <w10:anchorlock/>
                </v:group>
              </w:pict>
            </w:r>
          </w:p>
        </w:tc>
      </w:tr>
      <w:tr w:rsidR="008125C2">
        <w:trPr>
          <w:trHeight w:val="643"/>
        </w:trPr>
        <w:tc>
          <w:tcPr>
            <w:tcW w:w="735" w:type="dxa"/>
            <w:vMerge w:val="restart"/>
            <w:tcBorders>
              <w:top w:val="nil"/>
              <w:left w:val="thickThinMediumGap" w:sz="12" w:space="0" w:color="000000"/>
              <w:bottom w:val="nil"/>
              <w:right w:val="single" w:sz="4" w:space="0" w:color="DDDDDD"/>
            </w:tcBorders>
          </w:tcPr>
          <w:p w:rsidR="008125C2" w:rsidRDefault="008125C2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 w:rsidR="008125C2" w:rsidRDefault="00C8251C">
            <w:pPr>
              <w:pStyle w:val="TableParagraph"/>
              <w:spacing w:before="119"/>
              <w:ind w:left="111" w:right="91"/>
              <w:jc w:val="center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parabolic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signal</w:t>
            </w:r>
          </w:p>
        </w:tc>
        <w:tc>
          <w:tcPr>
            <w:tcW w:w="383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 w:rsidR="008125C2" w:rsidRDefault="00C8251C">
            <w:pPr>
              <w:pStyle w:val="TableParagraph"/>
              <w:spacing w:before="178"/>
              <w:ind w:left="152" w:right="70"/>
              <w:jc w:val="center"/>
              <w:rPr>
                <w:sz w:val="19"/>
              </w:rPr>
            </w:pPr>
            <w:r>
              <w:rPr>
                <w:sz w:val="17"/>
              </w:rPr>
              <w:t>1K</w:t>
            </w:r>
            <w:r>
              <w:rPr>
                <w:sz w:val="12"/>
              </w:rPr>
              <w:t>a</w:t>
            </w:r>
            <w:r>
              <w:rPr>
                <w:sz w:val="19"/>
              </w:rPr>
              <w:t>1Ka</w:t>
            </w:r>
          </w:p>
        </w:tc>
        <w:tc>
          <w:tcPr>
            <w:tcW w:w="337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 w:rsidR="008125C2" w:rsidRDefault="00C8251C">
            <w:pPr>
              <w:pStyle w:val="TableParagraph"/>
              <w:spacing w:before="119"/>
              <w:ind w:left="172" w:right="76"/>
              <w:jc w:val="center"/>
              <w:rPr>
                <w:sz w:val="19"/>
              </w:rPr>
            </w:pPr>
            <w:proofErr w:type="spellStart"/>
            <w:r>
              <w:rPr>
                <w:sz w:val="24"/>
              </w:rPr>
              <w:t>K</w:t>
            </w:r>
            <w:r>
              <w:rPr>
                <w:sz w:val="17"/>
              </w:rPr>
              <w:t>a</w:t>
            </w:r>
            <w:proofErr w:type="spellEnd"/>
            <w:r>
              <w:rPr>
                <w:sz w:val="24"/>
              </w:rPr>
              <w:t>=lim</w:t>
            </w:r>
            <w:r>
              <w:rPr>
                <w:sz w:val="17"/>
              </w:rPr>
              <w:t>s→0</w:t>
            </w:r>
            <w:r>
              <w:rPr>
                <w:sz w:val="24"/>
              </w:rPr>
              <w:t>s</w:t>
            </w:r>
            <w:r>
              <w:rPr>
                <w:sz w:val="17"/>
              </w:rPr>
              <w:t>2</w:t>
            </w:r>
            <w:r>
              <w:rPr>
                <w:sz w:val="24"/>
              </w:rPr>
              <w:t>G(s)</w:t>
            </w:r>
            <w:proofErr w:type="spellStart"/>
            <w:r>
              <w:rPr>
                <w:sz w:val="19"/>
              </w:rPr>
              <w:t>Ka</w:t>
            </w:r>
            <w:proofErr w:type="spellEnd"/>
            <w:r>
              <w:rPr>
                <w:sz w:val="19"/>
              </w:rPr>
              <w:t>=lims→0s2G(s)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4" w:space="0" w:color="DDDDDD"/>
              <w:bottom w:val="nil"/>
              <w:right w:val="thickThinMediumGap" w:sz="12" w:space="0" w:color="000000"/>
            </w:tcBorders>
          </w:tcPr>
          <w:p w:rsidR="008125C2" w:rsidRDefault="008125C2">
            <w:pPr>
              <w:pStyle w:val="TableParagraph"/>
              <w:rPr>
                <w:sz w:val="20"/>
              </w:rPr>
            </w:pPr>
          </w:p>
        </w:tc>
      </w:tr>
      <w:tr w:rsidR="008125C2">
        <w:trPr>
          <w:trHeight w:val="743"/>
        </w:trPr>
        <w:tc>
          <w:tcPr>
            <w:tcW w:w="735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DDDDDD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ECEC"/>
          </w:tcPr>
          <w:p w:rsidR="008125C2" w:rsidRDefault="00C8251C">
            <w:pPr>
              <w:pStyle w:val="TableParagraph"/>
              <w:spacing w:before="99"/>
              <w:ind w:left="154" w:right="91"/>
              <w:jc w:val="center"/>
              <w:rPr>
                <w:b/>
              </w:rPr>
            </w:pPr>
            <w:r>
              <w:rPr>
                <w:b/>
              </w:rPr>
              <w:t>Input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signal</w:t>
            </w:r>
          </w:p>
        </w:tc>
        <w:tc>
          <w:tcPr>
            <w:tcW w:w="383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ECEC"/>
          </w:tcPr>
          <w:p w:rsidR="008125C2" w:rsidRDefault="00C8251C">
            <w:pPr>
              <w:pStyle w:val="TableParagraph"/>
              <w:spacing w:before="99"/>
              <w:ind w:left="152" w:right="93"/>
              <w:jc w:val="center"/>
              <w:rPr>
                <w:b/>
              </w:rPr>
            </w:pPr>
            <w:r>
              <w:rPr>
                <w:b/>
              </w:rPr>
              <w:t>Error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constant</w:t>
            </w:r>
          </w:p>
        </w:tc>
        <w:tc>
          <w:tcPr>
            <w:tcW w:w="337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ECEC"/>
          </w:tcPr>
          <w:p w:rsidR="008125C2" w:rsidRDefault="00C8251C">
            <w:pPr>
              <w:pStyle w:val="TableParagraph"/>
              <w:spacing w:before="99"/>
              <w:ind w:left="137" w:right="76"/>
              <w:jc w:val="center"/>
              <w:rPr>
                <w:b/>
              </w:rPr>
            </w:pPr>
            <w:r>
              <w:rPr>
                <w:b/>
              </w:rPr>
              <w:t>Steady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state error</w:t>
            </w:r>
          </w:p>
        </w:tc>
        <w:tc>
          <w:tcPr>
            <w:tcW w:w="745" w:type="dxa"/>
            <w:vMerge/>
            <w:tcBorders>
              <w:top w:val="nil"/>
              <w:left w:val="single" w:sz="4" w:space="0" w:color="DDDDDD"/>
              <w:bottom w:val="nil"/>
              <w:right w:val="thickThinMediumGap" w:sz="12" w:space="0" w:color="000000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</w:tr>
      <w:tr w:rsidR="008125C2">
        <w:trPr>
          <w:trHeight w:val="496"/>
        </w:trPr>
        <w:tc>
          <w:tcPr>
            <w:tcW w:w="735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DDDDDD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 w:rsidR="008125C2" w:rsidRDefault="00C8251C">
            <w:pPr>
              <w:pStyle w:val="TableParagraph"/>
              <w:spacing w:before="119"/>
              <w:ind w:left="157" w:right="91"/>
              <w:jc w:val="center"/>
              <w:rPr>
                <w:sz w:val="19"/>
              </w:rPr>
            </w:pPr>
            <w:r>
              <w:rPr>
                <w:sz w:val="24"/>
              </w:rPr>
              <w:t>r</w:t>
            </w:r>
            <w:r>
              <w:rPr>
                <w:sz w:val="17"/>
              </w:rPr>
              <w:t>1</w:t>
            </w:r>
            <w:r>
              <w:rPr>
                <w:sz w:val="24"/>
              </w:rPr>
              <w:t>(t)=5u(t)</w:t>
            </w:r>
            <w:r>
              <w:rPr>
                <w:sz w:val="19"/>
              </w:rPr>
              <w:t>r1(t)=5u(t)</w:t>
            </w:r>
          </w:p>
        </w:tc>
        <w:tc>
          <w:tcPr>
            <w:tcW w:w="383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 w:rsidR="008125C2" w:rsidRDefault="00C8251C">
            <w:pPr>
              <w:pStyle w:val="TableParagraph"/>
              <w:spacing w:before="119"/>
              <w:ind w:left="152" w:right="92"/>
              <w:jc w:val="center"/>
              <w:rPr>
                <w:sz w:val="19"/>
              </w:rPr>
            </w:pPr>
            <w:proofErr w:type="spellStart"/>
            <w:r>
              <w:rPr>
                <w:sz w:val="24"/>
              </w:rPr>
              <w:t>K</w:t>
            </w:r>
            <w:r>
              <w:rPr>
                <w:sz w:val="17"/>
              </w:rPr>
              <w:t>p</w:t>
            </w:r>
            <w:proofErr w:type="spellEnd"/>
            <w:r>
              <w:rPr>
                <w:sz w:val="24"/>
              </w:rPr>
              <w:t>=lim</w:t>
            </w:r>
            <w:r>
              <w:rPr>
                <w:sz w:val="17"/>
              </w:rPr>
              <w:t>s→0</w:t>
            </w:r>
            <w:r>
              <w:rPr>
                <w:sz w:val="24"/>
              </w:rPr>
              <w:t>G(s)=∞</w:t>
            </w:r>
            <w:proofErr w:type="spellStart"/>
            <w:r>
              <w:rPr>
                <w:sz w:val="19"/>
              </w:rPr>
              <w:t>Kp</w:t>
            </w:r>
            <w:proofErr w:type="spellEnd"/>
            <w:r>
              <w:rPr>
                <w:sz w:val="19"/>
              </w:rPr>
              <w:t>=lims→0G(s)=∞</w:t>
            </w:r>
          </w:p>
        </w:tc>
        <w:tc>
          <w:tcPr>
            <w:tcW w:w="337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 w:rsidR="008125C2" w:rsidRDefault="00C8251C">
            <w:pPr>
              <w:pStyle w:val="TableParagraph"/>
              <w:spacing w:before="119"/>
              <w:ind w:left="137" w:right="76"/>
              <w:jc w:val="center"/>
              <w:rPr>
                <w:sz w:val="19"/>
              </w:rPr>
            </w:pPr>
            <w:r>
              <w:rPr>
                <w:sz w:val="24"/>
              </w:rPr>
              <w:t>e</w:t>
            </w:r>
            <w:r>
              <w:rPr>
                <w:sz w:val="17"/>
              </w:rPr>
              <w:t>ss1</w:t>
            </w:r>
            <w:r>
              <w:rPr>
                <w:sz w:val="24"/>
              </w:rPr>
              <w:t>=</w:t>
            </w:r>
            <w:r>
              <w:rPr>
                <w:sz w:val="17"/>
              </w:rPr>
              <w:t>51+k</w:t>
            </w:r>
            <w:r>
              <w:rPr>
                <w:sz w:val="12"/>
              </w:rPr>
              <w:t>p</w:t>
            </w:r>
            <w:r>
              <w:rPr>
                <w:sz w:val="24"/>
              </w:rPr>
              <w:t>=0</w:t>
            </w:r>
            <w:r>
              <w:rPr>
                <w:sz w:val="19"/>
              </w:rPr>
              <w:t>ess1=51+kp=0</w:t>
            </w:r>
          </w:p>
        </w:tc>
        <w:tc>
          <w:tcPr>
            <w:tcW w:w="745" w:type="dxa"/>
            <w:vMerge/>
            <w:tcBorders>
              <w:top w:val="nil"/>
              <w:left w:val="single" w:sz="4" w:space="0" w:color="DDDDDD"/>
              <w:bottom w:val="nil"/>
              <w:right w:val="thickThinMediumGap" w:sz="12" w:space="0" w:color="000000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</w:tr>
      <w:tr w:rsidR="008125C2">
        <w:trPr>
          <w:trHeight w:val="503"/>
        </w:trPr>
        <w:tc>
          <w:tcPr>
            <w:tcW w:w="735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DDDDDD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 w:rsidR="008125C2" w:rsidRDefault="00C8251C">
            <w:pPr>
              <w:pStyle w:val="TableParagraph"/>
              <w:spacing w:before="121"/>
              <w:ind w:left="157" w:right="89"/>
              <w:jc w:val="center"/>
              <w:rPr>
                <w:sz w:val="19"/>
              </w:rPr>
            </w:pPr>
            <w:r>
              <w:rPr>
                <w:sz w:val="24"/>
              </w:rPr>
              <w:t>r</w:t>
            </w:r>
            <w:r>
              <w:rPr>
                <w:sz w:val="17"/>
              </w:rPr>
              <w:t>2</w:t>
            </w:r>
            <w:r>
              <w:rPr>
                <w:sz w:val="24"/>
              </w:rPr>
              <w:t>(t)=2tu(t)</w:t>
            </w:r>
            <w:r>
              <w:rPr>
                <w:sz w:val="19"/>
              </w:rPr>
              <w:t>r2(t)=2tu(t)</w:t>
            </w:r>
          </w:p>
        </w:tc>
        <w:tc>
          <w:tcPr>
            <w:tcW w:w="383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 w:rsidR="008125C2" w:rsidRDefault="00C8251C">
            <w:pPr>
              <w:pStyle w:val="TableParagraph"/>
              <w:spacing w:before="121"/>
              <w:ind w:left="152" w:right="98"/>
              <w:jc w:val="center"/>
              <w:rPr>
                <w:sz w:val="19"/>
              </w:rPr>
            </w:pPr>
            <w:proofErr w:type="spellStart"/>
            <w:r>
              <w:rPr>
                <w:sz w:val="24"/>
              </w:rPr>
              <w:t>K</w:t>
            </w:r>
            <w:r>
              <w:rPr>
                <w:sz w:val="17"/>
              </w:rPr>
              <w:t>v</w:t>
            </w:r>
            <w:proofErr w:type="spellEnd"/>
            <w:r>
              <w:rPr>
                <w:sz w:val="24"/>
              </w:rPr>
              <w:t>=lim</w:t>
            </w:r>
            <w:r>
              <w:rPr>
                <w:sz w:val="17"/>
              </w:rPr>
              <w:t>s→0</w:t>
            </w:r>
            <w:r>
              <w:rPr>
                <w:sz w:val="24"/>
              </w:rPr>
              <w:t>sG(s)=∞</w:t>
            </w:r>
            <w:proofErr w:type="spellStart"/>
            <w:r>
              <w:rPr>
                <w:sz w:val="19"/>
              </w:rPr>
              <w:t>Kv</w:t>
            </w:r>
            <w:proofErr w:type="spellEnd"/>
            <w:r>
              <w:rPr>
                <w:sz w:val="19"/>
              </w:rPr>
              <w:t>=lims→0sG(s)=∞</w:t>
            </w:r>
          </w:p>
        </w:tc>
        <w:tc>
          <w:tcPr>
            <w:tcW w:w="337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 w:rsidR="008125C2" w:rsidRDefault="00C8251C">
            <w:pPr>
              <w:pStyle w:val="TableParagraph"/>
              <w:spacing w:before="121"/>
              <w:ind w:left="142" w:right="76"/>
              <w:jc w:val="center"/>
              <w:rPr>
                <w:sz w:val="19"/>
              </w:rPr>
            </w:pPr>
            <w:r>
              <w:rPr>
                <w:sz w:val="24"/>
              </w:rPr>
              <w:t>e</w:t>
            </w:r>
            <w:r>
              <w:rPr>
                <w:sz w:val="17"/>
              </w:rPr>
              <w:t>ss2</w:t>
            </w:r>
            <w:r>
              <w:rPr>
                <w:sz w:val="24"/>
              </w:rPr>
              <w:t>=</w:t>
            </w:r>
            <w:r>
              <w:rPr>
                <w:sz w:val="17"/>
              </w:rPr>
              <w:t>2K</w:t>
            </w:r>
            <w:r>
              <w:rPr>
                <w:sz w:val="12"/>
              </w:rPr>
              <w:t>v</w:t>
            </w:r>
            <w:r>
              <w:rPr>
                <w:sz w:val="24"/>
              </w:rPr>
              <w:t>=0</w:t>
            </w:r>
            <w:r>
              <w:rPr>
                <w:sz w:val="19"/>
              </w:rPr>
              <w:t>ess2=2Kv=0</w:t>
            </w:r>
          </w:p>
        </w:tc>
        <w:tc>
          <w:tcPr>
            <w:tcW w:w="745" w:type="dxa"/>
            <w:vMerge/>
            <w:tcBorders>
              <w:top w:val="nil"/>
              <w:left w:val="single" w:sz="4" w:space="0" w:color="DDDDDD"/>
              <w:bottom w:val="nil"/>
              <w:right w:val="thickThinMediumGap" w:sz="12" w:space="0" w:color="000000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</w:tr>
      <w:tr w:rsidR="008125C2">
        <w:trPr>
          <w:trHeight w:val="498"/>
        </w:trPr>
        <w:tc>
          <w:tcPr>
            <w:tcW w:w="735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DDDDDD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 w:rsidR="008125C2" w:rsidRDefault="00C8251C">
            <w:pPr>
              <w:pStyle w:val="TableParagraph"/>
              <w:spacing w:before="116"/>
              <w:ind w:left="157" w:right="91"/>
              <w:jc w:val="center"/>
              <w:rPr>
                <w:sz w:val="19"/>
              </w:rPr>
            </w:pPr>
            <w:r>
              <w:rPr>
                <w:sz w:val="24"/>
              </w:rPr>
              <w:t>r</w:t>
            </w:r>
            <w:r>
              <w:rPr>
                <w:sz w:val="17"/>
              </w:rPr>
              <w:t>3</w:t>
            </w:r>
            <w:r>
              <w:rPr>
                <w:sz w:val="24"/>
              </w:rPr>
              <w:t>(t)=</w:t>
            </w:r>
            <w:r>
              <w:rPr>
                <w:sz w:val="17"/>
              </w:rPr>
              <w:t>t</w:t>
            </w:r>
            <w:r>
              <w:rPr>
                <w:sz w:val="12"/>
              </w:rPr>
              <w:t>2</w:t>
            </w:r>
            <w:r>
              <w:rPr>
                <w:sz w:val="17"/>
              </w:rPr>
              <w:t>2</w:t>
            </w:r>
            <w:r>
              <w:rPr>
                <w:sz w:val="24"/>
              </w:rPr>
              <w:t>u(t)</w:t>
            </w:r>
            <w:r>
              <w:rPr>
                <w:sz w:val="19"/>
              </w:rPr>
              <w:t>r3(t)=t22u(t)</w:t>
            </w:r>
          </w:p>
        </w:tc>
        <w:tc>
          <w:tcPr>
            <w:tcW w:w="383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 w:rsidR="008125C2" w:rsidRDefault="00C8251C">
            <w:pPr>
              <w:pStyle w:val="TableParagraph"/>
              <w:spacing w:before="116"/>
              <w:ind w:left="152" w:right="98"/>
              <w:jc w:val="center"/>
              <w:rPr>
                <w:sz w:val="19"/>
              </w:rPr>
            </w:pPr>
            <w:proofErr w:type="spellStart"/>
            <w:r>
              <w:rPr>
                <w:sz w:val="24"/>
              </w:rPr>
              <w:t>K</w:t>
            </w:r>
            <w:r>
              <w:rPr>
                <w:sz w:val="17"/>
              </w:rPr>
              <w:t>a</w:t>
            </w:r>
            <w:proofErr w:type="spellEnd"/>
            <w:r>
              <w:rPr>
                <w:sz w:val="24"/>
              </w:rPr>
              <w:t>=lim</w:t>
            </w:r>
            <w:r>
              <w:rPr>
                <w:sz w:val="17"/>
              </w:rPr>
              <w:t>s→0</w:t>
            </w:r>
            <w:r>
              <w:rPr>
                <w:sz w:val="24"/>
              </w:rPr>
              <w:t>s</w:t>
            </w:r>
            <w:r>
              <w:rPr>
                <w:sz w:val="17"/>
              </w:rPr>
              <w:t>2</w:t>
            </w:r>
            <w:r>
              <w:rPr>
                <w:sz w:val="24"/>
              </w:rPr>
              <w:t>G(s)=1</w:t>
            </w:r>
            <w:r>
              <w:rPr>
                <w:sz w:val="19"/>
              </w:rPr>
              <w:t>Ka=lims→0s2G(s)=1</w:t>
            </w:r>
          </w:p>
        </w:tc>
        <w:tc>
          <w:tcPr>
            <w:tcW w:w="337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</w:tcPr>
          <w:p w:rsidR="008125C2" w:rsidRDefault="00C8251C">
            <w:pPr>
              <w:pStyle w:val="TableParagraph"/>
              <w:spacing w:before="116"/>
              <w:ind w:left="144" w:right="76"/>
              <w:jc w:val="center"/>
              <w:rPr>
                <w:sz w:val="19"/>
              </w:rPr>
            </w:pPr>
            <w:r>
              <w:rPr>
                <w:sz w:val="24"/>
              </w:rPr>
              <w:t>e</w:t>
            </w:r>
            <w:r>
              <w:rPr>
                <w:sz w:val="17"/>
              </w:rPr>
              <w:t>ss3</w:t>
            </w:r>
            <w:r>
              <w:rPr>
                <w:sz w:val="24"/>
              </w:rPr>
              <w:t>=</w:t>
            </w:r>
            <w:r>
              <w:rPr>
                <w:sz w:val="17"/>
              </w:rPr>
              <w:t>1k</w:t>
            </w:r>
            <w:r>
              <w:rPr>
                <w:sz w:val="12"/>
              </w:rPr>
              <w:t>a</w:t>
            </w:r>
            <w:r>
              <w:rPr>
                <w:sz w:val="24"/>
              </w:rPr>
              <w:t>=1</w:t>
            </w:r>
            <w:r>
              <w:rPr>
                <w:sz w:val="19"/>
              </w:rPr>
              <w:t>ess3=1ka=1</w:t>
            </w:r>
          </w:p>
        </w:tc>
        <w:tc>
          <w:tcPr>
            <w:tcW w:w="745" w:type="dxa"/>
            <w:vMerge/>
            <w:tcBorders>
              <w:top w:val="nil"/>
              <w:left w:val="single" w:sz="4" w:space="0" w:color="DDDDDD"/>
              <w:bottom w:val="nil"/>
              <w:right w:val="thickThinMediumGap" w:sz="12" w:space="0" w:color="000000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</w:tr>
      <w:tr w:rsidR="008125C2">
        <w:trPr>
          <w:trHeight w:val="10813"/>
        </w:trPr>
        <w:tc>
          <w:tcPr>
            <w:tcW w:w="735" w:type="dxa"/>
            <w:tcBorders>
              <w:top w:val="nil"/>
              <w:left w:val="thickThinMediumGap" w:sz="12" w:space="0" w:color="000000"/>
              <w:bottom w:val="nil"/>
              <w:right w:val="nil"/>
            </w:tcBorders>
          </w:tcPr>
          <w:p w:rsidR="008125C2" w:rsidRDefault="008125C2">
            <w:pPr>
              <w:pStyle w:val="TableParagraph"/>
              <w:rPr>
                <w:sz w:val="28"/>
              </w:rPr>
            </w:pPr>
          </w:p>
          <w:p w:rsidR="008125C2" w:rsidRDefault="008125C2">
            <w:pPr>
              <w:pStyle w:val="TableParagraph"/>
              <w:rPr>
                <w:sz w:val="28"/>
              </w:rPr>
            </w:pPr>
          </w:p>
          <w:p w:rsidR="008125C2" w:rsidRDefault="008125C2">
            <w:pPr>
              <w:pStyle w:val="TableParagraph"/>
              <w:rPr>
                <w:sz w:val="28"/>
              </w:rPr>
            </w:pPr>
          </w:p>
          <w:p w:rsidR="008125C2" w:rsidRDefault="008125C2">
            <w:pPr>
              <w:pStyle w:val="TableParagraph"/>
              <w:rPr>
                <w:sz w:val="28"/>
              </w:rPr>
            </w:pPr>
          </w:p>
          <w:p w:rsidR="008125C2" w:rsidRDefault="008125C2">
            <w:pPr>
              <w:pStyle w:val="TableParagraph"/>
              <w:rPr>
                <w:sz w:val="28"/>
              </w:rPr>
            </w:pPr>
          </w:p>
          <w:p w:rsidR="008125C2" w:rsidRDefault="008125C2">
            <w:pPr>
              <w:pStyle w:val="TableParagraph"/>
              <w:rPr>
                <w:sz w:val="28"/>
              </w:rPr>
            </w:pPr>
          </w:p>
          <w:p w:rsidR="008125C2" w:rsidRDefault="008125C2">
            <w:pPr>
              <w:pStyle w:val="TableParagraph"/>
              <w:rPr>
                <w:sz w:val="29"/>
              </w:rPr>
            </w:pPr>
          </w:p>
          <w:p w:rsidR="008125C2" w:rsidRDefault="00C8251C">
            <w:pPr>
              <w:pStyle w:val="TableParagraph"/>
              <w:ind w:left="490" w:right="-29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5.</w:t>
            </w:r>
          </w:p>
          <w:p w:rsidR="008125C2" w:rsidRDefault="008125C2">
            <w:pPr>
              <w:pStyle w:val="TableParagraph"/>
              <w:rPr>
                <w:sz w:val="28"/>
              </w:rPr>
            </w:pPr>
          </w:p>
          <w:p w:rsidR="008125C2" w:rsidRDefault="008125C2">
            <w:pPr>
              <w:pStyle w:val="TableParagraph"/>
              <w:rPr>
                <w:sz w:val="28"/>
              </w:rPr>
            </w:pPr>
          </w:p>
          <w:p w:rsidR="008125C2" w:rsidRDefault="00C8251C">
            <w:pPr>
              <w:pStyle w:val="TableParagraph"/>
              <w:spacing w:before="200"/>
              <w:ind w:left="543" w:right="-72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St</w:t>
            </w:r>
          </w:p>
          <w:p w:rsidR="008125C2" w:rsidRDefault="008125C2">
            <w:pPr>
              <w:pStyle w:val="TableParagraph"/>
              <w:rPr>
                <w:sz w:val="28"/>
              </w:rPr>
            </w:pPr>
          </w:p>
          <w:p w:rsidR="008125C2" w:rsidRDefault="008125C2">
            <w:pPr>
              <w:pStyle w:val="TableParagraph"/>
              <w:rPr>
                <w:sz w:val="28"/>
              </w:rPr>
            </w:pPr>
          </w:p>
          <w:p w:rsidR="008125C2" w:rsidRDefault="008125C2">
            <w:pPr>
              <w:pStyle w:val="TableParagraph"/>
              <w:rPr>
                <w:sz w:val="28"/>
              </w:rPr>
            </w:pPr>
          </w:p>
          <w:p w:rsidR="008125C2" w:rsidRDefault="008125C2">
            <w:pPr>
              <w:pStyle w:val="TableParagraph"/>
              <w:rPr>
                <w:sz w:val="28"/>
              </w:rPr>
            </w:pPr>
          </w:p>
          <w:p w:rsidR="008125C2" w:rsidRDefault="008125C2">
            <w:pPr>
              <w:pStyle w:val="TableParagraph"/>
              <w:rPr>
                <w:sz w:val="28"/>
              </w:rPr>
            </w:pPr>
          </w:p>
          <w:p w:rsidR="008125C2" w:rsidRDefault="008125C2">
            <w:pPr>
              <w:pStyle w:val="TableParagraph"/>
              <w:rPr>
                <w:sz w:val="28"/>
              </w:rPr>
            </w:pPr>
          </w:p>
          <w:p w:rsidR="008125C2" w:rsidRDefault="008125C2">
            <w:pPr>
              <w:pStyle w:val="TableParagraph"/>
              <w:rPr>
                <w:sz w:val="28"/>
              </w:rPr>
            </w:pPr>
          </w:p>
          <w:p w:rsidR="008125C2" w:rsidRDefault="008125C2">
            <w:pPr>
              <w:pStyle w:val="TableParagraph"/>
              <w:rPr>
                <w:sz w:val="28"/>
              </w:rPr>
            </w:pPr>
          </w:p>
          <w:p w:rsidR="008125C2" w:rsidRDefault="008125C2">
            <w:pPr>
              <w:pStyle w:val="TableParagraph"/>
              <w:rPr>
                <w:sz w:val="28"/>
              </w:rPr>
            </w:pPr>
          </w:p>
          <w:p w:rsidR="008125C2" w:rsidRDefault="008125C2">
            <w:pPr>
              <w:pStyle w:val="TableParagraph"/>
              <w:spacing w:before="5"/>
              <w:rPr>
                <w:sz w:val="29"/>
              </w:rPr>
            </w:pPr>
          </w:p>
          <w:p w:rsidR="008125C2" w:rsidRDefault="00C8251C">
            <w:pPr>
              <w:pStyle w:val="TableParagraph"/>
              <w:spacing w:before="1"/>
              <w:ind w:right="-58"/>
              <w:jc w:val="right"/>
              <w:rPr>
                <w:sz w:val="24"/>
              </w:rPr>
            </w:pPr>
            <w:r>
              <w:rPr>
                <w:color w:val="444444"/>
                <w:w w:val="98"/>
                <w:sz w:val="24"/>
              </w:rPr>
              <w:t>,</w:t>
            </w:r>
          </w:p>
        </w:tc>
        <w:tc>
          <w:tcPr>
            <w:tcW w:w="9539" w:type="dxa"/>
            <w:gridSpan w:val="3"/>
            <w:tcBorders>
              <w:top w:val="single" w:sz="4" w:space="0" w:color="DDDDDD"/>
              <w:left w:val="nil"/>
              <w:bottom w:val="nil"/>
              <w:right w:val="nil"/>
            </w:tcBorders>
          </w:tcPr>
          <w:p w:rsidR="008125C2" w:rsidRDefault="00C8251C">
            <w:pPr>
              <w:pStyle w:val="TableParagraph"/>
              <w:spacing w:before="90"/>
              <w:ind w:left="167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steady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error, by adding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steady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errors.</w:t>
            </w:r>
          </w:p>
          <w:p w:rsidR="008125C2" w:rsidRDefault="00C8251C">
            <w:pPr>
              <w:pStyle w:val="TableParagraph"/>
              <w:spacing w:before="140"/>
              <w:ind w:left="3233" w:right="3163"/>
              <w:jc w:val="center"/>
              <w:rPr>
                <w:rFonts w:ascii="Calibri"/>
                <w:sz w:val="19"/>
              </w:rPr>
            </w:pPr>
            <w:proofErr w:type="spellStart"/>
            <w:r>
              <w:rPr>
                <w:rFonts w:ascii="Calibri"/>
                <w:color w:val="2F2F2F"/>
              </w:rPr>
              <w:t>e</w:t>
            </w:r>
            <w:r>
              <w:rPr>
                <w:rFonts w:ascii="Calibri"/>
                <w:color w:val="2F2F2F"/>
                <w:sz w:val="17"/>
              </w:rPr>
              <w:t>ss</w:t>
            </w:r>
            <w:proofErr w:type="spellEnd"/>
            <w:r>
              <w:rPr>
                <w:rFonts w:ascii="Calibri"/>
                <w:color w:val="2F2F2F"/>
              </w:rPr>
              <w:t>=e</w:t>
            </w:r>
            <w:r>
              <w:rPr>
                <w:rFonts w:ascii="Calibri"/>
                <w:color w:val="2F2F2F"/>
                <w:sz w:val="17"/>
              </w:rPr>
              <w:t>ss1</w:t>
            </w:r>
            <w:r>
              <w:rPr>
                <w:rFonts w:ascii="Calibri"/>
                <w:color w:val="2F2F2F"/>
              </w:rPr>
              <w:t>+e</w:t>
            </w:r>
            <w:r>
              <w:rPr>
                <w:rFonts w:ascii="Calibri"/>
                <w:color w:val="2F2F2F"/>
                <w:sz w:val="17"/>
              </w:rPr>
              <w:t>ss2</w:t>
            </w:r>
            <w:r>
              <w:rPr>
                <w:rFonts w:ascii="Calibri"/>
                <w:color w:val="2F2F2F"/>
              </w:rPr>
              <w:t>+e</w:t>
            </w:r>
            <w:r>
              <w:rPr>
                <w:rFonts w:ascii="Calibri"/>
                <w:color w:val="2F2F2F"/>
                <w:sz w:val="17"/>
              </w:rPr>
              <w:t>ss3</w:t>
            </w:r>
            <w:r>
              <w:rPr>
                <w:rFonts w:ascii="Calibri"/>
                <w:color w:val="2F2F2F"/>
                <w:sz w:val="19"/>
              </w:rPr>
              <w:t>ess=ess1+ess2+ess3</w:t>
            </w:r>
          </w:p>
          <w:p w:rsidR="008125C2" w:rsidRDefault="008125C2">
            <w:pPr>
              <w:pStyle w:val="TableParagraph"/>
            </w:pPr>
          </w:p>
          <w:p w:rsidR="008125C2" w:rsidRDefault="008125C2">
            <w:pPr>
              <w:pStyle w:val="TableParagraph"/>
              <w:spacing w:before="1"/>
              <w:rPr>
                <w:sz w:val="19"/>
              </w:rPr>
            </w:pPr>
          </w:p>
          <w:p w:rsidR="008125C2" w:rsidRDefault="00C8251C">
            <w:pPr>
              <w:pStyle w:val="TableParagraph"/>
              <w:ind w:left="3233" w:right="3160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mbria Math" w:hAnsi="Cambria Math"/>
                <w:color w:val="2F2F2F"/>
              </w:rPr>
              <w:t>⇒</w:t>
            </w:r>
            <w:proofErr w:type="spellStart"/>
            <w:r>
              <w:rPr>
                <w:rFonts w:ascii="Calibri" w:hAnsi="Calibri"/>
                <w:color w:val="2F2F2F"/>
              </w:rPr>
              <w:t>e</w:t>
            </w:r>
            <w:r>
              <w:rPr>
                <w:rFonts w:ascii="Calibri" w:hAnsi="Calibri"/>
                <w:color w:val="2F2F2F"/>
                <w:sz w:val="17"/>
              </w:rPr>
              <w:t>ss</w:t>
            </w:r>
            <w:proofErr w:type="spellEnd"/>
            <w:r>
              <w:rPr>
                <w:rFonts w:ascii="Calibri" w:hAnsi="Calibri"/>
                <w:color w:val="2F2F2F"/>
              </w:rPr>
              <w:t>=0+0+1=1</w:t>
            </w:r>
            <w:r>
              <w:rPr>
                <w:rFonts w:ascii="Cambria Math" w:hAnsi="Cambria Math"/>
                <w:color w:val="2F2F2F"/>
                <w:sz w:val="19"/>
              </w:rPr>
              <w:t>⇒</w:t>
            </w:r>
            <w:r>
              <w:rPr>
                <w:rFonts w:ascii="Calibri" w:hAnsi="Calibri"/>
                <w:color w:val="2F2F2F"/>
                <w:sz w:val="19"/>
              </w:rPr>
              <w:t>ess=0+0+1=1</w:t>
            </w:r>
          </w:p>
          <w:p w:rsidR="008125C2" w:rsidRDefault="008125C2">
            <w:pPr>
              <w:pStyle w:val="TableParagraph"/>
            </w:pPr>
          </w:p>
          <w:p w:rsidR="008125C2" w:rsidRDefault="008125C2">
            <w:pPr>
              <w:pStyle w:val="TableParagraph"/>
            </w:pPr>
          </w:p>
          <w:p w:rsidR="008125C2" w:rsidRDefault="008125C2">
            <w:pPr>
              <w:pStyle w:val="TableParagraph"/>
              <w:spacing w:before="2"/>
              <w:rPr>
                <w:sz w:val="21"/>
              </w:rPr>
            </w:pPr>
          </w:p>
          <w:p w:rsidR="008125C2" w:rsidRDefault="00C8251C">
            <w:pPr>
              <w:pStyle w:val="TableParagraph"/>
              <w:spacing w:before="1"/>
              <w:ind w:left="16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5Types</w:t>
            </w:r>
            <w:r>
              <w:rPr>
                <w:rFonts w:ascii="Calibri"/>
                <w:b/>
                <w:spacing w:val="-8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of</w:t>
            </w:r>
            <w:r>
              <w:rPr>
                <w:rFonts w:ascii="Calibri"/>
                <w:b/>
                <w:spacing w:val="-8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control</w:t>
            </w:r>
            <w:r>
              <w:rPr>
                <w:rFonts w:ascii="Calibri"/>
                <w:b/>
                <w:spacing w:val="-7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system(type0,type1,type2system)</w:t>
            </w:r>
          </w:p>
          <w:p w:rsidR="008125C2" w:rsidRDefault="008125C2">
            <w:pPr>
              <w:pStyle w:val="TableParagraph"/>
              <w:rPr>
                <w:sz w:val="28"/>
              </w:rPr>
            </w:pPr>
          </w:p>
          <w:p w:rsidR="008125C2" w:rsidRDefault="008125C2">
            <w:pPr>
              <w:pStyle w:val="TableParagraph"/>
              <w:rPr>
                <w:sz w:val="28"/>
              </w:rPr>
            </w:pPr>
          </w:p>
          <w:p w:rsidR="008125C2" w:rsidRDefault="00C8251C">
            <w:pPr>
              <w:pStyle w:val="TableParagraph"/>
              <w:spacing w:before="200"/>
              <w:ind w:left="6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ep input</w:t>
            </w:r>
            <w:r>
              <w:rPr>
                <w:rFonts w:asci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to</w:t>
            </w:r>
            <w:r>
              <w:rPr>
                <w:rFonts w:asci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a</w:t>
            </w:r>
            <w:r>
              <w:rPr>
                <w:rFonts w:asci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Type 0</w:t>
            </w:r>
            <w:r>
              <w:rPr>
                <w:rFonts w:asci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system: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thickThinMediumGap" w:sz="12" w:space="0" w:color="000000"/>
            </w:tcBorders>
          </w:tcPr>
          <w:p w:rsidR="008125C2" w:rsidRDefault="008125C2">
            <w:pPr>
              <w:pStyle w:val="TableParagraph"/>
              <w:rPr>
                <w:sz w:val="20"/>
              </w:rPr>
            </w:pPr>
          </w:p>
        </w:tc>
      </w:tr>
    </w:tbl>
    <w:p w:rsidR="008125C2" w:rsidRDefault="00C8251C">
      <w:pPr>
        <w:rPr>
          <w:sz w:val="2"/>
          <w:szCs w:val="2"/>
        </w:rPr>
      </w:pPr>
      <w:r>
        <w:pict>
          <v:shape id="_x0000_s1044" style="position:absolute;margin-left:27.85pt;margin-top:758.6pt;width:26.75pt;height:5.8pt;z-index:-18008064;mso-position-horizontal-relative:page;mso-position-vertical-relative:page" coordorigin="557,15172" coordsize="535,116" o:spt="100" adj="0,,0" path="m1092,15230r-535,l557,15288r535,l1092,15230xm1092,15172r-420,l672,15201r420,l1092,1517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43" style="position:absolute;margin-left:568.55pt;margin-top:758.6pt;width:15.9pt;height:5.8pt;z-index:-18007552;mso-position-horizontal-relative:page;mso-position-vertical-relative:page" coordorigin="11371,15172" coordsize="318,116" o:spt="100" adj="0,,0" path="m11572,15172r-201,l11371,15201r201,l11572,15172xm11688,15230r-116,l11371,15230r,58l11572,15288r116,l11688,1523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485309440" behindDoc="1" locked="0" layoutInCell="1" allowOverlap="1">
            <wp:simplePos x="0" y="0"/>
            <wp:positionH relativeFrom="page">
              <wp:posOffset>711200</wp:posOffset>
            </wp:positionH>
            <wp:positionV relativeFrom="page">
              <wp:posOffset>5192395</wp:posOffset>
            </wp:positionV>
            <wp:extent cx="6523020" cy="1709261"/>
            <wp:effectExtent l="0" t="0" r="0" b="0"/>
            <wp:wrapNone/>
            <wp:docPr id="203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23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020" cy="170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5309952" behindDoc="1" locked="0" layoutInCell="1" allowOverlap="1">
            <wp:simplePos x="0" y="0"/>
            <wp:positionH relativeFrom="page">
              <wp:posOffset>711200</wp:posOffset>
            </wp:positionH>
            <wp:positionV relativeFrom="page">
              <wp:posOffset>7434071</wp:posOffset>
            </wp:positionV>
            <wp:extent cx="6529263" cy="1991106"/>
            <wp:effectExtent l="0" t="0" r="0" b="0"/>
            <wp:wrapNone/>
            <wp:docPr id="205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24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263" cy="1991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rPr>
          <w:sz w:val="2"/>
          <w:szCs w:val="2"/>
        </w:rPr>
        <w:sectPr w:rsidR="008125C2">
          <w:pgSz w:w="12240" w:h="15840"/>
          <w:pgMar w:top="56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7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6211758" cy="1819275"/>
            <wp:effectExtent l="0" t="0" r="0" b="0"/>
            <wp:docPr id="207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25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758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spacing w:before="8"/>
        <w:rPr>
          <w:rFonts w:ascii="Times New Roman"/>
          <w:sz w:val="22"/>
        </w:rPr>
      </w:pPr>
    </w:p>
    <w:p w:rsidR="008125C2" w:rsidRDefault="00C8251C">
      <w:pPr>
        <w:spacing w:before="1"/>
        <w:ind w:left="691"/>
        <w:rPr>
          <w:rFonts w:ascii="Cambria"/>
          <w:b/>
          <w:sz w:val="23"/>
        </w:rPr>
      </w:pPr>
      <w:r>
        <w:rPr>
          <w:rFonts w:ascii="Cambria"/>
          <w:b/>
          <w:sz w:val="23"/>
        </w:rPr>
        <w:t>Step</w:t>
      </w:r>
      <w:r>
        <w:rPr>
          <w:rFonts w:ascii="Cambria"/>
          <w:b/>
          <w:spacing w:val="-3"/>
          <w:sz w:val="23"/>
        </w:rPr>
        <w:t xml:space="preserve"> </w:t>
      </w:r>
      <w:r>
        <w:rPr>
          <w:rFonts w:ascii="Cambria"/>
          <w:b/>
          <w:sz w:val="23"/>
        </w:rPr>
        <w:t>Input</w:t>
      </w:r>
      <w:r>
        <w:rPr>
          <w:rFonts w:ascii="Cambria"/>
          <w:b/>
          <w:spacing w:val="-2"/>
          <w:sz w:val="23"/>
        </w:rPr>
        <w:t xml:space="preserve"> </w:t>
      </w:r>
      <w:r>
        <w:rPr>
          <w:rFonts w:ascii="Cambria"/>
          <w:b/>
          <w:sz w:val="23"/>
        </w:rPr>
        <w:t>to</w:t>
      </w:r>
      <w:r>
        <w:rPr>
          <w:rFonts w:ascii="Cambria"/>
          <w:b/>
          <w:spacing w:val="-1"/>
          <w:sz w:val="23"/>
        </w:rPr>
        <w:t xml:space="preserve"> </w:t>
      </w:r>
      <w:r>
        <w:rPr>
          <w:rFonts w:ascii="Cambria"/>
          <w:b/>
          <w:sz w:val="23"/>
        </w:rPr>
        <w:t>Type</w:t>
      </w:r>
      <w:r>
        <w:rPr>
          <w:rFonts w:ascii="Cambria"/>
          <w:b/>
          <w:spacing w:val="-2"/>
          <w:sz w:val="23"/>
        </w:rPr>
        <w:t xml:space="preserve"> </w:t>
      </w:r>
      <w:r>
        <w:rPr>
          <w:rFonts w:ascii="Cambria"/>
          <w:b/>
          <w:sz w:val="23"/>
        </w:rPr>
        <w:t>1</w:t>
      </w:r>
      <w:r>
        <w:rPr>
          <w:rFonts w:ascii="Cambria"/>
          <w:b/>
          <w:spacing w:val="-1"/>
          <w:sz w:val="23"/>
        </w:rPr>
        <w:t xml:space="preserve"> </w:t>
      </w:r>
      <w:r>
        <w:rPr>
          <w:rFonts w:ascii="Cambria"/>
          <w:b/>
          <w:sz w:val="23"/>
        </w:rPr>
        <w:t>System:</w:t>
      </w:r>
    </w:p>
    <w:p w:rsidR="008125C2" w:rsidRDefault="00C8251C">
      <w:pPr>
        <w:pStyle w:val="BodyText"/>
        <w:spacing w:before="7"/>
        <w:rPr>
          <w:rFonts w:ascii="Cambria"/>
          <w:b/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171092</wp:posOffset>
            </wp:positionV>
            <wp:extent cx="6444804" cy="4375404"/>
            <wp:effectExtent l="0" t="0" r="0" b="0"/>
            <wp:wrapTopAndBottom/>
            <wp:docPr id="20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26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804" cy="4375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pStyle w:val="BodyText"/>
        <w:rPr>
          <w:rFonts w:ascii="Cambria"/>
          <w:b/>
          <w:sz w:val="26"/>
        </w:rPr>
      </w:pPr>
    </w:p>
    <w:p w:rsidR="008125C2" w:rsidRDefault="008125C2">
      <w:pPr>
        <w:pStyle w:val="BodyText"/>
        <w:spacing w:before="10"/>
        <w:rPr>
          <w:rFonts w:ascii="Cambria"/>
          <w:b/>
        </w:rPr>
      </w:pPr>
    </w:p>
    <w:p w:rsidR="008125C2" w:rsidRDefault="00C8251C">
      <w:pPr>
        <w:tabs>
          <w:tab w:val="left" w:pos="10012"/>
        </w:tabs>
        <w:ind w:left="640" w:right="1033"/>
        <w:rPr>
          <w:rFonts w:ascii="Cambria"/>
          <w:sz w:val="23"/>
        </w:rPr>
      </w:pPr>
      <w:r>
        <w:rPr>
          <w:rFonts w:ascii="Cambria"/>
          <w:sz w:val="23"/>
        </w:rPr>
        <w:t>Hence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when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a type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1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system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is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subjected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to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a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step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input, we get steady</w:t>
      </w:r>
      <w:r>
        <w:rPr>
          <w:rFonts w:ascii="Cambria"/>
          <w:spacing w:val="-3"/>
          <w:sz w:val="23"/>
        </w:rPr>
        <w:t xml:space="preserve"> </w:t>
      </w:r>
      <w:r>
        <w:rPr>
          <w:rFonts w:ascii="Cambria"/>
          <w:sz w:val="23"/>
        </w:rPr>
        <w:t>state error</w:t>
      </w:r>
      <w:r>
        <w:rPr>
          <w:rFonts w:ascii="Cambria"/>
          <w:spacing w:val="-2"/>
          <w:sz w:val="23"/>
        </w:rPr>
        <w:t xml:space="preserve"> </w:t>
      </w:r>
      <w:proofErr w:type="spellStart"/>
      <w:proofErr w:type="gramStart"/>
      <w:r>
        <w:rPr>
          <w:rFonts w:ascii="Cambria"/>
          <w:sz w:val="23"/>
        </w:rPr>
        <w:t>i.e</w:t>
      </w:r>
      <w:proofErr w:type="spellEnd"/>
      <w:r>
        <w:rPr>
          <w:rFonts w:ascii="Cambria"/>
          <w:sz w:val="23"/>
        </w:rPr>
        <w:t xml:space="preserve"> .</w:t>
      </w:r>
      <w:r>
        <w:rPr>
          <w:rFonts w:ascii="Cambria"/>
          <w:sz w:val="23"/>
        </w:rPr>
        <w:tab/>
      </w:r>
      <w:proofErr w:type="gramEnd"/>
      <w:r>
        <w:rPr>
          <w:rFonts w:ascii="Cambria"/>
          <w:sz w:val="23"/>
        </w:rPr>
        <w:t>. Hence</w:t>
      </w:r>
      <w:r>
        <w:rPr>
          <w:rFonts w:ascii="Cambria"/>
          <w:spacing w:val="-48"/>
          <w:sz w:val="23"/>
        </w:rPr>
        <w:t xml:space="preserve"> </w:t>
      </w:r>
      <w:r>
        <w:rPr>
          <w:rFonts w:ascii="Cambria"/>
          <w:sz w:val="23"/>
        </w:rPr>
        <w:t>we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can</w:t>
      </w:r>
      <w:r>
        <w:rPr>
          <w:rFonts w:ascii="Cambria"/>
          <w:spacing w:val="1"/>
          <w:sz w:val="23"/>
        </w:rPr>
        <w:t xml:space="preserve"> </w:t>
      </w:r>
      <w:r>
        <w:rPr>
          <w:rFonts w:ascii="Cambria"/>
          <w:sz w:val="23"/>
        </w:rPr>
        <w:t>conclude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that</w:t>
      </w:r>
      <w:r>
        <w:rPr>
          <w:rFonts w:ascii="Cambria"/>
          <w:spacing w:val="1"/>
          <w:sz w:val="23"/>
        </w:rPr>
        <w:t xml:space="preserve"> </w:t>
      </w:r>
      <w:r>
        <w:rPr>
          <w:rFonts w:ascii="Cambria"/>
          <w:sz w:val="23"/>
        </w:rPr>
        <w:t>type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1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systems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are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excellent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for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step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inputs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as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steady</w:t>
      </w:r>
      <w:r>
        <w:rPr>
          <w:rFonts w:ascii="Cambria"/>
          <w:spacing w:val="-4"/>
          <w:sz w:val="23"/>
        </w:rPr>
        <w:t xml:space="preserve"> </w:t>
      </w:r>
      <w:r>
        <w:rPr>
          <w:rFonts w:ascii="Cambria"/>
          <w:sz w:val="23"/>
        </w:rPr>
        <w:t>state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error</w:t>
      </w:r>
      <w:r>
        <w:rPr>
          <w:rFonts w:ascii="Cambria"/>
          <w:spacing w:val="1"/>
          <w:sz w:val="23"/>
        </w:rPr>
        <w:t xml:space="preserve"> </w:t>
      </w:r>
      <w:r>
        <w:rPr>
          <w:rFonts w:ascii="Cambria"/>
          <w:sz w:val="23"/>
        </w:rPr>
        <w:t>is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0.</w:t>
      </w:r>
    </w:p>
    <w:p w:rsidR="008125C2" w:rsidRDefault="008125C2">
      <w:pPr>
        <w:rPr>
          <w:rFonts w:ascii="Cambria"/>
          <w:sz w:val="23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spacing w:before="80"/>
        <w:ind w:right="8074"/>
        <w:jc w:val="right"/>
        <w:rPr>
          <w:rFonts w:ascii="Cambria"/>
          <w:b/>
          <w:sz w:val="23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777325</wp:posOffset>
            </wp:positionH>
            <wp:positionV relativeFrom="paragraph">
              <wp:posOffset>306833</wp:posOffset>
            </wp:positionV>
            <wp:extent cx="6262699" cy="2225421"/>
            <wp:effectExtent l="0" t="0" r="0" b="0"/>
            <wp:wrapTopAndBottom/>
            <wp:docPr id="211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27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699" cy="2225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sz w:val="23"/>
        </w:rPr>
        <w:t>Step</w:t>
      </w:r>
      <w:r>
        <w:rPr>
          <w:rFonts w:ascii="Cambria"/>
          <w:b/>
          <w:spacing w:val="-2"/>
          <w:sz w:val="23"/>
        </w:rPr>
        <w:t xml:space="preserve"> </w:t>
      </w:r>
      <w:r>
        <w:rPr>
          <w:rFonts w:ascii="Cambria"/>
          <w:b/>
          <w:sz w:val="23"/>
        </w:rPr>
        <w:t>Input</w:t>
      </w:r>
      <w:r>
        <w:rPr>
          <w:rFonts w:ascii="Cambria"/>
          <w:b/>
          <w:spacing w:val="-1"/>
          <w:sz w:val="23"/>
        </w:rPr>
        <w:t xml:space="preserve"> </w:t>
      </w:r>
      <w:r>
        <w:rPr>
          <w:rFonts w:ascii="Cambria"/>
          <w:b/>
          <w:sz w:val="23"/>
        </w:rPr>
        <w:t>to a</w:t>
      </w:r>
      <w:r>
        <w:rPr>
          <w:rFonts w:ascii="Cambria"/>
          <w:b/>
          <w:spacing w:val="-3"/>
          <w:sz w:val="23"/>
        </w:rPr>
        <w:t xml:space="preserve"> </w:t>
      </w:r>
      <w:r>
        <w:rPr>
          <w:rFonts w:ascii="Cambria"/>
          <w:b/>
          <w:sz w:val="23"/>
        </w:rPr>
        <w:t>type</w:t>
      </w:r>
      <w:r>
        <w:rPr>
          <w:rFonts w:ascii="Cambria"/>
          <w:b/>
          <w:spacing w:val="-1"/>
          <w:sz w:val="23"/>
        </w:rPr>
        <w:t xml:space="preserve"> </w:t>
      </w:r>
      <w:r>
        <w:rPr>
          <w:rFonts w:ascii="Cambria"/>
          <w:b/>
          <w:sz w:val="23"/>
        </w:rPr>
        <w:t>2 System</w:t>
      </w:r>
    </w:p>
    <w:p w:rsidR="008125C2" w:rsidRDefault="008125C2">
      <w:pPr>
        <w:pStyle w:val="BodyText"/>
        <w:spacing w:before="5"/>
        <w:rPr>
          <w:rFonts w:ascii="Cambria"/>
          <w:b/>
          <w:sz w:val="38"/>
        </w:rPr>
      </w:pPr>
    </w:p>
    <w:p w:rsidR="008125C2" w:rsidRDefault="00C8251C">
      <w:pPr>
        <w:ind w:right="8097"/>
        <w:jc w:val="right"/>
        <w:rPr>
          <w:rFonts w:ascii="Cambria"/>
          <w:sz w:val="23"/>
        </w:rPr>
      </w:pPr>
      <w:r>
        <w:rPr>
          <w:rFonts w:ascii="Cambria"/>
          <w:sz w:val="23"/>
        </w:rPr>
        <w:t>,</w:t>
      </w:r>
    </w:p>
    <w:p w:rsidR="008125C2" w:rsidRDefault="00C8251C">
      <w:pPr>
        <w:pStyle w:val="BodyText"/>
        <w:ind w:left="640"/>
        <w:rPr>
          <w:rFonts w:ascii="Cambria"/>
          <w:sz w:val="20"/>
        </w:rPr>
      </w:pPr>
      <w:r>
        <w:rPr>
          <w:rFonts w:ascii="Cambria"/>
          <w:noProof/>
          <w:sz w:val="20"/>
          <w:lang w:val="en-IN" w:eastAsia="en-IN"/>
        </w:rPr>
        <w:drawing>
          <wp:inline distT="0" distB="0" distL="0" distR="0">
            <wp:extent cx="6531357" cy="1991105"/>
            <wp:effectExtent l="0" t="0" r="0" b="0"/>
            <wp:docPr id="213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28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357" cy="19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C8251C">
      <w:pPr>
        <w:tabs>
          <w:tab w:val="left" w:pos="9441"/>
        </w:tabs>
        <w:spacing w:before="209"/>
        <w:ind w:left="640" w:right="962"/>
        <w:rPr>
          <w:rFonts w:ascii="Cambria"/>
          <w:sz w:val="23"/>
        </w:rPr>
      </w:pPr>
      <w:r>
        <w:rPr>
          <w:rFonts w:ascii="Cambria"/>
          <w:sz w:val="23"/>
        </w:rPr>
        <w:t>Hence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when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a type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2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system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is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subjected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to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a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step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input, we get steady</w:t>
      </w:r>
      <w:r>
        <w:rPr>
          <w:rFonts w:ascii="Cambria"/>
          <w:spacing w:val="-3"/>
          <w:sz w:val="23"/>
        </w:rPr>
        <w:t xml:space="preserve"> </w:t>
      </w:r>
      <w:r>
        <w:rPr>
          <w:rFonts w:ascii="Cambria"/>
          <w:sz w:val="23"/>
        </w:rPr>
        <w:t>state error</w:t>
      </w:r>
      <w:r>
        <w:rPr>
          <w:rFonts w:ascii="Cambria"/>
          <w:spacing w:val="-2"/>
          <w:sz w:val="23"/>
        </w:rPr>
        <w:t xml:space="preserve"> </w:t>
      </w:r>
      <w:proofErr w:type="spellStart"/>
      <w:proofErr w:type="gramStart"/>
      <w:r>
        <w:rPr>
          <w:rFonts w:ascii="Cambria"/>
          <w:sz w:val="23"/>
        </w:rPr>
        <w:t>i.e</w:t>
      </w:r>
      <w:proofErr w:type="spellEnd"/>
      <w:r>
        <w:rPr>
          <w:rFonts w:ascii="Cambria"/>
          <w:sz w:val="23"/>
        </w:rPr>
        <w:t xml:space="preserve"> .</w:t>
      </w:r>
      <w:r>
        <w:rPr>
          <w:rFonts w:ascii="Cambria"/>
          <w:sz w:val="23"/>
        </w:rPr>
        <w:tab/>
      </w:r>
      <w:proofErr w:type="gramEnd"/>
      <w:r>
        <w:rPr>
          <w:rFonts w:ascii="Cambria"/>
          <w:sz w:val="23"/>
        </w:rPr>
        <w:t>=</w:t>
      </w:r>
      <w:r>
        <w:rPr>
          <w:rFonts w:ascii="Cambria"/>
          <w:spacing w:val="-6"/>
          <w:sz w:val="23"/>
        </w:rPr>
        <w:t xml:space="preserve"> </w:t>
      </w:r>
      <w:r>
        <w:rPr>
          <w:rFonts w:ascii="Cambria"/>
          <w:sz w:val="23"/>
        </w:rPr>
        <w:t>0.</w:t>
      </w:r>
      <w:r>
        <w:rPr>
          <w:rFonts w:ascii="Cambria"/>
          <w:spacing w:val="-4"/>
          <w:sz w:val="23"/>
        </w:rPr>
        <w:t xml:space="preserve"> </w:t>
      </w:r>
      <w:r>
        <w:rPr>
          <w:rFonts w:ascii="Cambria"/>
          <w:sz w:val="23"/>
        </w:rPr>
        <w:t>Hence</w:t>
      </w:r>
      <w:r>
        <w:rPr>
          <w:rFonts w:ascii="Cambria"/>
          <w:spacing w:val="-7"/>
          <w:sz w:val="23"/>
        </w:rPr>
        <w:t xml:space="preserve"> </w:t>
      </w:r>
      <w:r>
        <w:rPr>
          <w:rFonts w:ascii="Cambria"/>
          <w:sz w:val="23"/>
        </w:rPr>
        <w:t>we</w:t>
      </w:r>
      <w:r>
        <w:rPr>
          <w:rFonts w:ascii="Cambria"/>
          <w:spacing w:val="-48"/>
          <w:sz w:val="23"/>
        </w:rPr>
        <w:t xml:space="preserve"> </w:t>
      </w:r>
      <w:r>
        <w:rPr>
          <w:rFonts w:ascii="Cambria"/>
          <w:sz w:val="23"/>
        </w:rPr>
        <w:t>can conclude that</w:t>
      </w:r>
      <w:r>
        <w:rPr>
          <w:rFonts w:ascii="Cambria"/>
          <w:spacing w:val="1"/>
          <w:sz w:val="23"/>
        </w:rPr>
        <w:t xml:space="preserve"> </w:t>
      </w:r>
      <w:r>
        <w:rPr>
          <w:rFonts w:ascii="Cambria"/>
          <w:sz w:val="23"/>
        </w:rPr>
        <w:t>type 2</w:t>
      </w:r>
      <w:r>
        <w:rPr>
          <w:rFonts w:ascii="Cambria"/>
          <w:spacing w:val="-5"/>
          <w:sz w:val="23"/>
        </w:rPr>
        <w:t xml:space="preserve"> </w:t>
      </w:r>
      <w:r>
        <w:rPr>
          <w:rFonts w:ascii="Cambria"/>
          <w:sz w:val="23"/>
        </w:rPr>
        <w:t>systems are excellent for</w:t>
      </w:r>
      <w:r>
        <w:rPr>
          <w:rFonts w:ascii="Cambria"/>
          <w:spacing w:val="-3"/>
          <w:sz w:val="23"/>
        </w:rPr>
        <w:t xml:space="preserve"> </w:t>
      </w:r>
      <w:r>
        <w:rPr>
          <w:rFonts w:ascii="Cambria"/>
          <w:sz w:val="23"/>
        </w:rPr>
        <w:t>step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inputs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as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steady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state error is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0.</w:t>
      </w:r>
    </w:p>
    <w:p w:rsidR="008125C2" w:rsidRDefault="008125C2">
      <w:pPr>
        <w:pStyle w:val="BodyText"/>
        <w:spacing w:before="8"/>
        <w:rPr>
          <w:rFonts w:ascii="Cambria"/>
          <w:sz w:val="26"/>
        </w:rPr>
      </w:pPr>
    </w:p>
    <w:p w:rsidR="008125C2" w:rsidRDefault="00C8251C">
      <w:pPr>
        <w:ind w:left="691"/>
        <w:rPr>
          <w:rFonts w:ascii="Cambria"/>
          <w:sz w:val="23"/>
        </w:rPr>
      </w:pPr>
      <w:r>
        <w:rPr>
          <w:rFonts w:ascii="Cambria"/>
          <w:b/>
          <w:sz w:val="23"/>
        </w:rPr>
        <w:t>Ramp</w:t>
      </w:r>
      <w:r>
        <w:rPr>
          <w:rFonts w:ascii="Cambria"/>
          <w:b/>
          <w:spacing w:val="-2"/>
          <w:sz w:val="23"/>
        </w:rPr>
        <w:t xml:space="preserve"> </w:t>
      </w:r>
      <w:r>
        <w:rPr>
          <w:rFonts w:ascii="Cambria"/>
          <w:b/>
          <w:sz w:val="23"/>
        </w:rPr>
        <w:t>input</w:t>
      </w:r>
      <w:r>
        <w:rPr>
          <w:rFonts w:ascii="Cambria"/>
          <w:b/>
          <w:spacing w:val="-2"/>
          <w:sz w:val="23"/>
        </w:rPr>
        <w:t xml:space="preserve"> </w:t>
      </w:r>
      <w:r>
        <w:rPr>
          <w:rFonts w:ascii="Cambria"/>
          <w:b/>
          <w:sz w:val="23"/>
        </w:rPr>
        <w:t>to</w:t>
      </w:r>
      <w:r>
        <w:rPr>
          <w:rFonts w:ascii="Cambria"/>
          <w:b/>
          <w:spacing w:val="-1"/>
          <w:sz w:val="23"/>
        </w:rPr>
        <w:t xml:space="preserve"> </w:t>
      </w:r>
      <w:r>
        <w:rPr>
          <w:rFonts w:ascii="Cambria"/>
          <w:b/>
          <w:sz w:val="23"/>
        </w:rPr>
        <w:t>a</w:t>
      </w:r>
      <w:r>
        <w:rPr>
          <w:rFonts w:ascii="Cambria"/>
          <w:b/>
          <w:spacing w:val="-3"/>
          <w:sz w:val="23"/>
        </w:rPr>
        <w:t xml:space="preserve"> </w:t>
      </w:r>
      <w:r>
        <w:rPr>
          <w:rFonts w:ascii="Cambria"/>
          <w:b/>
          <w:sz w:val="23"/>
        </w:rPr>
        <w:t>Type</w:t>
      </w:r>
      <w:r>
        <w:rPr>
          <w:rFonts w:ascii="Cambria"/>
          <w:b/>
          <w:spacing w:val="2"/>
          <w:sz w:val="23"/>
        </w:rPr>
        <w:t xml:space="preserve"> </w:t>
      </w:r>
      <w:r>
        <w:rPr>
          <w:rFonts w:ascii="Cambria"/>
          <w:b/>
          <w:sz w:val="23"/>
        </w:rPr>
        <w:t>0</w:t>
      </w:r>
      <w:r>
        <w:rPr>
          <w:rFonts w:ascii="Cambria"/>
          <w:b/>
          <w:spacing w:val="-1"/>
          <w:sz w:val="23"/>
        </w:rPr>
        <w:t xml:space="preserve"> </w:t>
      </w:r>
      <w:r>
        <w:rPr>
          <w:rFonts w:ascii="Cambria"/>
          <w:b/>
          <w:sz w:val="23"/>
        </w:rPr>
        <w:t>system</w:t>
      </w:r>
      <w:r>
        <w:rPr>
          <w:rFonts w:ascii="Cambria"/>
          <w:sz w:val="23"/>
        </w:rPr>
        <w:t>:</w:t>
      </w:r>
    </w:p>
    <w:p w:rsidR="008125C2" w:rsidRDefault="00C8251C">
      <w:pPr>
        <w:pStyle w:val="BodyText"/>
        <w:spacing w:before="7"/>
        <w:rPr>
          <w:rFonts w:ascii="Cambria"/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171180</wp:posOffset>
            </wp:positionV>
            <wp:extent cx="5741064" cy="2766631"/>
            <wp:effectExtent l="0" t="0" r="0" b="0"/>
            <wp:wrapTopAndBottom/>
            <wp:docPr id="215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29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064" cy="276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rPr>
          <w:rFonts w:ascii="Cambria"/>
          <w:sz w:val="19"/>
        </w:rPr>
        <w:sectPr w:rsidR="008125C2">
          <w:pgSz w:w="12240" w:h="15840"/>
          <w:pgMar w:top="142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640"/>
        <w:rPr>
          <w:rFonts w:ascii="Cambria"/>
          <w:sz w:val="20"/>
        </w:rPr>
      </w:pPr>
      <w:r>
        <w:rPr>
          <w:rFonts w:ascii="Cambria"/>
          <w:noProof/>
          <w:sz w:val="20"/>
          <w:lang w:val="en-IN" w:eastAsia="en-IN"/>
        </w:rPr>
        <w:lastRenderedPageBreak/>
        <w:drawing>
          <wp:inline distT="0" distB="0" distL="0" distR="0">
            <wp:extent cx="6446906" cy="2200275"/>
            <wp:effectExtent l="0" t="0" r="0" b="0"/>
            <wp:docPr id="217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30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906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7"/>
        <w:rPr>
          <w:rFonts w:ascii="Cambria"/>
          <w:sz w:val="12"/>
        </w:rPr>
      </w:pPr>
    </w:p>
    <w:p w:rsidR="008125C2" w:rsidRDefault="00C8251C">
      <w:pPr>
        <w:spacing w:before="101"/>
        <w:ind w:left="640"/>
        <w:rPr>
          <w:rFonts w:ascii="Cambria"/>
          <w:sz w:val="23"/>
        </w:rPr>
      </w:pPr>
      <w:r>
        <w:rPr>
          <w:rFonts w:ascii="Cambria"/>
          <w:sz w:val="23"/>
        </w:rPr>
        <w:t>Hence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when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we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subject</w:t>
      </w:r>
      <w:r>
        <w:rPr>
          <w:rFonts w:ascii="Cambria"/>
          <w:spacing w:val="-4"/>
          <w:sz w:val="23"/>
        </w:rPr>
        <w:t xml:space="preserve"> </w:t>
      </w:r>
      <w:r>
        <w:rPr>
          <w:rFonts w:ascii="Cambria"/>
          <w:sz w:val="23"/>
        </w:rPr>
        <w:t>a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type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0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system to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a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ramp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input,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the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steady</w:t>
      </w:r>
      <w:r>
        <w:rPr>
          <w:rFonts w:ascii="Cambria"/>
          <w:spacing w:val="-3"/>
          <w:sz w:val="23"/>
        </w:rPr>
        <w:t xml:space="preserve"> </w:t>
      </w:r>
      <w:r>
        <w:rPr>
          <w:rFonts w:ascii="Cambria"/>
          <w:sz w:val="23"/>
        </w:rPr>
        <w:t>state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error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increases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continuously.</w:t>
      </w:r>
    </w:p>
    <w:p w:rsidR="008125C2" w:rsidRDefault="008125C2">
      <w:pPr>
        <w:pStyle w:val="BodyText"/>
        <w:rPr>
          <w:rFonts w:ascii="Cambria"/>
          <w:sz w:val="26"/>
        </w:rPr>
      </w:pPr>
    </w:p>
    <w:p w:rsidR="008125C2" w:rsidRDefault="008125C2">
      <w:pPr>
        <w:pStyle w:val="BodyText"/>
        <w:rPr>
          <w:rFonts w:ascii="Cambria"/>
          <w:sz w:val="26"/>
        </w:rPr>
      </w:pPr>
    </w:p>
    <w:p w:rsidR="008125C2" w:rsidRDefault="008125C2">
      <w:pPr>
        <w:pStyle w:val="BodyText"/>
        <w:rPr>
          <w:rFonts w:ascii="Cambria"/>
          <w:sz w:val="26"/>
        </w:rPr>
      </w:pPr>
    </w:p>
    <w:p w:rsidR="008125C2" w:rsidRDefault="008125C2">
      <w:pPr>
        <w:pStyle w:val="BodyText"/>
        <w:rPr>
          <w:rFonts w:ascii="Cambria"/>
          <w:sz w:val="26"/>
        </w:rPr>
      </w:pPr>
    </w:p>
    <w:p w:rsidR="008125C2" w:rsidRDefault="008125C2">
      <w:pPr>
        <w:pStyle w:val="BodyText"/>
        <w:spacing w:before="7"/>
        <w:rPr>
          <w:rFonts w:ascii="Cambria"/>
          <w:sz w:val="29"/>
        </w:rPr>
      </w:pPr>
    </w:p>
    <w:p w:rsidR="008125C2" w:rsidRDefault="00C8251C">
      <w:pPr>
        <w:ind w:left="691"/>
        <w:rPr>
          <w:rFonts w:ascii="Cambria"/>
          <w:b/>
          <w:sz w:val="23"/>
        </w:rPr>
      </w:pPr>
      <w:r>
        <w:rPr>
          <w:rFonts w:ascii="Cambria"/>
          <w:b/>
          <w:sz w:val="23"/>
        </w:rPr>
        <w:t>Ramp</w:t>
      </w:r>
      <w:r>
        <w:rPr>
          <w:rFonts w:ascii="Cambria"/>
          <w:b/>
          <w:spacing w:val="-3"/>
          <w:sz w:val="23"/>
        </w:rPr>
        <w:t xml:space="preserve"> </w:t>
      </w:r>
      <w:r>
        <w:rPr>
          <w:rFonts w:ascii="Cambria"/>
          <w:b/>
          <w:sz w:val="23"/>
        </w:rPr>
        <w:t>input</w:t>
      </w:r>
      <w:r>
        <w:rPr>
          <w:rFonts w:ascii="Cambria"/>
          <w:b/>
          <w:spacing w:val="-2"/>
          <w:sz w:val="23"/>
        </w:rPr>
        <w:t xml:space="preserve"> </w:t>
      </w:r>
      <w:r>
        <w:rPr>
          <w:rFonts w:ascii="Cambria"/>
          <w:b/>
          <w:sz w:val="23"/>
        </w:rPr>
        <w:t>to</w:t>
      </w:r>
      <w:r>
        <w:rPr>
          <w:rFonts w:ascii="Cambria"/>
          <w:b/>
          <w:spacing w:val="-1"/>
          <w:sz w:val="23"/>
        </w:rPr>
        <w:t xml:space="preserve"> </w:t>
      </w:r>
      <w:r>
        <w:rPr>
          <w:rFonts w:ascii="Cambria"/>
          <w:b/>
          <w:sz w:val="23"/>
        </w:rPr>
        <w:t>a</w:t>
      </w:r>
      <w:r>
        <w:rPr>
          <w:rFonts w:ascii="Cambria"/>
          <w:b/>
          <w:spacing w:val="-3"/>
          <w:sz w:val="23"/>
        </w:rPr>
        <w:t xml:space="preserve"> </w:t>
      </w:r>
      <w:r>
        <w:rPr>
          <w:rFonts w:ascii="Cambria"/>
          <w:b/>
          <w:sz w:val="23"/>
        </w:rPr>
        <w:t>Type</w:t>
      </w:r>
      <w:r>
        <w:rPr>
          <w:rFonts w:ascii="Cambria"/>
          <w:b/>
          <w:spacing w:val="1"/>
          <w:sz w:val="23"/>
        </w:rPr>
        <w:t xml:space="preserve"> </w:t>
      </w:r>
      <w:r>
        <w:rPr>
          <w:rFonts w:ascii="Cambria"/>
          <w:b/>
          <w:sz w:val="23"/>
        </w:rPr>
        <w:t>1</w:t>
      </w:r>
      <w:r>
        <w:rPr>
          <w:rFonts w:ascii="Cambria"/>
          <w:b/>
          <w:spacing w:val="-2"/>
          <w:sz w:val="23"/>
        </w:rPr>
        <w:t xml:space="preserve"> </w:t>
      </w:r>
      <w:r>
        <w:rPr>
          <w:rFonts w:ascii="Cambria"/>
          <w:b/>
          <w:sz w:val="23"/>
        </w:rPr>
        <w:t>System</w:t>
      </w:r>
    </w:p>
    <w:p w:rsidR="008125C2" w:rsidRDefault="008125C2">
      <w:pPr>
        <w:rPr>
          <w:rFonts w:ascii="Cambria"/>
          <w:sz w:val="23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640"/>
        <w:rPr>
          <w:rFonts w:ascii="Cambria"/>
          <w:sz w:val="20"/>
        </w:rPr>
      </w:pPr>
      <w:r>
        <w:rPr>
          <w:rFonts w:ascii="Cambria"/>
          <w:noProof/>
          <w:sz w:val="20"/>
          <w:lang w:val="en-IN" w:eastAsia="en-IN"/>
        </w:rPr>
        <w:lastRenderedPageBreak/>
        <w:drawing>
          <wp:inline distT="0" distB="0" distL="0" distR="0">
            <wp:extent cx="6503448" cy="4220241"/>
            <wp:effectExtent l="0" t="0" r="0" b="0"/>
            <wp:docPr id="219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31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448" cy="422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C8251C">
      <w:pPr>
        <w:pStyle w:val="BodyText"/>
        <w:spacing w:before="2"/>
        <w:rPr>
          <w:rFonts w:ascii="Cambria"/>
          <w:b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107924</wp:posOffset>
            </wp:positionV>
            <wp:extent cx="5518441" cy="3886200"/>
            <wp:effectExtent l="0" t="0" r="0" b="0"/>
            <wp:wrapTopAndBottom/>
            <wp:docPr id="221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32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441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rPr>
          <w:rFonts w:ascii="Cambria"/>
          <w:sz w:val="11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spacing w:before="5"/>
        <w:rPr>
          <w:rFonts w:ascii="Cambria"/>
          <w:b/>
          <w:sz w:val="26"/>
        </w:rPr>
      </w:pPr>
    </w:p>
    <w:p w:rsidR="008125C2" w:rsidRDefault="00C8251C">
      <w:pPr>
        <w:spacing w:before="101"/>
        <w:ind w:left="640"/>
        <w:rPr>
          <w:rFonts w:ascii="Cambria"/>
          <w:sz w:val="23"/>
        </w:rPr>
      </w:pPr>
      <w:r>
        <w:rPr>
          <w:rFonts w:ascii="Cambria"/>
          <w:sz w:val="23"/>
        </w:rPr>
        <w:t>Hence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when we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subject</w:t>
      </w:r>
      <w:r>
        <w:rPr>
          <w:rFonts w:ascii="Cambria"/>
          <w:spacing w:val="-3"/>
          <w:sz w:val="23"/>
        </w:rPr>
        <w:t xml:space="preserve"> </w:t>
      </w:r>
      <w:r>
        <w:rPr>
          <w:rFonts w:ascii="Cambria"/>
          <w:sz w:val="23"/>
        </w:rPr>
        <w:t>a type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2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system to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a ramp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input,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the steady</w:t>
      </w:r>
      <w:r>
        <w:rPr>
          <w:rFonts w:ascii="Cambria"/>
          <w:spacing w:val="-2"/>
          <w:sz w:val="23"/>
        </w:rPr>
        <w:t xml:space="preserve"> </w:t>
      </w:r>
      <w:r>
        <w:rPr>
          <w:rFonts w:ascii="Cambria"/>
          <w:sz w:val="23"/>
        </w:rPr>
        <w:t>state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error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is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0.</w:t>
      </w:r>
    </w:p>
    <w:p w:rsidR="008125C2" w:rsidRDefault="00C8251C">
      <w:pPr>
        <w:pStyle w:val="BodyText"/>
        <w:ind w:left="640"/>
        <w:rPr>
          <w:rFonts w:ascii="Cambria"/>
          <w:sz w:val="20"/>
        </w:rPr>
      </w:pPr>
      <w:r>
        <w:rPr>
          <w:rFonts w:ascii="Cambria"/>
          <w:noProof/>
          <w:sz w:val="20"/>
          <w:lang w:val="en-IN" w:eastAsia="en-IN"/>
        </w:rPr>
        <w:drawing>
          <wp:inline distT="0" distB="0" distL="0" distR="0">
            <wp:extent cx="6530601" cy="1991106"/>
            <wp:effectExtent l="0" t="0" r="0" b="0"/>
            <wp:docPr id="223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28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601" cy="199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C8251C">
      <w:pPr>
        <w:spacing w:before="209"/>
        <w:ind w:left="640"/>
        <w:rPr>
          <w:rFonts w:ascii="Cambria"/>
          <w:b/>
          <w:sz w:val="23"/>
        </w:rPr>
      </w:pPr>
      <w:r>
        <w:rPr>
          <w:rFonts w:ascii="Cambria"/>
          <w:b/>
          <w:sz w:val="23"/>
        </w:rPr>
        <w:t>Parabolic</w:t>
      </w:r>
      <w:r>
        <w:rPr>
          <w:rFonts w:ascii="Cambria"/>
          <w:b/>
          <w:spacing w:val="-3"/>
          <w:sz w:val="23"/>
        </w:rPr>
        <w:t xml:space="preserve"> </w:t>
      </w:r>
      <w:r>
        <w:rPr>
          <w:rFonts w:ascii="Cambria"/>
          <w:b/>
          <w:sz w:val="23"/>
        </w:rPr>
        <w:t>input</w:t>
      </w:r>
      <w:r>
        <w:rPr>
          <w:rFonts w:ascii="Cambria"/>
          <w:b/>
          <w:spacing w:val="-2"/>
          <w:sz w:val="23"/>
        </w:rPr>
        <w:t xml:space="preserve"> </w:t>
      </w:r>
      <w:r>
        <w:rPr>
          <w:rFonts w:ascii="Cambria"/>
          <w:b/>
          <w:sz w:val="23"/>
        </w:rPr>
        <w:t>to</w:t>
      </w:r>
      <w:r>
        <w:rPr>
          <w:rFonts w:ascii="Cambria"/>
          <w:b/>
          <w:spacing w:val="-1"/>
          <w:sz w:val="23"/>
        </w:rPr>
        <w:t xml:space="preserve"> </w:t>
      </w:r>
      <w:r>
        <w:rPr>
          <w:rFonts w:ascii="Cambria"/>
          <w:b/>
          <w:sz w:val="23"/>
        </w:rPr>
        <w:t>a</w:t>
      </w:r>
      <w:r>
        <w:rPr>
          <w:rFonts w:ascii="Cambria"/>
          <w:b/>
          <w:spacing w:val="-3"/>
          <w:sz w:val="23"/>
        </w:rPr>
        <w:t xml:space="preserve"> </w:t>
      </w:r>
      <w:r>
        <w:rPr>
          <w:rFonts w:ascii="Cambria"/>
          <w:b/>
          <w:sz w:val="23"/>
        </w:rPr>
        <w:t>Type</w:t>
      </w:r>
      <w:r>
        <w:rPr>
          <w:rFonts w:ascii="Cambria"/>
          <w:b/>
          <w:spacing w:val="-3"/>
          <w:sz w:val="23"/>
        </w:rPr>
        <w:t xml:space="preserve"> </w:t>
      </w:r>
      <w:r>
        <w:rPr>
          <w:rFonts w:ascii="Cambria"/>
          <w:b/>
          <w:sz w:val="23"/>
        </w:rPr>
        <w:t>0</w:t>
      </w:r>
      <w:r>
        <w:rPr>
          <w:rFonts w:ascii="Cambria"/>
          <w:b/>
          <w:spacing w:val="-1"/>
          <w:sz w:val="23"/>
        </w:rPr>
        <w:t xml:space="preserve"> </w:t>
      </w:r>
      <w:r>
        <w:rPr>
          <w:rFonts w:ascii="Cambria"/>
          <w:b/>
          <w:sz w:val="23"/>
        </w:rPr>
        <w:t>system:</w:t>
      </w:r>
    </w:p>
    <w:p w:rsidR="008125C2" w:rsidRDefault="008125C2">
      <w:pPr>
        <w:rPr>
          <w:rFonts w:ascii="Cambria"/>
          <w:sz w:val="23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spacing w:before="7"/>
        <w:rPr>
          <w:rFonts w:ascii="Cambria"/>
          <w:b/>
          <w:sz w:val="16"/>
        </w:rPr>
      </w:pPr>
    </w:p>
    <w:p w:rsidR="008125C2" w:rsidRDefault="00C8251C">
      <w:pPr>
        <w:pStyle w:val="BodyText"/>
        <w:ind w:left="775"/>
        <w:rPr>
          <w:rFonts w:ascii="Cambria"/>
          <w:sz w:val="20"/>
        </w:rPr>
      </w:pPr>
      <w:r>
        <w:rPr>
          <w:rFonts w:ascii="Cambria"/>
          <w:noProof/>
          <w:sz w:val="20"/>
          <w:lang w:val="en-IN" w:eastAsia="en-IN"/>
        </w:rPr>
        <w:drawing>
          <wp:inline distT="0" distB="0" distL="0" distR="0">
            <wp:extent cx="5524500" cy="3181350"/>
            <wp:effectExtent l="0" t="0" r="0" b="0"/>
            <wp:docPr id="22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33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8125C2">
      <w:pPr>
        <w:pStyle w:val="BodyText"/>
        <w:rPr>
          <w:rFonts w:ascii="Cambria"/>
          <w:b/>
          <w:sz w:val="20"/>
        </w:rPr>
      </w:pPr>
    </w:p>
    <w:p w:rsidR="008125C2" w:rsidRDefault="00C8251C">
      <w:pPr>
        <w:pStyle w:val="BodyText"/>
        <w:spacing w:before="11"/>
        <w:rPr>
          <w:rFonts w:ascii="Cambria"/>
          <w:b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225555</wp:posOffset>
            </wp:positionV>
            <wp:extent cx="6401573" cy="3336417"/>
            <wp:effectExtent l="0" t="0" r="0" b="0"/>
            <wp:wrapTopAndBottom/>
            <wp:docPr id="227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34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573" cy="3336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rPr>
          <w:rFonts w:ascii="Cambria"/>
          <w:sz w:val="26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spacing w:before="109"/>
        <w:ind w:left="760"/>
        <w:rPr>
          <w:rFonts w:ascii="Arial"/>
          <w:b/>
          <w:sz w:val="23"/>
        </w:rPr>
      </w:pPr>
      <w:r>
        <w:rPr>
          <w:rFonts w:ascii="Arial"/>
          <w:b/>
          <w:w w:val="105"/>
          <w:sz w:val="23"/>
        </w:rPr>
        <w:lastRenderedPageBreak/>
        <w:t>Parabolic</w:t>
      </w:r>
      <w:r>
        <w:rPr>
          <w:rFonts w:ascii="Arial"/>
          <w:b/>
          <w:spacing w:val="-13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Input</w:t>
      </w:r>
      <w:r>
        <w:rPr>
          <w:rFonts w:ascii="Arial"/>
          <w:b/>
          <w:spacing w:val="-13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to</w:t>
      </w:r>
      <w:r>
        <w:rPr>
          <w:rFonts w:ascii="Arial"/>
          <w:b/>
          <w:spacing w:val="-13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a</w:t>
      </w:r>
      <w:r>
        <w:rPr>
          <w:rFonts w:ascii="Arial"/>
          <w:b/>
          <w:spacing w:val="-14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Type</w:t>
      </w:r>
      <w:r>
        <w:rPr>
          <w:rFonts w:ascii="Arial"/>
          <w:b/>
          <w:spacing w:val="-10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1</w:t>
      </w:r>
      <w:r>
        <w:rPr>
          <w:rFonts w:ascii="Arial"/>
          <w:b/>
          <w:spacing w:val="-12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System:</w:t>
      </w:r>
    </w:p>
    <w:p w:rsidR="008125C2" w:rsidRDefault="008125C2">
      <w:pPr>
        <w:pStyle w:val="BodyText"/>
        <w:rPr>
          <w:rFonts w:ascii="Arial"/>
          <w:b/>
          <w:sz w:val="20"/>
        </w:rPr>
      </w:pPr>
    </w:p>
    <w:p w:rsidR="008125C2" w:rsidRDefault="008125C2">
      <w:pPr>
        <w:pStyle w:val="BodyText"/>
        <w:rPr>
          <w:rFonts w:ascii="Arial"/>
          <w:b/>
          <w:sz w:val="20"/>
        </w:rPr>
      </w:pPr>
    </w:p>
    <w:p w:rsidR="008125C2" w:rsidRDefault="00C8251C">
      <w:pPr>
        <w:pStyle w:val="BodyText"/>
        <w:spacing w:before="6"/>
        <w:rPr>
          <w:rFonts w:ascii="Arial"/>
          <w:b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233274</wp:posOffset>
            </wp:positionV>
            <wp:extent cx="6458683" cy="4118895"/>
            <wp:effectExtent l="0" t="0" r="0" b="0"/>
            <wp:wrapTopAndBottom/>
            <wp:docPr id="229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35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683" cy="411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pStyle w:val="BodyText"/>
        <w:rPr>
          <w:rFonts w:ascii="Arial"/>
          <w:b/>
          <w:sz w:val="30"/>
        </w:rPr>
      </w:pPr>
    </w:p>
    <w:p w:rsidR="008125C2" w:rsidRDefault="008125C2">
      <w:pPr>
        <w:pStyle w:val="BodyText"/>
        <w:rPr>
          <w:rFonts w:ascii="Arial"/>
          <w:b/>
          <w:sz w:val="30"/>
        </w:rPr>
      </w:pPr>
    </w:p>
    <w:p w:rsidR="008125C2" w:rsidRDefault="00C8251C">
      <w:pPr>
        <w:spacing w:before="186"/>
        <w:ind w:left="700"/>
        <w:rPr>
          <w:rFonts w:ascii="Times New Roman"/>
          <w:sz w:val="23"/>
        </w:rPr>
      </w:pPr>
      <w:r>
        <w:rPr>
          <w:rFonts w:ascii="Arial"/>
          <w:b/>
          <w:w w:val="105"/>
          <w:sz w:val="23"/>
        </w:rPr>
        <w:t>Parabolic</w:t>
      </w:r>
      <w:r>
        <w:rPr>
          <w:rFonts w:ascii="Arial"/>
          <w:b/>
          <w:spacing w:val="-12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Input</w:t>
      </w:r>
      <w:r>
        <w:rPr>
          <w:rFonts w:ascii="Arial"/>
          <w:b/>
          <w:spacing w:val="-12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to</w:t>
      </w:r>
      <w:r>
        <w:rPr>
          <w:rFonts w:ascii="Arial"/>
          <w:b/>
          <w:spacing w:val="-11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a</w:t>
      </w:r>
      <w:r>
        <w:rPr>
          <w:rFonts w:ascii="Arial"/>
          <w:b/>
          <w:spacing w:val="-10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Type</w:t>
      </w:r>
      <w:r>
        <w:rPr>
          <w:rFonts w:ascii="Arial"/>
          <w:b/>
          <w:spacing w:val="-9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2</w:t>
      </w:r>
      <w:r>
        <w:rPr>
          <w:rFonts w:ascii="Arial"/>
          <w:b/>
          <w:spacing w:val="-11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System</w:t>
      </w:r>
      <w:r>
        <w:rPr>
          <w:rFonts w:ascii="Times New Roman"/>
          <w:w w:val="105"/>
          <w:sz w:val="23"/>
        </w:rPr>
        <w:t>:</w:t>
      </w:r>
    </w:p>
    <w:p w:rsidR="008125C2" w:rsidRDefault="008125C2">
      <w:pPr>
        <w:rPr>
          <w:rFonts w:ascii="Times New Roman"/>
          <w:sz w:val="23"/>
        </w:rPr>
        <w:sectPr w:rsidR="008125C2">
          <w:pgSz w:w="12240" w:h="15840"/>
          <w:pgMar w:top="142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8125C2">
      <w:pPr>
        <w:pStyle w:val="BodyText"/>
        <w:spacing w:before="8"/>
        <w:rPr>
          <w:rFonts w:ascii="Times New Roman"/>
          <w:sz w:val="23"/>
        </w:rPr>
      </w:pPr>
    </w:p>
    <w:p w:rsidR="008125C2" w:rsidRDefault="00C8251C">
      <w:pPr>
        <w:spacing w:before="100"/>
        <w:ind w:right="1542"/>
        <w:jc w:val="right"/>
        <w:rPr>
          <w:rFonts w:ascii="Cambria"/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739775</wp:posOffset>
            </wp:positionH>
            <wp:positionV relativeFrom="paragraph">
              <wp:posOffset>-3532158</wp:posOffset>
            </wp:positionV>
            <wp:extent cx="5676900" cy="3724275"/>
            <wp:effectExtent l="0" t="0" r="0" b="0"/>
            <wp:wrapNone/>
            <wp:docPr id="23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3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3"/>
        </w:rPr>
        <w:t>,</w:t>
      </w:r>
    </w:p>
    <w:p w:rsidR="008125C2" w:rsidRDefault="008125C2">
      <w:pPr>
        <w:pStyle w:val="BodyText"/>
        <w:rPr>
          <w:rFonts w:ascii="Cambria"/>
          <w:sz w:val="20"/>
        </w:rPr>
      </w:pPr>
    </w:p>
    <w:p w:rsidR="008125C2" w:rsidRDefault="00C8251C">
      <w:pPr>
        <w:pStyle w:val="BodyText"/>
        <w:spacing w:before="7"/>
        <w:rPr>
          <w:rFonts w:ascii="Cambria"/>
          <w:sz w:val="22"/>
        </w:rPr>
      </w:pPr>
      <w:r>
        <w:rPr>
          <w:noProof/>
          <w:lang w:val="en-IN" w:eastAsia="en-IN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193202</wp:posOffset>
            </wp:positionV>
            <wp:extent cx="6433916" cy="2219134"/>
            <wp:effectExtent l="0" t="0" r="0" b="0"/>
            <wp:wrapTopAndBottom/>
            <wp:docPr id="233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37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916" cy="2219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C8251C">
      <w:pPr>
        <w:spacing w:before="18"/>
        <w:ind w:left="640" w:right="889"/>
        <w:rPr>
          <w:rFonts w:ascii="Cambria"/>
          <w:sz w:val="23"/>
        </w:rPr>
      </w:pPr>
      <w:r>
        <w:rPr>
          <w:rFonts w:ascii="Cambria"/>
          <w:sz w:val="23"/>
        </w:rPr>
        <w:t>Hence when we subject a type 2 system to a parabolic input, the steady state error is constant. Hence we</w:t>
      </w:r>
      <w:r>
        <w:rPr>
          <w:rFonts w:ascii="Cambria"/>
          <w:spacing w:val="-48"/>
          <w:sz w:val="23"/>
        </w:rPr>
        <w:t xml:space="preserve"> </w:t>
      </w:r>
      <w:r>
        <w:rPr>
          <w:rFonts w:ascii="Cambria"/>
          <w:sz w:val="23"/>
        </w:rPr>
        <w:t>can conclude that Type 2 systems are excellent for step and ramp signals and gives constant error for</w:t>
      </w:r>
      <w:r>
        <w:rPr>
          <w:rFonts w:ascii="Cambria"/>
          <w:spacing w:val="1"/>
          <w:sz w:val="23"/>
        </w:rPr>
        <w:t xml:space="preserve"> </w:t>
      </w:r>
      <w:r>
        <w:rPr>
          <w:rFonts w:ascii="Cambria"/>
          <w:sz w:val="23"/>
        </w:rPr>
        <w:t>parabolic</w:t>
      </w:r>
      <w:r>
        <w:rPr>
          <w:rFonts w:ascii="Cambria"/>
          <w:spacing w:val="-1"/>
          <w:sz w:val="23"/>
        </w:rPr>
        <w:t xml:space="preserve"> </w:t>
      </w:r>
      <w:r>
        <w:rPr>
          <w:rFonts w:ascii="Cambria"/>
          <w:sz w:val="23"/>
        </w:rPr>
        <w:t>inputs.</w:t>
      </w:r>
    </w:p>
    <w:p w:rsidR="008125C2" w:rsidRDefault="008125C2">
      <w:pPr>
        <w:rPr>
          <w:rFonts w:ascii="Cambria"/>
          <w:sz w:val="23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Heading4"/>
        <w:spacing w:before="20"/>
        <w:jc w:val="both"/>
      </w:pPr>
      <w:r>
        <w:lastRenderedPageBreak/>
        <w:t>Error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input</w:t>
      </w:r>
    </w:p>
    <w:p w:rsidR="008125C2" w:rsidRDefault="00C8251C">
      <w:pPr>
        <w:pStyle w:val="BodyText"/>
        <w:spacing w:before="9"/>
        <w:rPr>
          <w:b/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752747</wp:posOffset>
            </wp:positionH>
            <wp:positionV relativeFrom="paragraph">
              <wp:posOffset>209362</wp:posOffset>
            </wp:positionV>
            <wp:extent cx="6381832" cy="1607629"/>
            <wp:effectExtent l="0" t="0" r="0" b="0"/>
            <wp:wrapTopAndBottom/>
            <wp:docPr id="23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38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832" cy="160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pStyle w:val="BodyText"/>
        <w:rPr>
          <w:b/>
          <w:sz w:val="28"/>
        </w:rPr>
      </w:pPr>
    </w:p>
    <w:p w:rsidR="008125C2" w:rsidRDefault="008125C2">
      <w:pPr>
        <w:pStyle w:val="BodyText"/>
        <w:rPr>
          <w:b/>
          <w:sz w:val="28"/>
        </w:rPr>
      </w:pPr>
    </w:p>
    <w:p w:rsidR="008125C2" w:rsidRDefault="008125C2">
      <w:pPr>
        <w:pStyle w:val="BodyText"/>
        <w:rPr>
          <w:b/>
          <w:sz w:val="28"/>
        </w:rPr>
      </w:pPr>
    </w:p>
    <w:p w:rsidR="008125C2" w:rsidRDefault="008125C2">
      <w:pPr>
        <w:pStyle w:val="BodyText"/>
        <w:spacing w:before="1"/>
        <w:rPr>
          <w:b/>
          <w:sz w:val="31"/>
        </w:rPr>
      </w:pPr>
    </w:p>
    <w:p w:rsidR="008125C2" w:rsidRDefault="00C8251C">
      <w:pPr>
        <w:pStyle w:val="ListParagraph"/>
        <w:numPr>
          <w:ilvl w:val="1"/>
          <w:numId w:val="21"/>
        </w:numPr>
        <w:tabs>
          <w:tab w:val="left" w:pos="981"/>
        </w:tabs>
        <w:ind w:hanging="341"/>
        <w:jc w:val="both"/>
        <w:rPr>
          <w:b/>
        </w:rPr>
      </w:pPr>
      <w:r>
        <w:t>Effect</w:t>
      </w:r>
      <w:r>
        <w:rPr>
          <w:spacing w:val="48"/>
        </w:rPr>
        <w:t xml:space="preserve"> </w:t>
      </w:r>
      <w:r>
        <w:rPr>
          <w:b/>
        </w:rPr>
        <w:t>of</w:t>
      </w:r>
      <w:r>
        <w:rPr>
          <w:b/>
          <w:spacing w:val="47"/>
        </w:rPr>
        <w:t xml:space="preserve"> </w:t>
      </w:r>
      <w:r>
        <w:rPr>
          <w:b/>
        </w:rPr>
        <w:t>adding</w:t>
      </w:r>
      <w:r>
        <w:rPr>
          <w:b/>
          <w:spacing w:val="94"/>
        </w:rPr>
        <w:t xml:space="preserve"> </w:t>
      </w:r>
      <w:r>
        <w:rPr>
          <w:b/>
        </w:rPr>
        <w:t>poles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zeros</w:t>
      </w:r>
      <w:r>
        <w:rPr>
          <w:b/>
          <w:spacing w:val="45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transfer</w:t>
      </w:r>
      <w:r>
        <w:rPr>
          <w:b/>
          <w:spacing w:val="-1"/>
        </w:rPr>
        <w:t xml:space="preserve"> </w:t>
      </w:r>
      <w:r>
        <w:rPr>
          <w:b/>
        </w:rPr>
        <w:t>function</w:t>
      </w:r>
    </w:p>
    <w:p w:rsidR="008125C2" w:rsidRDefault="008125C2">
      <w:pPr>
        <w:pStyle w:val="BodyText"/>
        <w:spacing w:before="8"/>
        <w:rPr>
          <w:b/>
          <w:sz w:val="19"/>
        </w:rPr>
      </w:pPr>
    </w:p>
    <w:p w:rsidR="008125C2" w:rsidRDefault="00C8251C">
      <w:pPr>
        <w:ind w:left="640" w:right="892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949325</wp:posOffset>
            </wp:positionH>
            <wp:positionV relativeFrom="paragraph">
              <wp:posOffset>559416</wp:posOffset>
            </wp:positionV>
            <wp:extent cx="1791209" cy="485775"/>
            <wp:effectExtent l="0" t="0" r="0" b="0"/>
            <wp:wrapTopAndBottom/>
            <wp:docPr id="23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39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209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 understand over damped, under damped and Critical damped in control system, Let we take the closed loop</w:t>
      </w:r>
      <w:r>
        <w:rPr>
          <w:spacing w:val="1"/>
        </w:rPr>
        <w:t xml:space="preserve"> </w:t>
      </w:r>
      <w:r>
        <w:t>transfer function in generic form and analysis that to find out different condition Over damped, underdamped and</w:t>
      </w:r>
      <w:r>
        <w:rPr>
          <w:spacing w:val="-47"/>
        </w:rPr>
        <w:t xml:space="preserve"> </w:t>
      </w:r>
      <w:r>
        <w:t>Critical damped in</w:t>
      </w:r>
      <w:r>
        <w:rPr>
          <w:spacing w:val="-1"/>
        </w:rPr>
        <w:t xml:space="preserve"> </w:t>
      </w:r>
      <w:r>
        <w:t>control system.</w:t>
      </w:r>
    </w:p>
    <w:p w:rsidR="008125C2" w:rsidRDefault="008125C2">
      <w:pPr>
        <w:pStyle w:val="BodyText"/>
        <w:spacing w:before="3"/>
        <w:rPr>
          <w:sz w:val="22"/>
        </w:rPr>
      </w:pPr>
    </w:p>
    <w:p w:rsidR="008125C2" w:rsidRDefault="00C8251C">
      <w:pPr>
        <w:ind w:left="640" w:right="896"/>
        <w:jc w:val="both"/>
      </w:pPr>
      <w:r>
        <w:t>Now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 transient response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depends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poles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T(s).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</w:t>
      </w:r>
      <w:r>
        <w:rPr>
          <w:spacing w:val="-47"/>
        </w:rPr>
        <w:t xml:space="preserve"> </w:t>
      </w:r>
      <w:r>
        <w:t>we know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 roots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denominator</w:t>
      </w:r>
      <w:r>
        <w:rPr>
          <w:spacing w:val="1"/>
        </w:rPr>
        <w:t xml:space="preserve"> </w:t>
      </w:r>
      <w:r>
        <w:t>polynomial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i/>
        </w:rPr>
        <w:t>T(s)</w:t>
      </w:r>
      <w:r>
        <w:rPr>
          <w:i/>
          <w:spacing w:val="1"/>
        </w:rPr>
        <w:t xml:space="preserve"> </w:t>
      </w:r>
      <w:r>
        <w:t>are the</w:t>
      </w:r>
      <w:r>
        <w:rPr>
          <w:spacing w:val="-2"/>
        </w:rPr>
        <w:t xml:space="preserve"> </w:t>
      </w:r>
      <w:r>
        <w:t>poles</w:t>
      </w:r>
      <w:r>
        <w:rPr>
          <w:spacing w:val="-3"/>
        </w:rPr>
        <w:t xml:space="preserve"> </w:t>
      </w:r>
      <w:r>
        <w:t>of the transfer</w:t>
      </w:r>
      <w:r>
        <w:rPr>
          <w:spacing w:val="1"/>
        </w:rPr>
        <w:t xml:space="preserve"> </w:t>
      </w:r>
      <w:r>
        <w:t>function.</w:t>
      </w:r>
    </w:p>
    <w:p w:rsidR="008125C2" w:rsidRDefault="00C8251C">
      <w:pPr>
        <w:ind w:left="640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854075</wp:posOffset>
            </wp:positionH>
            <wp:positionV relativeFrom="paragraph">
              <wp:posOffset>246318</wp:posOffset>
            </wp:positionV>
            <wp:extent cx="1736867" cy="219075"/>
            <wp:effectExtent l="0" t="0" r="0" b="0"/>
            <wp:wrapTopAndBottom/>
            <wp:docPr id="239" name="image140.png" descr="Ov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40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86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denominator polynomial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T(s), is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7"/>
        <w:rPr>
          <w:sz w:val="18"/>
        </w:rPr>
      </w:pPr>
    </w:p>
    <w:p w:rsidR="008125C2" w:rsidRDefault="00C8251C">
      <w:pPr>
        <w:ind w:left="640" w:right="894"/>
        <w:jc w:val="both"/>
      </w:pPr>
      <w:proofErr w:type="gramStart"/>
      <w:r>
        <w:t>is</w:t>
      </w:r>
      <w:proofErr w:type="gramEnd"/>
      <w:r>
        <w:t xml:space="preserve"> known as the </w:t>
      </w:r>
      <w:r>
        <w:rPr>
          <w:i/>
        </w:rPr>
        <w:t xml:space="preserve">characteristic polynomial </w:t>
      </w:r>
      <w:r>
        <w:t xml:space="preserve">of the system and D(s) = 0 is known as the </w:t>
      </w:r>
      <w:r>
        <w:rPr>
          <w:i/>
        </w:rPr>
        <w:t xml:space="preserve">characteristic </w:t>
      </w:r>
      <w:r>
        <w:t>equation of the</w:t>
      </w:r>
      <w:r>
        <w:rPr>
          <w:spacing w:val="1"/>
        </w:rPr>
        <w:t xml:space="preserve"> </w:t>
      </w:r>
      <w:r>
        <w:t>system.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C8251C">
      <w:pPr>
        <w:spacing w:before="153"/>
        <w:ind w:left="640"/>
        <w:jc w:val="both"/>
      </w:pPr>
      <w:r>
        <w:t>So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poles</w:t>
      </w:r>
      <w:r>
        <w:rPr>
          <w:spacing w:val="-2"/>
        </w:rPr>
        <w:t xml:space="preserve"> </w:t>
      </w:r>
      <w:r>
        <w:t>of T</w:t>
      </w:r>
      <w:proofErr w:type="gramStart"/>
      <w:r>
        <w:t>(</w:t>
      </w:r>
      <w:r>
        <w:rPr>
          <w:spacing w:val="-2"/>
        </w:rPr>
        <w:t xml:space="preserve"> </w:t>
      </w:r>
      <w:r>
        <w:t>s</w:t>
      </w:r>
      <w:proofErr w:type="gramEnd"/>
      <w:r>
        <w:t>),</w:t>
      </w:r>
      <w:r>
        <w:rPr>
          <w:spacing w:val="-3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roots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characteristic equation we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by</w:t>
      </w:r>
    </w:p>
    <w:p w:rsidR="008125C2" w:rsidRDefault="00C8251C">
      <w:pPr>
        <w:pStyle w:val="BodyText"/>
        <w:ind w:left="65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747255" cy="1647825"/>
            <wp:effectExtent l="0" t="0" r="0" b="0"/>
            <wp:docPr id="24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41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25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5"/>
        <w:rPr>
          <w:sz w:val="18"/>
        </w:rPr>
      </w:pPr>
    </w:p>
    <w:p w:rsidR="008125C2" w:rsidRDefault="00C8251C">
      <w:pPr>
        <w:spacing w:line="267" w:lineRule="exact"/>
        <w:ind w:left="640"/>
        <w:jc w:val="both"/>
      </w:pPr>
      <w:r>
        <w:t>Where</w:t>
      </w:r>
      <w:r>
        <w:rPr>
          <w:spacing w:val="98"/>
        </w:rPr>
        <w:t xml:space="preserve"> </w:t>
      </w:r>
      <w:r>
        <w:rPr>
          <w:i/>
        </w:rPr>
        <w:t>i</w:t>
      </w:r>
      <w:r>
        <w:t>s</w:t>
      </w:r>
      <w:r>
        <w:rPr>
          <w:spacing w:val="-3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damped natural</w:t>
      </w:r>
      <w:r>
        <w:rPr>
          <w:i/>
          <w:spacing w:val="-1"/>
        </w:rPr>
        <w:t xml:space="preserve"> </w:t>
      </w:r>
      <w:r>
        <w:rPr>
          <w:i/>
        </w:rPr>
        <w:t>frequency</w:t>
      </w:r>
      <w:r>
        <w:rPr>
          <w:i/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system.</w:t>
      </w:r>
    </w:p>
    <w:p w:rsidR="008125C2" w:rsidRDefault="00C8251C">
      <w:pPr>
        <w:ind w:left="640" w:right="3530"/>
        <w:rPr>
          <w:b/>
          <w:i/>
        </w:rPr>
      </w:pPr>
      <w:r>
        <w:rPr>
          <w:b/>
          <w:color w:val="797979"/>
          <w:position w:val="2"/>
        </w:rPr>
        <w:t>Now</w:t>
      </w:r>
      <w:r>
        <w:rPr>
          <w:b/>
          <w:color w:val="797979"/>
          <w:spacing w:val="-2"/>
          <w:position w:val="2"/>
        </w:rPr>
        <w:t xml:space="preserve"> </w:t>
      </w:r>
      <w:proofErr w:type="gramStart"/>
      <w:r>
        <w:rPr>
          <w:b/>
          <w:color w:val="797979"/>
          <w:position w:val="2"/>
        </w:rPr>
        <w:t>If</w:t>
      </w:r>
      <w:proofErr w:type="gramEnd"/>
      <w:r>
        <w:rPr>
          <w:b/>
          <w:color w:val="797979"/>
          <w:position w:val="2"/>
        </w:rPr>
        <w:t xml:space="preserve"> δ</w:t>
      </w:r>
      <w:r>
        <w:rPr>
          <w:b/>
          <w:color w:val="797979"/>
          <w:spacing w:val="-3"/>
          <w:position w:val="2"/>
        </w:rPr>
        <w:t xml:space="preserve"> </w:t>
      </w:r>
      <w:r>
        <w:rPr>
          <w:b/>
          <w:color w:val="797979"/>
          <w:position w:val="2"/>
        </w:rPr>
        <w:t>&gt;</w:t>
      </w:r>
      <w:r>
        <w:rPr>
          <w:b/>
          <w:color w:val="797979"/>
          <w:spacing w:val="-2"/>
          <w:position w:val="2"/>
        </w:rPr>
        <w:t xml:space="preserve"> </w:t>
      </w:r>
      <w:r>
        <w:rPr>
          <w:b/>
          <w:color w:val="797979"/>
          <w:position w:val="2"/>
        </w:rPr>
        <w:t>1,</w:t>
      </w:r>
      <w:r>
        <w:rPr>
          <w:b/>
          <w:color w:val="797979"/>
          <w:spacing w:val="-3"/>
          <w:position w:val="2"/>
        </w:rPr>
        <w:t xml:space="preserve"> </w:t>
      </w:r>
      <w:r>
        <w:rPr>
          <w:b/>
          <w:color w:val="797979"/>
          <w:position w:val="2"/>
        </w:rPr>
        <w:t>the two</w:t>
      </w:r>
      <w:r>
        <w:rPr>
          <w:b/>
          <w:color w:val="797979"/>
          <w:spacing w:val="-3"/>
          <w:position w:val="2"/>
        </w:rPr>
        <w:t xml:space="preserve"> </w:t>
      </w:r>
      <w:r>
        <w:rPr>
          <w:b/>
          <w:color w:val="797979"/>
          <w:position w:val="2"/>
        </w:rPr>
        <w:t>roots</w:t>
      </w:r>
      <w:r>
        <w:rPr>
          <w:b/>
          <w:color w:val="797979"/>
          <w:spacing w:val="-2"/>
          <w:position w:val="2"/>
        </w:rPr>
        <w:t xml:space="preserve"> </w:t>
      </w:r>
      <w:r>
        <w:rPr>
          <w:b/>
          <w:color w:val="797979"/>
          <w:position w:val="2"/>
        </w:rPr>
        <w:t>s</w:t>
      </w:r>
      <w:r>
        <w:rPr>
          <w:b/>
          <w:color w:val="797979"/>
          <w:sz w:val="14"/>
        </w:rPr>
        <w:t>1</w:t>
      </w:r>
      <w:r>
        <w:rPr>
          <w:b/>
          <w:color w:val="797979"/>
          <w:spacing w:val="17"/>
          <w:sz w:val="14"/>
        </w:rPr>
        <w:t xml:space="preserve"> </w:t>
      </w:r>
      <w:r>
        <w:rPr>
          <w:b/>
          <w:color w:val="797979"/>
          <w:position w:val="2"/>
        </w:rPr>
        <w:t>and s</w:t>
      </w:r>
      <w:r>
        <w:rPr>
          <w:b/>
          <w:color w:val="797979"/>
          <w:sz w:val="14"/>
        </w:rPr>
        <w:t>2</w:t>
      </w:r>
      <w:r>
        <w:rPr>
          <w:b/>
          <w:color w:val="797979"/>
          <w:spacing w:val="17"/>
          <w:sz w:val="14"/>
        </w:rPr>
        <w:t xml:space="preserve"> </w:t>
      </w:r>
      <w:r>
        <w:rPr>
          <w:b/>
          <w:color w:val="797979"/>
          <w:position w:val="2"/>
        </w:rPr>
        <w:t>are real and</w:t>
      </w:r>
      <w:r>
        <w:rPr>
          <w:b/>
          <w:color w:val="797979"/>
          <w:spacing w:val="-3"/>
          <w:position w:val="2"/>
        </w:rPr>
        <w:t xml:space="preserve"> </w:t>
      </w:r>
      <w:r>
        <w:rPr>
          <w:b/>
          <w:color w:val="797979"/>
          <w:position w:val="2"/>
        </w:rPr>
        <w:t>we</w:t>
      </w:r>
      <w:r>
        <w:rPr>
          <w:b/>
          <w:color w:val="797979"/>
          <w:spacing w:val="-2"/>
          <w:position w:val="2"/>
        </w:rPr>
        <w:t xml:space="preserve"> </w:t>
      </w:r>
      <w:r>
        <w:rPr>
          <w:b/>
          <w:color w:val="797979"/>
          <w:position w:val="2"/>
        </w:rPr>
        <w:t>have an over damped</w:t>
      </w:r>
      <w:r>
        <w:rPr>
          <w:b/>
          <w:color w:val="797979"/>
          <w:spacing w:val="-1"/>
          <w:position w:val="2"/>
        </w:rPr>
        <w:t xml:space="preserve"> </w:t>
      </w:r>
      <w:r>
        <w:rPr>
          <w:b/>
          <w:color w:val="797979"/>
          <w:position w:val="2"/>
        </w:rPr>
        <w:t>system.</w:t>
      </w:r>
      <w:r>
        <w:rPr>
          <w:b/>
          <w:color w:val="797979"/>
          <w:spacing w:val="-47"/>
          <w:position w:val="2"/>
        </w:rPr>
        <w:t xml:space="preserve"> </w:t>
      </w:r>
      <w:r>
        <w:rPr>
          <w:b/>
          <w:color w:val="797979"/>
        </w:rPr>
        <w:t>If</w:t>
      </w:r>
      <w:r>
        <w:rPr>
          <w:b/>
          <w:color w:val="797979"/>
          <w:spacing w:val="-1"/>
        </w:rPr>
        <w:t xml:space="preserve"> </w:t>
      </w:r>
      <w:r>
        <w:rPr>
          <w:b/>
          <w:i/>
          <w:color w:val="797979"/>
        </w:rPr>
        <w:t>δ</w:t>
      </w:r>
      <w:r>
        <w:rPr>
          <w:b/>
          <w:i/>
          <w:color w:val="797979"/>
          <w:spacing w:val="-2"/>
        </w:rPr>
        <w:t xml:space="preserve"> </w:t>
      </w:r>
      <w:r>
        <w:rPr>
          <w:b/>
          <w:color w:val="797979"/>
        </w:rPr>
        <w:t>=</w:t>
      </w:r>
      <w:r>
        <w:rPr>
          <w:b/>
          <w:color w:val="797979"/>
          <w:spacing w:val="1"/>
        </w:rPr>
        <w:t xml:space="preserve"> </w:t>
      </w:r>
      <w:r>
        <w:rPr>
          <w:b/>
          <w:color w:val="797979"/>
        </w:rPr>
        <w:t>1,</w:t>
      </w:r>
      <w:r>
        <w:rPr>
          <w:b/>
          <w:color w:val="797979"/>
          <w:spacing w:val="1"/>
        </w:rPr>
        <w:t xml:space="preserve"> </w:t>
      </w:r>
      <w:r>
        <w:rPr>
          <w:b/>
          <w:color w:val="797979"/>
        </w:rPr>
        <w:t>the</w:t>
      </w:r>
      <w:r>
        <w:rPr>
          <w:b/>
          <w:color w:val="797979"/>
          <w:spacing w:val="-3"/>
        </w:rPr>
        <w:t xml:space="preserve"> </w:t>
      </w:r>
      <w:r>
        <w:rPr>
          <w:b/>
          <w:color w:val="797979"/>
        </w:rPr>
        <w:t>system</w:t>
      </w:r>
      <w:r>
        <w:rPr>
          <w:b/>
          <w:color w:val="797979"/>
          <w:spacing w:val="-3"/>
        </w:rPr>
        <w:t xml:space="preserve"> </w:t>
      </w:r>
      <w:r>
        <w:rPr>
          <w:b/>
          <w:color w:val="797979"/>
        </w:rPr>
        <w:t>is</w:t>
      </w:r>
      <w:r>
        <w:rPr>
          <w:b/>
          <w:color w:val="797979"/>
          <w:spacing w:val="-2"/>
        </w:rPr>
        <w:t xml:space="preserve"> </w:t>
      </w:r>
      <w:r>
        <w:rPr>
          <w:b/>
          <w:color w:val="797979"/>
        </w:rPr>
        <w:t>known</w:t>
      </w:r>
      <w:r>
        <w:rPr>
          <w:b/>
          <w:color w:val="797979"/>
          <w:spacing w:val="-1"/>
        </w:rPr>
        <w:t xml:space="preserve"> </w:t>
      </w:r>
      <w:r>
        <w:rPr>
          <w:b/>
          <w:color w:val="797979"/>
        </w:rPr>
        <w:t>as</w:t>
      </w:r>
      <w:r>
        <w:rPr>
          <w:b/>
          <w:color w:val="797979"/>
          <w:spacing w:val="1"/>
        </w:rPr>
        <w:t xml:space="preserve"> </w:t>
      </w:r>
      <w:r>
        <w:rPr>
          <w:b/>
          <w:color w:val="797979"/>
        </w:rPr>
        <w:t>a</w:t>
      </w:r>
      <w:r>
        <w:rPr>
          <w:b/>
          <w:color w:val="797979"/>
          <w:spacing w:val="-3"/>
        </w:rPr>
        <w:t xml:space="preserve"> </w:t>
      </w:r>
      <w:r>
        <w:rPr>
          <w:b/>
          <w:i/>
          <w:color w:val="797979"/>
        </w:rPr>
        <w:t>critically</w:t>
      </w:r>
      <w:r>
        <w:rPr>
          <w:b/>
          <w:i/>
          <w:color w:val="797979"/>
          <w:spacing w:val="-2"/>
        </w:rPr>
        <w:t xml:space="preserve"> </w:t>
      </w:r>
      <w:r>
        <w:rPr>
          <w:b/>
          <w:i/>
          <w:color w:val="797979"/>
        </w:rPr>
        <w:t>damped system.</w:t>
      </w:r>
    </w:p>
    <w:p w:rsidR="008125C2" w:rsidRDefault="008125C2">
      <w:pPr>
        <w:sectPr w:rsidR="008125C2">
          <w:pgSz w:w="12240" w:h="15840"/>
          <w:pgMar w:top="1480" w:right="0" w:bottom="0" w:left="480" w:header="720" w:footer="720" w:gutter="0"/>
          <w:cols w:space="720"/>
        </w:sectPr>
      </w:pPr>
    </w:p>
    <w:p w:rsidR="008125C2" w:rsidRDefault="00C8251C">
      <w:pPr>
        <w:spacing w:before="39"/>
        <w:ind w:left="640"/>
        <w:rPr>
          <w:b/>
          <w:i/>
        </w:rPr>
      </w:pPr>
      <w:r>
        <w:rPr>
          <w:b/>
          <w:color w:val="797979"/>
        </w:rPr>
        <w:lastRenderedPageBreak/>
        <w:t>The</w:t>
      </w:r>
      <w:r>
        <w:rPr>
          <w:b/>
          <w:color w:val="797979"/>
          <w:spacing w:val="-1"/>
        </w:rPr>
        <w:t xml:space="preserve"> </w:t>
      </w:r>
      <w:r>
        <w:rPr>
          <w:b/>
          <w:color w:val="797979"/>
        </w:rPr>
        <w:t>more</w:t>
      </w:r>
      <w:r>
        <w:rPr>
          <w:b/>
          <w:color w:val="797979"/>
          <w:spacing w:val="-4"/>
        </w:rPr>
        <w:t xml:space="preserve"> </w:t>
      </w:r>
      <w:r>
        <w:rPr>
          <w:b/>
          <w:color w:val="797979"/>
        </w:rPr>
        <w:t>common</w:t>
      </w:r>
      <w:r>
        <w:rPr>
          <w:b/>
          <w:color w:val="797979"/>
          <w:spacing w:val="-4"/>
        </w:rPr>
        <w:t xml:space="preserve"> </w:t>
      </w:r>
      <w:r>
        <w:rPr>
          <w:b/>
          <w:color w:val="797979"/>
        </w:rPr>
        <w:t>case of</w:t>
      </w:r>
      <w:r>
        <w:rPr>
          <w:b/>
          <w:color w:val="797979"/>
          <w:spacing w:val="-3"/>
        </w:rPr>
        <w:t xml:space="preserve"> </w:t>
      </w:r>
      <w:r>
        <w:rPr>
          <w:b/>
          <w:i/>
          <w:color w:val="797979"/>
        </w:rPr>
        <w:t xml:space="preserve">0 </w:t>
      </w:r>
      <w:r>
        <w:rPr>
          <w:b/>
          <w:color w:val="797979"/>
        </w:rPr>
        <w:t>&lt;</w:t>
      </w:r>
      <w:r>
        <w:rPr>
          <w:b/>
          <w:color w:val="797979"/>
          <w:spacing w:val="-1"/>
        </w:rPr>
        <w:t xml:space="preserve"> </w:t>
      </w:r>
      <w:r>
        <w:rPr>
          <w:b/>
          <w:color w:val="797979"/>
        </w:rPr>
        <w:t>1</w:t>
      </w:r>
      <w:r>
        <w:rPr>
          <w:b/>
          <w:color w:val="797979"/>
          <w:spacing w:val="-2"/>
        </w:rPr>
        <w:t xml:space="preserve"> </w:t>
      </w:r>
      <w:r>
        <w:rPr>
          <w:b/>
          <w:color w:val="797979"/>
        </w:rPr>
        <w:t>is</w:t>
      </w:r>
      <w:r>
        <w:rPr>
          <w:b/>
          <w:color w:val="797979"/>
          <w:spacing w:val="-3"/>
        </w:rPr>
        <w:t xml:space="preserve"> </w:t>
      </w:r>
      <w:r>
        <w:rPr>
          <w:b/>
          <w:color w:val="797979"/>
        </w:rPr>
        <w:t>known</w:t>
      </w:r>
      <w:r>
        <w:rPr>
          <w:b/>
          <w:color w:val="797979"/>
          <w:spacing w:val="-1"/>
        </w:rPr>
        <w:t xml:space="preserve"> </w:t>
      </w:r>
      <w:r>
        <w:rPr>
          <w:b/>
          <w:color w:val="797979"/>
        </w:rPr>
        <w:t>as</w:t>
      </w:r>
      <w:r>
        <w:rPr>
          <w:b/>
          <w:color w:val="797979"/>
          <w:spacing w:val="-3"/>
        </w:rPr>
        <w:t xml:space="preserve"> </w:t>
      </w:r>
      <w:r>
        <w:rPr>
          <w:b/>
          <w:color w:val="797979"/>
        </w:rPr>
        <w:t>the</w:t>
      </w:r>
      <w:r>
        <w:rPr>
          <w:b/>
          <w:color w:val="797979"/>
          <w:spacing w:val="-1"/>
        </w:rPr>
        <w:t xml:space="preserve"> </w:t>
      </w:r>
      <w:r>
        <w:rPr>
          <w:b/>
          <w:i/>
          <w:color w:val="797979"/>
        </w:rPr>
        <w:t>under</w:t>
      </w:r>
      <w:r>
        <w:rPr>
          <w:b/>
          <w:i/>
          <w:color w:val="797979"/>
          <w:spacing w:val="-2"/>
        </w:rPr>
        <w:t xml:space="preserve"> </w:t>
      </w:r>
      <w:r>
        <w:rPr>
          <w:b/>
          <w:i/>
          <w:color w:val="797979"/>
        </w:rPr>
        <w:t>damped</w:t>
      </w:r>
      <w:r>
        <w:rPr>
          <w:b/>
          <w:i/>
          <w:color w:val="797979"/>
          <w:spacing w:val="2"/>
        </w:rPr>
        <w:t xml:space="preserve"> </w:t>
      </w:r>
      <w:r>
        <w:rPr>
          <w:b/>
          <w:i/>
          <w:color w:val="797979"/>
        </w:rPr>
        <w:t>system.</w:t>
      </w:r>
    </w:p>
    <w:p w:rsidR="008125C2" w:rsidRDefault="008125C2">
      <w:pPr>
        <w:pStyle w:val="BodyText"/>
        <w:spacing w:before="1"/>
        <w:rPr>
          <w:b/>
          <w:i/>
          <w:sz w:val="22"/>
        </w:rPr>
      </w:pPr>
    </w:p>
    <w:p w:rsidR="008125C2" w:rsidRDefault="00C8251C">
      <w:pPr>
        <w:ind w:left="640"/>
      </w:pPr>
      <w:r>
        <w:t>Now if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go for</w:t>
      </w:r>
      <w:r>
        <w:rPr>
          <w:spacing w:val="-3"/>
        </w:rPr>
        <w:t xml:space="preserve"> </w:t>
      </w:r>
      <w:r>
        <w:t>step responds of</w:t>
      </w:r>
      <w:r>
        <w:rPr>
          <w:spacing w:val="-3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second</w:t>
      </w:r>
      <w:r>
        <w:rPr>
          <w:spacing w:val="-4"/>
        </w:rPr>
        <w:t xml:space="preserve"> </w:t>
      </w:r>
      <w:r>
        <w:t>order systems</w:t>
      </w:r>
      <w:r>
        <w:rPr>
          <w:spacing w:val="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we can</w:t>
      </w:r>
      <w:r>
        <w:rPr>
          <w:spacing w:val="-3"/>
        </w:rPr>
        <w:t xml:space="preserve"> </w:t>
      </w:r>
      <w:r>
        <w:t>see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C8251C">
      <w:pPr>
        <w:spacing w:before="149"/>
        <w:ind w:left="640"/>
      </w:pPr>
      <w:r>
        <w:rPr>
          <w:noProof/>
          <w:lang w:val="en-IN" w:eastAsia="en-IN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911225</wp:posOffset>
            </wp:positionH>
            <wp:positionV relativeFrom="paragraph">
              <wp:posOffset>351963</wp:posOffset>
            </wp:positionV>
            <wp:extent cx="2152650" cy="1266825"/>
            <wp:effectExtent l="0" t="0" r="0" b="0"/>
            <wp:wrapTopAndBottom/>
            <wp:docPr id="24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42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Step</w:t>
      </w:r>
      <w:r>
        <w:rPr>
          <w:spacing w:val="-1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of an</w:t>
      </w:r>
      <w:r>
        <w:rPr>
          <w:spacing w:val="-4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damped second</w:t>
      </w:r>
      <w:r>
        <w:rPr>
          <w:spacing w:val="-4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system.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2"/>
        <w:rPr>
          <w:sz w:val="27"/>
        </w:rPr>
      </w:pPr>
    </w:p>
    <w:p w:rsidR="008125C2" w:rsidRDefault="00C8251C">
      <w:pPr>
        <w:ind w:left="640"/>
      </w:pPr>
      <w:r>
        <w:t>Step</w:t>
      </w:r>
      <w:r>
        <w:rPr>
          <w:spacing w:val="-1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critically</w:t>
      </w:r>
      <w:r>
        <w:rPr>
          <w:spacing w:val="-2"/>
        </w:rPr>
        <w:t xml:space="preserve"> </w:t>
      </w:r>
      <w:r>
        <w:t>damped</w:t>
      </w:r>
      <w:r>
        <w:rPr>
          <w:spacing w:val="-1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system.</w:t>
      </w:r>
    </w:p>
    <w:p w:rsidR="008125C2" w:rsidRDefault="00C8251C">
      <w:pPr>
        <w:pStyle w:val="BodyText"/>
        <w:spacing w:before="1"/>
        <w:rPr>
          <w:sz w:val="25"/>
        </w:rPr>
      </w:pPr>
      <w:r>
        <w:rPr>
          <w:noProof/>
          <w:lang w:val="en-IN" w:eastAsia="en-IN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949325</wp:posOffset>
            </wp:positionH>
            <wp:positionV relativeFrom="paragraph">
              <wp:posOffset>219548</wp:posOffset>
            </wp:positionV>
            <wp:extent cx="2200275" cy="1276350"/>
            <wp:effectExtent l="0" t="0" r="0" b="0"/>
            <wp:wrapTopAndBottom/>
            <wp:docPr id="24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43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2"/>
        <w:rPr>
          <w:sz w:val="21"/>
        </w:rPr>
      </w:pPr>
    </w:p>
    <w:p w:rsidR="008125C2" w:rsidRDefault="00C8251C">
      <w:pPr>
        <w:ind w:left="640"/>
      </w:pPr>
      <w:r>
        <w:t>Step</w:t>
      </w:r>
      <w:r>
        <w:rPr>
          <w:spacing w:val="-2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damped</w:t>
      </w:r>
      <w:r>
        <w:rPr>
          <w:spacing w:val="-2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system.</w:t>
      </w:r>
    </w:p>
    <w:p w:rsidR="008125C2" w:rsidRDefault="00C8251C">
      <w:pPr>
        <w:pStyle w:val="BodyText"/>
        <w:spacing w:before="5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930275</wp:posOffset>
            </wp:positionH>
            <wp:positionV relativeFrom="paragraph">
              <wp:posOffset>152457</wp:posOffset>
            </wp:positionV>
            <wp:extent cx="2753844" cy="1295400"/>
            <wp:effectExtent l="0" t="0" r="0" b="0"/>
            <wp:wrapTopAndBottom/>
            <wp:docPr id="24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44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844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8"/>
        <w:rPr>
          <w:sz w:val="30"/>
        </w:rPr>
      </w:pPr>
    </w:p>
    <w:p w:rsidR="008125C2" w:rsidRDefault="00C8251C">
      <w:pPr>
        <w:pStyle w:val="ListParagraph"/>
        <w:numPr>
          <w:ilvl w:val="1"/>
          <w:numId w:val="21"/>
        </w:numPr>
        <w:tabs>
          <w:tab w:val="left" w:pos="984"/>
        </w:tabs>
        <w:ind w:left="983" w:hanging="344"/>
        <w:rPr>
          <w:b/>
        </w:rPr>
      </w:pPr>
      <w:r>
        <w:rPr>
          <w:b/>
        </w:rPr>
        <w:t>Response</w:t>
      </w:r>
      <w:r>
        <w:rPr>
          <w:b/>
          <w:spacing w:val="-4"/>
        </w:rPr>
        <w:t xml:space="preserve"> </w:t>
      </w:r>
      <w:r>
        <w:rPr>
          <w:b/>
        </w:rPr>
        <w:t>with</w:t>
      </w:r>
      <w:r>
        <w:rPr>
          <w:b/>
          <w:spacing w:val="-4"/>
        </w:rPr>
        <w:t xml:space="preserve"> </w:t>
      </w:r>
      <w:r>
        <w:rPr>
          <w:b/>
        </w:rPr>
        <w:t>P,PI,PD,PID</w:t>
      </w:r>
      <w:r>
        <w:rPr>
          <w:b/>
          <w:spacing w:val="-5"/>
        </w:rPr>
        <w:t xml:space="preserve"> </w:t>
      </w:r>
      <w:r>
        <w:rPr>
          <w:b/>
        </w:rPr>
        <w:t>controller</w:t>
      </w:r>
    </w:p>
    <w:p w:rsidR="008125C2" w:rsidRDefault="008125C2">
      <w:pPr>
        <w:pStyle w:val="BodyText"/>
        <w:spacing w:before="8"/>
        <w:rPr>
          <w:b/>
          <w:sz w:val="19"/>
        </w:rPr>
      </w:pPr>
    </w:p>
    <w:p w:rsidR="008125C2" w:rsidRDefault="00C8251C">
      <w:pPr>
        <w:spacing w:line="276" w:lineRule="auto"/>
        <w:ind w:left="640" w:right="1047"/>
      </w:pPr>
      <w:r>
        <w:t>Process controls are necessary for designing safe and productive plants. A variety of process controls are used to</w:t>
      </w:r>
      <w:r>
        <w:rPr>
          <w:spacing w:val="-48"/>
        </w:rPr>
        <w:t xml:space="preserve"> </w:t>
      </w:r>
      <w:r>
        <w:t xml:space="preserve">manipulate processes, however the most simple and often most effective is the </w:t>
      </w:r>
      <w:r>
        <w:rPr>
          <w:b/>
        </w:rPr>
        <w:t>PID controller</w:t>
      </w:r>
      <w:r>
        <w:t>. The controller</w:t>
      </w:r>
      <w:r>
        <w:rPr>
          <w:spacing w:val="1"/>
        </w:rPr>
        <w:t xml:space="preserve"> </w:t>
      </w:r>
      <w:r>
        <w:t>attempts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error between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measured</w:t>
      </w:r>
      <w:r>
        <w:rPr>
          <w:spacing w:val="-1"/>
        </w:rPr>
        <w:t xml:space="preserve"> </w:t>
      </w:r>
      <w:r>
        <w:t>process variable and</w:t>
      </w:r>
      <w:r>
        <w:rPr>
          <w:spacing w:val="-2"/>
        </w:rPr>
        <w:t xml:space="preserve"> </w:t>
      </w:r>
      <w:r>
        <w:t>desired</w:t>
      </w:r>
      <w:r>
        <w:rPr>
          <w:spacing w:val="-2"/>
        </w:rPr>
        <w:t xml:space="preserve"> </w:t>
      </w:r>
      <w:proofErr w:type="spellStart"/>
      <w:r>
        <w:t>setpoint</w:t>
      </w:r>
      <w:proofErr w:type="spellEnd"/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calculating</w:t>
      </w:r>
      <w:r>
        <w:rPr>
          <w:spacing w:val="-1"/>
        </w:rPr>
        <w:t xml:space="preserve"> </w:t>
      </w:r>
      <w:r>
        <w:t>the</w:t>
      </w:r>
    </w:p>
    <w:p w:rsidR="008125C2" w:rsidRDefault="008125C2">
      <w:pPr>
        <w:spacing w:line="276" w:lineRule="auto"/>
        <w:sectPr w:rsidR="008125C2">
          <w:pgSz w:w="12240" w:h="15840"/>
          <w:pgMar w:top="1460" w:right="0" w:bottom="280" w:left="480" w:header="720" w:footer="720" w:gutter="0"/>
          <w:cols w:space="720"/>
        </w:sectPr>
      </w:pPr>
    </w:p>
    <w:p w:rsidR="008125C2" w:rsidRDefault="00C8251C">
      <w:pPr>
        <w:spacing w:before="39" w:line="276" w:lineRule="auto"/>
        <w:ind w:left="640" w:right="1136"/>
      </w:pPr>
      <w:proofErr w:type="gramStart"/>
      <w:r>
        <w:lastRenderedPageBreak/>
        <w:t>difference</w:t>
      </w:r>
      <w:proofErr w:type="gramEnd"/>
      <w:r>
        <w:t xml:space="preserve"> and then performing a corrective action to adjust the process accordingly. A PID controller controls a</w:t>
      </w:r>
      <w:r>
        <w:rPr>
          <w:spacing w:val="-47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parameters:</w:t>
      </w:r>
      <w:r>
        <w:rPr>
          <w:spacing w:val="-2"/>
        </w:rPr>
        <w:t xml:space="preserve"> </w:t>
      </w:r>
      <w:r>
        <w:t>Proportional</w:t>
      </w:r>
      <w:r>
        <w:rPr>
          <w:spacing w:val="-1"/>
        </w:rPr>
        <w:t xml:space="preserve"> </w:t>
      </w:r>
      <w:r>
        <w:t>(P), Integral</w:t>
      </w:r>
      <w:r>
        <w:rPr>
          <w:spacing w:val="-1"/>
        </w:rPr>
        <w:t xml:space="preserve"> </w:t>
      </w:r>
      <w:r>
        <w:t>(I),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Derivative</w:t>
      </w:r>
      <w:r>
        <w:rPr>
          <w:spacing w:val="1"/>
        </w:rPr>
        <w:t xml:space="preserve"> </w:t>
      </w:r>
      <w:r>
        <w:t>(D).</w:t>
      </w:r>
    </w:p>
    <w:p w:rsidR="008125C2" w:rsidRDefault="008125C2">
      <w:pPr>
        <w:pStyle w:val="BodyText"/>
        <w:spacing w:before="6"/>
        <w:rPr>
          <w:sz w:val="16"/>
        </w:rPr>
      </w:pPr>
    </w:p>
    <w:p w:rsidR="008125C2" w:rsidRDefault="00C8251C">
      <w:pPr>
        <w:ind w:left="640"/>
      </w:pPr>
      <w:r>
        <w:rPr>
          <w:color w:val="0371A6"/>
        </w:rPr>
        <w:t>Proportional</w:t>
      </w:r>
      <w:r>
        <w:rPr>
          <w:color w:val="0371A6"/>
          <w:spacing w:val="-2"/>
        </w:rPr>
        <w:t xml:space="preserve"> </w:t>
      </w:r>
      <w:r>
        <w:rPr>
          <w:color w:val="0371A6"/>
        </w:rPr>
        <w:t>(P)</w:t>
      </w:r>
      <w:r>
        <w:rPr>
          <w:color w:val="0371A6"/>
          <w:spacing w:val="-2"/>
        </w:rPr>
        <w:t xml:space="preserve"> </w:t>
      </w:r>
      <w:r>
        <w:rPr>
          <w:color w:val="0371A6"/>
        </w:rPr>
        <w:t>Control</w:t>
      </w:r>
    </w:p>
    <w:p w:rsidR="008125C2" w:rsidRDefault="008125C2">
      <w:pPr>
        <w:pStyle w:val="BodyText"/>
        <w:spacing w:before="2"/>
        <w:rPr>
          <w:sz w:val="26"/>
        </w:rPr>
      </w:pPr>
    </w:p>
    <w:p w:rsidR="008125C2" w:rsidRDefault="00C8251C">
      <w:pPr>
        <w:ind w:left="640" w:right="958"/>
      </w:pPr>
      <w:r>
        <w:t>One type of action used in PID controllers is the proportional control. Proportional control is a form of feedback</w:t>
      </w:r>
      <w:r>
        <w:rPr>
          <w:spacing w:val="1"/>
        </w:rPr>
        <w:t xml:space="preserve"> </w:t>
      </w:r>
      <w:r>
        <w:t>control. It is the simplest form of continuous control that can be used in a closed-looped system. P-only control</w:t>
      </w:r>
      <w:r>
        <w:rPr>
          <w:spacing w:val="1"/>
        </w:rPr>
        <w:t xml:space="preserve"> </w:t>
      </w:r>
      <w:r>
        <w:t>minimizes the fluctuation i</w:t>
      </w:r>
      <w:r>
        <w:t>n the process variable, but it does not always bring the system to the desired set point.</w:t>
      </w:r>
      <w:r>
        <w:rPr>
          <w:spacing w:val="-47"/>
        </w:rPr>
        <w:t xml:space="preserve"> </w:t>
      </w:r>
      <w:r>
        <w:t>It provides a faster response than most other controllers, initially allowing the P-only controller to respond a few</w:t>
      </w:r>
      <w:r>
        <w:rPr>
          <w:spacing w:val="1"/>
        </w:rPr>
        <w:t xml:space="preserve"> </w:t>
      </w:r>
      <w:r>
        <w:t>seconds faster. However, as the system becomes mo</w:t>
      </w:r>
      <w:r>
        <w:t>re complex (i.e. more complex algorithm) the response time</w:t>
      </w:r>
      <w:r>
        <w:rPr>
          <w:spacing w:val="1"/>
        </w:rPr>
        <w:t xml:space="preserve"> </w:t>
      </w:r>
      <w:r>
        <w:t>difference could accumulate, allowing the P-controller to possibly respond even a few minutes faster. Although</w:t>
      </w:r>
      <w:r>
        <w:rPr>
          <w:spacing w:val="1"/>
        </w:rPr>
        <w:t xml:space="preserve"> </w:t>
      </w:r>
      <w:r>
        <w:t>the P-only controller does offer the advantage of faster response time, it produces de</w:t>
      </w:r>
      <w:r>
        <w:t>viation from the set point.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deviation</w:t>
      </w:r>
      <w:r>
        <w:rPr>
          <w:spacing w:val="-1"/>
        </w:rPr>
        <w:t xml:space="preserve"> </w:t>
      </w:r>
      <w:r>
        <w:t>is known as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offset,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 is usually not desired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process</w:t>
      </w:r>
    </w:p>
    <w:p w:rsidR="008125C2" w:rsidRDefault="008125C2">
      <w:pPr>
        <w:pStyle w:val="BodyText"/>
        <w:rPr>
          <w:sz w:val="23"/>
        </w:rPr>
      </w:pPr>
    </w:p>
    <w:p w:rsidR="008125C2" w:rsidRDefault="00C8251C">
      <w:pPr>
        <w:spacing w:line="276" w:lineRule="auto"/>
        <w:ind w:left="640" w:right="1265"/>
      </w:pPr>
      <w:r>
        <w:t>P-control linearly correlates the controller output (actuating signal) to the error (</w:t>
      </w:r>
      <w:proofErr w:type="spellStart"/>
      <w:r>
        <w:t>diference</w:t>
      </w:r>
      <w:proofErr w:type="spellEnd"/>
      <w:r>
        <w:t xml:space="preserve"> between measured</w:t>
      </w:r>
      <w:r>
        <w:rPr>
          <w:spacing w:val="-47"/>
        </w:rPr>
        <w:t xml:space="preserve"> </w:t>
      </w:r>
      <w:r>
        <w:t>signal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set point).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P-con</w:t>
      </w:r>
      <w:r>
        <w:t>trol behavior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mathematically illustrated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Equation</w:t>
      </w:r>
    </w:p>
    <w:p w:rsidR="008125C2" w:rsidRDefault="008125C2">
      <w:pPr>
        <w:pStyle w:val="BodyText"/>
        <w:spacing w:before="5"/>
        <w:rPr>
          <w:sz w:val="16"/>
        </w:rPr>
      </w:pPr>
    </w:p>
    <w:p w:rsidR="008125C2" w:rsidRDefault="00C8251C">
      <w:pPr>
        <w:spacing w:before="1"/>
        <w:ind w:left="683" w:right="938"/>
        <w:jc w:val="center"/>
      </w:pPr>
      <w:r>
        <w:t>c(t)=</w:t>
      </w:r>
      <w:proofErr w:type="spellStart"/>
      <w:r>
        <w:t>Kce</w:t>
      </w:r>
      <w:proofErr w:type="spellEnd"/>
      <w:r>
        <w:t>(t)+b(9.2.2)(9.2.2)c(t)=</w:t>
      </w:r>
      <w:proofErr w:type="spellStart"/>
      <w:r>
        <w:t>Kce</w:t>
      </w:r>
      <w:proofErr w:type="spellEnd"/>
      <w:r>
        <w:t>(t)+b</w:t>
      </w:r>
    </w:p>
    <w:p w:rsidR="008125C2" w:rsidRDefault="008125C2">
      <w:pPr>
        <w:pStyle w:val="BodyText"/>
        <w:spacing w:before="9"/>
        <w:rPr>
          <w:sz w:val="22"/>
        </w:rPr>
      </w:pPr>
    </w:p>
    <w:p w:rsidR="008125C2" w:rsidRDefault="00C8251C">
      <w:pPr>
        <w:spacing w:before="1"/>
        <w:ind w:left="640"/>
      </w:pPr>
      <w:proofErr w:type="gramStart"/>
      <w:r>
        <w:t>where</w:t>
      </w:r>
      <w:proofErr w:type="gramEnd"/>
    </w:p>
    <w:p w:rsidR="008125C2" w:rsidRDefault="008125C2">
      <w:pPr>
        <w:pStyle w:val="BodyText"/>
        <w:rPr>
          <w:sz w:val="23"/>
        </w:rPr>
      </w:pPr>
    </w:p>
    <w:p w:rsidR="008125C2" w:rsidRDefault="00C8251C">
      <w:pPr>
        <w:pStyle w:val="ListParagraph"/>
        <w:numPr>
          <w:ilvl w:val="0"/>
          <w:numId w:val="20"/>
        </w:numPr>
        <w:tabs>
          <w:tab w:val="left" w:pos="1361"/>
          <w:tab w:val="left" w:pos="1362"/>
        </w:tabs>
        <w:ind w:hanging="361"/>
      </w:pPr>
      <w:r>
        <w:t>c(t)c(t) =</w:t>
      </w:r>
      <w:r>
        <w:rPr>
          <w:spacing w:val="-2"/>
        </w:rPr>
        <w:t xml:space="preserve"> </w:t>
      </w:r>
      <w:r>
        <w:t>controller</w:t>
      </w:r>
      <w:r>
        <w:rPr>
          <w:spacing w:val="-3"/>
        </w:rPr>
        <w:t xml:space="preserve"> </w:t>
      </w:r>
      <w:r>
        <w:t>output</w:t>
      </w:r>
    </w:p>
    <w:p w:rsidR="008125C2" w:rsidRDefault="00C8251C">
      <w:pPr>
        <w:pStyle w:val="ListParagraph"/>
        <w:numPr>
          <w:ilvl w:val="0"/>
          <w:numId w:val="20"/>
        </w:numPr>
        <w:tabs>
          <w:tab w:val="left" w:pos="1361"/>
          <w:tab w:val="left" w:pos="1362"/>
        </w:tabs>
        <w:spacing w:line="267" w:lineRule="exact"/>
        <w:ind w:hanging="361"/>
      </w:pPr>
      <w:proofErr w:type="spellStart"/>
      <w:r>
        <w:t>KcKc</w:t>
      </w:r>
      <w:proofErr w:type="spellEnd"/>
      <w:r>
        <w:rPr>
          <w:spacing w:val="-3"/>
        </w:rPr>
        <w:t xml:space="preserve"> </w:t>
      </w:r>
      <w:r>
        <w:t>= controller gain</w:t>
      </w:r>
    </w:p>
    <w:p w:rsidR="008125C2" w:rsidRDefault="00C8251C">
      <w:pPr>
        <w:pStyle w:val="ListParagraph"/>
        <w:numPr>
          <w:ilvl w:val="0"/>
          <w:numId w:val="20"/>
        </w:numPr>
        <w:tabs>
          <w:tab w:val="left" w:pos="1361"/>
          <w:tab w:val="left" w:pos="1362"/>
        </w:tabs>
        <w:spacing w:line="267" w:lineRule="exact"/>
        <w:ind w:hanging="361"/>
      </w:pPr>
      <w:r>
        <w:t>e(t)e(t)</w:t>
      </w:r>
      <w:r>
        <w:rPr>
          <w:spacing w:val="-2"/>
        </w:rPr>
        <w:t xml:space="preserve"> </w:t>
      </w:r>
      <w:r>
        <w:t>= error</w:t>
      </w:r>
    </w:p>
    <w:p w:rsidR="008125C2" w:rsidRDefault="00C8251C">
      <w:pPr>
        <w:pStyle w:val="ListParagraph"/>
        <w:numPr>
          <w:ilvl w:val="0"/>
          <w:numId w:val="20"/>
        </w:numPr>
        <w:tabs>
          <w:tab w:val="left" w:pos="1361"/>
          <w:tab w:val="left" w:pos="1362"/>
        </w:tabs>
        <w:ind w:hanging="361"/>
      </w:pPr>
      <w:r>
        <w:t>bb</w:t>
      </w:r>
      <w:r>
        <w:rPr>
          <w:spacing w:val="-1"/>
        </w:rPr>
        <w:t xml:space="preserve"> </w:t>
      </w:r>
      <w:r>
        <w:t>= bias</w:t>
      </w:r>
    </w:p>
    <w:p w:rsidR="008125C2" w:rsidRDefault="00C8251C">
      <w:pPr>
        <w:spacing w:before="42"/>
        <w:ind w:left="640"/>
      </w:pPr>
      <w:r>
        <w:rPr>
          <w:color w:val="0371A6"/>
        </w:rPr>
        <w:t>Proportional-Integral</w:t>
      </w:r>
      <w:r>
        <w:rPr>
          <w:color w:val="0371A6"/>
          <w:spacing w:val="-3"/>
        </w:rPr>
        <w:t xml:space="preserve"> </w:t>
      </w:r>
      <w:r>
        <w:rPr>
          <w:color w:val="0371A6"/>
        </w:rPr>
        <w:t>(PI)</w:t>
      </w:r>
      <w:r>
        <w:rPr>
          <w:color w:val="0371A6"/>
          <w:spacing w:val="-3"/>
        </w:rPr>
        <w:t xml:space="preserve"> </w:t>
      </w:r>
      <w:r>
        <w:rPr>
          <w:color w:val="0371A6"/>
        </w:rPr>
        <w:t>Control</w:t>
      </w:r>
    </w:p>
    <w:p w:rsidR="008125C2" w:rsidRDefault="008125C2">
      <w:pPr>
        <w:pStyle w:val="BodyText"/>
        <w:spacing w:before="2"/>
        <w:rPr>
          <w:sz w:val="26"/>
        </w:rPr>
      </w:pPr>
    </w:p>
    <w:p w:rsidR="008125C2" w:rsidRDefault="00C8251C">
      <w:pPr>
        <w:ind w:left="640" w:right="945"/>
      </w:pPr>
      <w:r>
        <w:t xml:space="preserve">One combination is the </w:t>
      </w:r>
      <w:r>
        <w:rPr>
          <w:b/>
        </w:rPr>
        <w:t>PI-control</w:t>
      </w:r>
      <w:r>
        <w:t>, which lacks the D-control of the PID system. PI control is a form of feedback</w:t>
      </w:r>
      <w:r>
        <w:rPr>
          <w:spacing w:val="1"/>
        </w:rPr>
        <w:t xml:space="preserve"> </w:t>
      </w:r>
      <w:r>
        <w:t>control. It provides a faster response time than I-only control due to the addition of the proportional action. PI</w:t>
      </w:r>
      <w:r>
        <w:rPr>
          <w:spacing w:val="1"/>
        </w:rPr>
        <w:t xml:space="preserve"> </w:t>
      </w:r>
      <w:r>
        <w:t>control stops the system from fluctuating, and it is also abl</w:t>
      </w:r>
      <w:r>
        <w:t>e to return the system to its set point. Although the</w:t>
      </w:r>
      <w:r>
        <w:rPr>
          <w:spacing w:val="1"/>
        </w:rPr>
        <w:t xml:space="preserve"> </w:t>
      </w:r>
      <w:r>
        <w:t>response time for PI-control is faster than I-only control, it is still up to 50% slower than P-only control. Therefore,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time,</w:t>
      </w:r>
      <w:r>
        <w:rPr>
          <w:spacing w:val="-2"/>
        </w:rPr>
        <w:t xml:space="preserve"> </w:t>
      </w:r>
      <w:r>
        <w:t>PI</w:t>
      </w:r>
      <w:r>
        <w:rPr>
          <w:spacing w:val="-3"/>
        </w:rPr>
        <w:t xml:space="preserve"> </w:t>
      </w:r>
      <w:r>
        <w:t>control is</w:t>
      </w:r>
      <w:r>
        <w:rPr>
          <w:spacing w:val="-3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t>combined with D-only</w:t>
      </w:r>
      <w:r>
        <w:rPr>
          <w:spacing w:val="-2"/>
        </w:rPr>
        <w:t xml:space="preserve"> </w:t>
      </w:r>
      <w:r>
        <w:t>cont</w:t>
      </w:r>
      <w:r>
        <w:t>rol.</w:t>
      </w:r>
    </w:p>
    <w:p w:rsidR="008125C2" w:rsidRDefault="008125C2">
      <w:pPr>
        <w:pStyle w:val="BodyText"/>
        <w:spacing w:before="11"/>
        <w:rPr>
          <w:sz w:val="22"/>
        </w:rPr>
      </w:pPr>
    </w:p>
    <w:p w:rsidR="008125C2" w:rsidRDefault="00C8251C">
      <w:pPr>
        <w:ind w:left="640" w:right="1272"/>
      </w:pPr>
      <w:r>
        <w:t>PI-control correlates the controller output to the error and the integral of the error. This PI-control behavior is</w:t>
      </w:r>
      <w:r>
        <w:rPr>
          <w:spacing w:val="-47"/>
        </w:rPr>
        <w:t xml:space="preserve"> </w:t>
      </w:r>
      <w:r>
        <w:t>mathematically</w:t>
      </w:r>
      <w:r>
        <w:rPr>
          <w:spacing w:val="-3"/>
        </w:rPr>
        <w:t xml:space="preserve"> </w:t>
      </w:r>
      <w:r>
        <w:t>illustrated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Equation</w:t>
      </w:r>
    </w:p>
    <w:p w:rsidR="008125C2" w:rsidRDefault="008125C2">
      <w:pPr>
        <w:pStyle w:val="BodyText"/>
        <w:rPr>
          <w:sz w:val="23"/>
        </w:rPr>
      </w:pPr>
    </w:p>
    <w:p w:rsidR="008125C2" w:rsidRDefault="00C8251C">
      <w:pPr>
        <w:ind w:left="683" w:right="941"/>
        <w:jc w:val="center"/>
      </w:pPr>
      <w:r>
        <w:t>c(t)=Kc(e(t)+1Ti∫e(t)dt)+C(9.2.5)(9.2.5)c(t)=Kc(e(t)+1Ti∫e(t)dt)+C</w:t>
      </w:r>
    </w:p>
    <w:p w:rsidR="008125C2" w:rsidRDefault="008125C2">
      <w:pPr>
        <w:pStyle w:val="BodyText"/>
        <w:spacing w:before="3"/>
        <w:rPr>
          <w:sz w:val="26"/>
        </w:rPr>
      </w:pPr>
    </w:p>
    <w:p w:rsidR="008125C2" w:rsidRDefault="00C8251C">
      <w:pPr>
        <w:ind w:left="640"/>
      </w:pPr>
      <w:proofErr w:type="gramStart"/>
      <w:r>
        <w:t>where</w:t>
      </w:r>
      <w:proofErr w:type="gramEnd"/>
    </w:p>
    <w:p w:rsidR="008125C2" w:rsidRDefault="008125C2">
      <w:pPr>
        <w:pStyle w:val="BodyText"/>
        <w:rPr>
          <w:sz w:val="23"/>
        </w:rPr>
      </w:pPr>
    </w:p>
    <w:p w:rsidR="008125C2" w:rsidRDefault="00C8251C">
      <w:pPr>
        <w:pStyle w:val="ListParagraph"/>
        <w:numPr>
          <w:ilvl w:val="0"/>
          <w:numId w:val="20"/>
        </w:numPr>
        <w:tabs>
          <w:tab w:val="left" w:pos="1361"/>
          <w:tab w:val="left" w:pos="1362"/>
        </w:tabs>
        <w:ind w:hanging="361"/>
      </w:pPr>
      <w:r>
        <w:t>c(t)c(t)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controller</w:t>
      </w:r>
      <w:r>
        <w:rPr>
          <w:spacing w:val="-2"/>
        </w:rPr>
        <w:t xml:space="preserve"> </w:t>
      </w:r>
      <w:r>
        <w:t>output,</w:t>
      </w:r>
    </w:p>
    <w:p w:rsidR="008125C2" w:rsidRDefault="00C8251C">
      <w:pPr>
        <w:pStyle w:val="ListParagraph"/>
        <w:numPr>
          <w:ilvl w:val="0"/>
          <w:numId w:val="20"/>
        </w:numPr>
        <w:tabs>
          <w:tab w:val="left" w:pos="1361"/>
          <w:tab w:val="left" w:pos="1362"/>
        </w:tabs>
        <w:spacing w:before="1"/>
        <w:ind w:hanging="361"/>
      </w:pPr>
      <w:proofErr w:type="spellStart"/>
      <w:r>
        <w:t>KcKc</w:t>
      </w:r>
      <w:proofErr w:type="spellEnd"/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controller</w:t>
      </w:r>
      <w:r>
        <w:rPr>
          <w:spacing w:val="-1"/>
        </w:rPr>
        <w:t xml:space="preserve"> </w:t>
      </w:r>
      <w:r>
        <w:t>gain,</w:t>
      </w:r>
    </w:p>
    <w:p w:rsidR="008125C2" w:rsidRDefault="00C8251C">
      <w:pPr>
        <w:pStyle w:val="ListParagraph"/>
        <w:numPr>
          <w:ilvl w:val="0"/>
          <w:numId w:val="20"/>
        </w:numPr>
        <w:tabs>
          <w:tab w:val="left" w:pos="1361"/>
          <w:tab w:val="left" w:pos="1362"/>
        </w:tabs>
        <w:spacing w:line="267" w:lineRule="exact"/>
        <w:ind w:hanging="361"/>
      </w:pPr>
      <w:proofErr w:type="spellStart"/>
      <w:r>
        <w:t>TiTi</w:t>
      </w:r>
      <w:proofErr w:type="spellEnd"/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  integral</w:t>
      </w:r>
      <w:r>
        <w:rPr>
          <w:spacing w:val="-1"/>
        </w:rPr>
        <w:t xml:space="preserve"> </w:t>
      </w:r>
      <w:r>
        <w:t>time,</w:t>
      </w:r>
    </w:p>
    <w:p w:rsidR="008125C2" w:rsidRDefault="00C8251C">
      <w:pPr>
        <w:pStyle w:val="ListParagraph"/>
        <w:numPr>
          <w:ilvl w:val="0"/>
          <w:numId w:val="20"/>
        </w:numPr>
        <w:tabs>
          <w:tab w:val="left" w:pos="1361"/>
          <w:tab w:val="left" w:pos="1362"/>
        </w:tabs>
        <w:spacing w:line="267" w:lineRule="exact"/>
        <w:ind w:hanging="361"/>
      </w:pPr>
      <w:r>
        <w:t>e(t)e(t) 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error,</w:t>
      </w:r>
      <w:r>
        <w:rPr>
          <w:spacing w:val="-1"/>
        </w:rPr>
        <w:t xml:space="preserve"> </w:t>
      </w:r>
      <w:r>
        <w:t>and</w:t>
      </w:r>
    </w:p>
    <w:p w:rsidR="008125C2" w:rsidRDefault="00C8251C">
      <w:pPr>
        <w:pStyle w:val="ListParagraph"/>
        <w:numPr>
          <w:ilvl w:val="0"/>
          <w:numId w:val="20"/>
        </w:numPr>
        <w:tabs>
          <w:tab w:val="left" w:pos="1361"/>
          <w:tab w:val="left" w:pos="1362"/>
        </w:tabs>
        <w:ind w:hanging="361"/>
      </w:pPr>
      <w:r>
        <w:t>CC is the</w:t>
      </w:r>
      <w:r>
        <w:rPr>
          <w:spacing w:val="-2"/>
        </w:rPr>
        <w:t xml:space="preserve"> </w:t>
      </w:r>
      <w:r>
        <w:t>initial</w:t>
      </w:r>
      <w:r>
        <w:rPr>
          <w:spacing w:val="-3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 controller</w:t>
      </w:r>
    </w:p>
    <w:p w:rsidR="008125C2" w:rsidRDefault="008125C2">
      <w:pPr>
        <w:pStyle w:val="BodyText"/>
        <w:rPr>
          <w:sz w:val="23"/>
        </w:rPr>
      </w:pPr>
    </w:p>
    <w:p w:rsidR="008125C2" w:rsidRDefault="00C8251C">
      <w:pPr>
        <w:ind w:left="640" w:right="963"/>
      </w:pPr>
      <w:r>
        <w:t>In this equation, the integral time is the time required for the I-only portion of the controller to match the control</w:t>
      </w:r>
      <w:r>
        <w:rPr>
          <w:spacing w:val="-47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P-only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controller.</w:t>
      </w:r>
    </w:p>
    <w:p w:rsidR="008125C2" w:rsidRDefault="008125C2">
      <w:pPr>
        <w:pStyle w:val="BodyText"/>
        <w:spacing w:before="11"/>
        <w:rPr>
          <w:sz w:val="22"/>
        </w:rPr>
      </w:pPr>
    </w:p>
    <w:p w:rsidR="008125C2" w:rsidRDefault="00C8251C">
      <w:pPr>
        <w:ind w:left="640" w:right="1036"/>
      </w:pPr>
      <w:r>
        <w:t>The equation indicates that the PI-controller operates like a simplified PID-controller w</w:t>
      </w:r>
      <w:r>
        <w:t>ith a zero derivative term.</w:t>
      </w:r>
      <w:r>
        <w:rPr>
          <w:spacing w:val="-47"/>
        </w:rPr>
        <w:t xml:space="preserve"> </w:t>
      </w:r>
      <w:r>
        <w:t>Alternatively,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PI-controller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also be</w:t>
      </w:r>
      <w:r>
        <w:rPr>
          <w:spacing w:val="-4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combination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P-only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I-only control</w:t>
      </w:r>
      <w:r>
        <w:rPr>
          <w:spacing w:val="-1"/>
        </w:rPr>
        <w:t xml:space="preserve"> </w:t>
      </w:r>
      <w:r>
        <w:t>equations.</w:t>
      </w:r>
      <w:r>
        <w:rPr>
          <w:spacing w:val="-2"/>
        </w:rPr>
        <w:t xml:space="preserve"> </w:t>
      </w:r>
      <w:r>
        <w:t>The</w:t>
      </w:r>
    </w:p>
    <w:p w:rsidR="008125C2" w:rsidRDefault="008125C2">
      <w:pPr>
        <w:sectPr w:rsidR="008125C2">
          <w:pgSz w:w="12240" w:h="15840"/>
          <w:pgMar w:top="1460" w:right="0" w:bottom="0" w:left="480" w:header="720" w:footer="720" w:gutter="0"/>
          <w:cols w:space="720"/>
        </w:sectPr>
      </w:pPr>
    </w:p>
    <w:p w:rsidR="008125C2" w:rsidRDefault="00C8251C">
      <w:pPr>
        <w:spacing w:before="39"/>
        <w:ind w:left="640" w:right="976"/>
      </w:pPr>
      <w:proofErr w:type="gramStart"/>
      <w:r>
        <w:lastRenderedPageBreak/>
        <w:t>bias</w:t>
      </w:r>
      <w:proofErr w:type="gramEnd"/>
      <w:r>
        <w:t xml:space="preserve"> term in the P-only control is equal to the integral action of the I-only control. The P-only control is only in</w:t>
      </w:r>
      <w:r>
        <w:rPr>
          <w:spacing w:val="1"/>
        </w:rPr>
        <w:t xml:space="preserve"> </w:t>
      </w:r>
      <w:r>
        <w:t>action when the system is not at the set point. When the system is at the set point, the error is equal to zero, and</w:t>
      </w:r>
      <w:r>
        <w:rPr>
          <w:spacing w:val="-47"/>
        </w:rPr>
        <w:t xml:space="preserve"> </w:t>
      </w:r>
      <w:r>
        <w:t>the first term drops o</w:t>
      </w:r>
      <w:r>
        <w:t>ut of the equation. The system is then being controlled only by the I-only portion of the</w:t>
      </w:r>
      <w:r>
        <w:rPr>
          <w:spacing w:val="1"/>
        </w:rPr>
        <w:t xml:space="preserve"> </w:t>
      </w:r>
      <w:r>
        <w:t>controller. Should the system deviate from the set point again, P-only control will be enacted. A graphical</w:t>
      </w:r>
      <w:r>
        <w:rPr>
          <w:spacing w:val="1"/>
        </w:rPr>
        <w:t xml:space="preserve"> </w:t>
      </w:r>
      <w:r>
        <w:t>representation of the PI-controller output for a step incr</w:t>
      </w:r>
      <w:r>
        <w:t>ease in input at time t0 is shown below in Figure 5. As</w:t>
      </w:r>
      <w:r>
        <w:rPr>
          <w:spacing w:val="1"/>
        </w:rPr>
        <w:t xml:space="preserve"> </w:t>
      </w:r>
      <w:r>
        <w:t>expected,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>resembles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qualitative</w:t>
      </w:r>
      <w:r>
        <w:rPr>
          <w:spacing w:val="1"/>
        </w:rPr>
        <w:t xml:space="preserve"> </w:t>
      </w:r>
      <w:r>
        <w:t>combination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P-only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I-only</w:t>
      </w:r>
      <w:r>
        <w:rPr>
          <w:spacing w:val="1"/>
        </w:rPr>
        <w:t xml:space="preserve"> </w:t>
      </w:r>
      <w:r>
        <w:t>graphs.</w:t>
      </w:r>
    </w:p>
    <w:p w:rsidR="008125C2" w:rsidRDefault="008125C2">
      <w:pPr>
        <w:pStyle w:val="BodyText"/>
        <w:rPr>
          <w:sz w:val="23"/>
        </w:rPr>
      </w:pPr>
    </w:p>
    <w:p w:rsidR="008125C2" w:rsidRDefault="00C8251C">
      <w:pPr>
        <w:ind w:left="640"/>
      </w:pPr>
      <w:r>
        <w:rPr>
          <w:noProof/>
          <w:lang w:val="en-IN" w:eastAsia="en-IN"/>
        </w:rPr>
        <w:drawing>
          <wp:inline distT="0" distB="0" distL="0" distR="0">
            <wp:extent cx="3295650" cy="2114550"/>
            <wp:effectExtent l="0" t="0" r="0" b="0"/>
            <wp:docPr id="249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45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Figure</w:t>
      </w:r>
      <w:r>
        <w:rPr>
          <w:spacing w:val="-2"/>
        </w:rPr>
        <w:t xml:space="preserve"> </w:t>
      </w:r>
      <w:r>
        <w:t>.</w:t>
      </w:r>
      <w:proofErr w:type="gramEnd"/>
      <w:r>
        <w:rPr>
          <w:spacing w:val="-1"/>
        </w:rPr>
        <w:t xml:space="preserve"> </w:t>
      </w:r>
      <w:r>
        <w:t>PI-controller</w:t>
      </w:r>
      <w:r>
        <w:rPr>
          <w:spacing w:val="-3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step</w:t>
      </w:r>
      <w:r>
        <w:rPr>
          <w:spacing w:val="-2"/>
        </w:rPr>
        <w:t xml:space="preserve"> </w:t>
      </w:r>
      <w:r>
        <w:t>input.</w:t>
      </w:r>
    </w:p>
    <w:p w:rsidR="008125C2" w:rsidRDefault="00C8251C">
      <w:pPr>
        <w:spacing w:before="2458"/>
        <w:ind w:left="640"/>
      </w:pPr>
      <w:r>
        <w:rPr>
          <w:color w:val="0371A6"/>
        </w:rPr>
        <w:t>Proportional-Derivative</w:t>
      </w:r>
      <w:r>
        <w:rPr>
          <w:color w:val="0371A6"/>
          <w:spacing w:val="-3"/>
        </w:rPr>
        <w:t xml:space="preserve"> </w:t>
      </w:r>
      <w:r>
        <w:rPr>
          <w:color w:val="0371A6"/>
        </w:rPr>
        <w:t>(PD)</w:t>
      </w:r>
      <w:r>
        <w:rPr>
          <w:color w:val="0371A6"/>
          <w:spacing w:val="-4"/>
        </w:rPr>
        <w:t xml:space="preserve"> </w:t>
      </w:r>
      <w:r>
        <w:rPr>
          <w:color w:val="0371A6"/>
        </w:rPr>
        <w:t>Control</w:t>
      </w:r>
    </w:p>
    <w:p w:rsidR="008125C2" w:rsidRDefault="008125C2">
      <w:pPr>
        <w:pStyle w:val="BodyText"/>
        <w:spacing w:before="2"/>
        <w:rPr>
          <w:sz w:val="26"/>
        </w:rPr>
      </w:pPr>
    </w:p>
    <w:p w:rsidR="008125C2" w:rsidRDefault="00C8251C">
      <w:pPr>
        <w:ind w:left="640" w:right="990"/>
      </w:pPr>
      <w:r>
        <w:t>Another combination of controls is the PD-control, which lacks the I-control of the PID system. PD-control is</w:t>
      </w:r>
      <w:r>
        <w:rPr>
          <w:spacing w:val="1"/>
        </w:rPr>
        <w:t xml:space="preserve"> </w:t>
      </w:r>
      <w:r>
        <w:t>combination of feedforward and feedback control, because it operates on both the current process conditions</w:t>
      </w:r>
      <w:r>
        <w:rPr>
          <w:spacing w:val="1"/>
        </w:rPr>
        <w:t xml:space="preserve"> </w:t>
      </w:r>
      <w:r>
        <w:t>and predicted process conditions. In P</w:t>
      </w:r>
      <w:r>
        <w:t>D-control, the control output is a linear combination of the error signal and</w:t>
      </w:r>
      <w:r>
        <w:rPr>
          <w:spacing w:val="-47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derivative.</w:t>
      </w:r>
      <w:r>
        <w:rPr>
          <w:spacing w:val="-3"/>
        </w:rPr>
        <w:t xml:space="preserve"> </w:t>
      </w:r>
      <w:r>
        <w:t>PD-control</w:t>
      </w:r>
      <w:r>
        <w:rPr>
          <w:spacing w:val="-1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the proportional</w:t>
      </w:r>
      <w:r>
        <w:rPr>
          <w:spacing w:val="-1"/>
        </w:rPr>
        <w:t xml:space="preserve"> </w:t>
      </w:r>
      <w:r>
        <w:t>control’s damping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fluctuation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derivative</w:t>
      </w:r>
    </w:p>
    <w:p w:rsidR="008125C2" w:rsidRDefault="00C8251C">
      <w:pPr>
        <w:spacing w:before="1"/>
        <w:ind w:left="640"/>
      </w:pPr>
      <w:proofErr w:type="gramStart"/>
      <w:r>
        <w:t>control’s</w:t>
      </w:r>
      <w:proofErr w:type="gramEnd"/>
      <w:r>
        <w:rPr>
          <w:spacing w:val="-1"/>
        </w:rPr>
        <w:t xml:space="preserve"> </w:t>
      </w:r>
      <w:r>
        <w:t>prediction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process error.</w:t>
      </w:r>
    </w:p>
    <w:p w:rsidR="008125C2" w:rsidRDefault="008125C2">
      <w:pPr>
        <w:pStyle w:val="BodyText"/>
        <w:spacing w:before="10"/>
        <w:rPr>
          <w:sz w:val="22"/>
        </w:rPr>
      </w:pPr>
    </w:p>
    <w:p w:rsidR="008125C2" w:rsidRDefault="00C8251C">
      <w:pPr>
        <w:ind w:left="640" w:right="1224"/>
      </w:pPr>
      <w:r>
        <w:t>As mentioned, PD-control corr</w:t>
      </w:r>
      <w:r>
        <w:t>elates the controller output to the error and the derivative of the error. This PD-</w:t>
      </w:r>
      <w:r>
        <w:rPr>
          <w:spacing w:val="-47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behavior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mathematically illustrated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gramStart"/>
      <w:r>
        <w:t>Equation</w:t>
      </w:r>
      <w:r>
        <w:rPr>
          <w:spacing w:val="-1"/>
        </w:rPr>
        <w:t xml:space="preserve"> </w:t>
      </w:r>
      <w:r>
        <w:t>.</w:t>
      </w:r>
      <w:proofErr w:type="gramEnd"/>
    </w:p>
    <w:p w:rsidR="008125C2" w:rsidRDefault="008125C2">
      <w:pPr>
        <w:pStyle w:val="BodyText"/>
        <w:spacing w:before="1"/>
        <w:rPr>
          <w:sz w:val="23"/>
        </w:rPr>
      </w:pPr>
    </w:p>
    <w:p w:rsidR="008125C2" w:rsidRDefault="00C8251C">
      <w:pPr>
        <w:ind w:left="683" w:right="941"/>
        <w:jc w:val="center"/>
      </w:pPr>
      <w:r>
        <w:t>c(t)=Kc(e(t)+</w:t>
      </w:r>
      <w:proofErr w:type="spellStart"/>
      <w:r>
        <w:t>Tddedt</w:t>
      </w:r>
      <w:proofErr w:type="spellEnd"/>
      <w:r>
        <w:t>)+C(9.2.6)(9.2.6)c(t)=Kc(e(t)+</w:t>
      </w:r>
      <w:proofErr w:type="spellStart"/>
      <w:r>
        <w:t>Tddedt</w:t>
      </w:r>
      <w:proofErr w:type="spellEnd"/>
      <w:r>
        <w:t>)+C</w:t>
      </w:r>
    </w:p>
    <w:p w:rsidR="008125C2" w:rsidRDefault="008125C2">
      <w:pPr>
        <w:pStyle w:val="BodyText"/>
        <w:spacing w:before="2"/>
        <w:rPr>
          <w:sz w:val="26"/>
        </w:rPr>
      </w:pPr>
    </w:p>
    <w:p w:rsidR="008125C2" w:rsidRDefault="00C8251C">
      <w:pPr>
        <w:ind w:left="640"/>
      </w:pPr>
      <w:proofErr w:type="gramStart"/>
      <w:r>
        <w:t>where</w:t>
      </w:r>
      <w:proofErr w:type="gramEnd"/>
    </w:p>
    <w:p w:rsidR="008125C2" w:rsidRDefault="008125C2">
      <w:pPr>
        <w:pStyle w:val="BodyText"/>
        <w:rPr>
          <w:sz w:val="23"/>
        </w:rPr>
      </w:pPr>
    </w:p>
    <w:p w:rsidR="008125C2" w:rsidRDefault="00C8251C">
      <w:pPr>
        <w:pStyle w:val="ListParagraph"/>
        <w:numPr>
          <w:ilvl w:val="0"/>
          <w:numId w:val="20"/>
        </w:numPr>
        <w:tabs>
          <w:tab w:val="left" w:pos="1361"/>
          <w:tab w:val="left" w:pos="1362"/>
        </w:tabs>
        <w:ind w:hanging="361"/>
      </w:pPr>
      <w:r>
        <w:t>c(t)</w:t>
      </w:r>
      <w:r>
        <w:rPr>
          <w:spacing w:val="-3"/>
        </w:rPr>
        <w:t xml:space="preserve"> </w:t>
      </w:r>
      <w:r>
        <w:t>= controller</w:t>
      </w:r>
      <w:r>
        <w:rPr>
          <w:spacing w:val="-2"/>
        </w:rPr>
        <w:t xml:space="preserve"> </w:t>
      </w:r>
      <w:r>
        <w:t>output</w:t>
      </w:r>
    </w:p>
    <w:p w:rsidR="008125C2" w:rsidRDefault="00C8251C">
      <w:pPr>
        <w:pStyle w:val="ListParagraph"/>
        <w:numPr>
          <w:ilvl w:val="0"/>
          <w:numId w:val="20"/>
        </w:numPr>
        <w:tabs>
          <w:tab w:val="left" w:pos="1361"/>
          <w:tab w:val="left" w:pos="1362"/>
        </w:tabs>
        <w:spacing w:before="60"/>
        <w:ind w:hanging="361"/>
      </w:pPr>
      <w:r>
        <w:rPr>
          <w:i/>
          <w:position w:val="2"/>
        </w:rPr>
        <w:t>K</w:t>
      </w:r>
      <w:r>
        <w:rPr>
          <w:i/>
          <w:sz w:val="14"/>
        </w:rPr>
        <w:t>c</w:t>
      </w:r>
      <w:r>
        <w:rPr>
          <w:i/>
          <w:spacing w:val="17"/>
          <w:sz w:val="14"/>
        </w:rPr>
        <w:t xml:space="preserve"> </w:t>
      </w:r>
      <w:r>
        <w:rPr>
          <w:position w:val="2"/>
        </w:rPr>
        <w:t>= proportional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gain</w:t>
      </w:r>
    </w:p>
    <w:p w:rsidR="008125C2" w:rsidRDefault="00C8251C">
      <w:pPr>
        <w:pStyle w:val="ListParagraph"/>
        <w:numPr>
          <w:ilvl w:val="0"/>
          <w:numId w:val="20"/>
        </w:numPr>
        <w:tabs>
          <w:tab w:val="left" w:pos="1361"/>
          <w:tab w:val="left" w:pos="1362"/>
        </w:tabs>
        <w:spacing w:before="61"/>
        <w:ind w:hanging="361"/>
      </w:pPr>
      <w:r>
        <w:t>e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error</w:t>
      </w:r>
    </w:p>
    <w:p w:rsidR="008125C2" w:rsidRDefault="00C8251C">
      <w:pPr>
        <w:pStyle w:val="ListParagraph"/>
        <w:numPr>
          <w:ilvl w:val="0"/>
          <w:numId w:val="20"/>
        </w:numPr>
        <w:tabs>
          <w:tab w:val="left" w:pos="1361"/>
          <w:tab w:val="left" w:pos="1362"/>
        </w:tabs>
        <w:spacing w:before="58"/>
        <w:ind w:hanging="361"/>
      </w:pPr>
      <w:r>
        <w:t>C = initial</w:t>
      </w:r>
      <w:r>
        <w:rPr>
          <w:spacing w:val="-3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controller</w:t>
      </w:r>
    </w:p>
    <w:p w:rsidR="008125C2" w:rsidRDefault="008125C2">
      <w:pPr>
        <w:pStyle w:val="BodyText"/>
        <w:rPr>
          <w:sz w:val="23"/>
        </w:rPr>
      </w:pPr>
    </w:p>
    <w:p w:rsidR="008125C2" w:rsidRDefault="00C8251C">
      <w:pPr>
        <w:ind w:left="640" w:right="949"/>
      </w:pPr>
      <w:r>
        <w:t>The equation indicates that the PD-controller operates like a simplified PID-controller with a zero integral term.</w:t>
      </w:r>
      <w:r>
        <w:rPr>
          <w:spacing w:val="1"/>
        </w:rPr>
        <w:t xml:space="preserve"> </w:t>
      </w:r>
      <w:r>
        <w:t>Alternatively,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PD-controller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also be seen</w:t>
      </w:r>
      <w:r>
        <w:rPr>
          <w:spacing w:val="-2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combination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P-only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D-only c</w:t>
      </w:r>
      <w:r>
        <w:t>ontrol equations.</w:t>
      </w:r>
      <w:r>
        <w:rPr>
          <w:spacing w:val="-1"/>
        </w:rPr>
        <w:t xml:space="preserve"> </w:t>
      </w:r>
      <w:r>
        <w:t>In</w:t>
      </w:r>
    </w:p>
    <w:p w:rsidR="008125C2" w:rsidRDefault="008125C2">
      <w:pPr>
        <w:sectPr w:rsidR="008125C2">
          <w:pgSz w:w="12240" w:h="15840"/>
          <w:pgMar w:top="1460" w:right="0" w:bottom="0" w:left="480" w:header="720" w:footer="720" w:gutter="0"/>
          <w:cols w:space="720"/>
        </w:sectPr>
      </w:pPr>
    </w:p>
    <w:p w:rsidR="008125C2" w:rsidRDefault="00C8251C">
      <w:pPr>
        <w:spacing w:before="39"/>
        <w:ind w:left="640" w:right="1152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1396537</wp:posOffset>
            </wp:positionV>
            <wp:extent cx="2667000" cy="1523879"/>
            <wp:effectExtent l="0" t="0" r="0" b="0"/>
            <wp:wrapNone/>
            <wp:docPr id="251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46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2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this</w:t>
      </w:r>
      <w:proofErr w:type="gramEnd"/>
      <w:r>
        <w:t xml:space="preserve"> control, the purpose of the D-only control is to predict the error in order to increase stability of the closed</w:t>
      </w:r>
      <w:r>
        <w:rPr>
          <w:spacing w:val="1"/>
        </w:rPr>
        <w:t xml:space="preserve"> </w:t>
      </w:r>
      <w:r>
        <w:t>loop system. P-D control is not commonly used because of the lack of the integral term. Without the integra</w:t>
      </w:r>
      <w:r>
        <w:t>l</w:t>
      </w:r>
      <w:r>
        <w:rPr>
          <w:spacing w:val="1"/>
        </w:rPr>
        <w:t xml:space="preserve"> </w:t>
      </w:r>
      <w:r>
        <w:t>term, the error in steady state operation is not minimized. P-D control is usually used in batch pH control loops,</w:t>
      </w:r>
      <w:r>
        <w:rPr>
          <w:spacing w:val="-47"/>
        </w:rPr>
        <w:t xml:space="preserve"> </w:t>
      </w:r>
      <w:r>
        <w:t>where error in steady state operation does not need to be minimized. In this application, the error is related to</w:t>
      </w:r>
      <w:r>
        <w:rPr>
          <w:spacing w:val="1"/>
        </w:rPr>
        <w:t xml:space="preserve"> </w:t>
      </w:r>
      <w:r>
        <w:t>the actuating signal both</w:t>
      </w:r>
      <w:r>
        <w:t xml:space="preserve"> through the proportional and derivative term. A graphical representation of the PD-</w:t>
      </w:r>
      <w:r>
        <w:rPr>
          <w:spacing w:val="1"/>
        </w:rPr>
        <w:t xml:space="preserve"> </w:t>
      </w:r>
      <w:r>
        <w:t>controller output for a step increase in input at time t0 is shown below in Figure 6. Again, this graph is a</w:t>
      </w:r>
      <w:r>
        <w:rPr>
          <w:spacing w:val="1"/>
        </w:rPr>
        <w:t xml:space="preserve"> </w:t>
      </w:r>
      <w:r>
        <w:t>combination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P-only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D-only graphs, as</w:t>
      </w:r>
      <w:r>
        <w:rPr>
          <w:spacing w:val="-2"/>
        </w:rPr>
        <w:t xml:space="preserve"> </w:t>
      </w:r>
      <w:r>
        <w:t>expected.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11"/>
        <w:rPr>
          <w:sz w:val="16"/>
        </w:rPr>
      </w:pPr>
    </w:p>
    <w:p w:rsidR="008125C2" w:rsidRDefault="00C8251C">
      <w:pPr>
        <w:ind w:left="4841"/>
      </w:pPr>
      <w:proofErr w:type="gramStart"/>
      <w:r>
        <w:t>Figure</w:t>
      </w:r>
      <w:r>
        <w:rPr>
          <w:spacing w:val="-1"/>
        </w:rPr>
        <w:t xml:space="preserve"> </w:t>
      </w:r>
      <w:r>
        <w:t>.</w:t>
      </w:r>
      <w:proofErr w:type="gramEnd"/>
      <w:r>
        <w:rPr>
          <w:spacing w:val="-2"/>
        </w:rPr>
        <w:t xml:space="preserve"> </w:t>
      </w:r>
      <w:r>
        <w:t>PD-controller</w:t>
      </w:r>
      <w:r>
        <w:rPr>
          <w:spacing w:val="-3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step</w:t>
      </w:r>
      <w:r>
        <w:rPr>
          <w:spacing w:val="-2"/>
        </w:rPr>
        <w:t xml:space="preserve"> </w:t>
      </w:r>
      <w:r>
        <w:t>input.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C8251C">
      <w:pPr>
        <w:spacing w:before="153"/>
        <w:ind w:left="640"/>
      </w:pPr>
      <w:r>
        <w:rPr>
          <w:color w:val="0371A6"/>
        </w:rPr>
        <w:t>Proportional-Integral-Derivative</w:t>
      </w:r>
      <w:r>
        <w:rPr>
          <w:color w:val="0371A6"/>
          <w:spacing w:val="-5"/>
        </w:rPr>
        <w:t xml:space="preserve"> </w:t>
      </w:r>
      <w:r>
        <w:rPr>
          <w:color w:val="0371A6"/>
        </w:rPr>
        <w:t>(PID)</w:t>
      </w:r>
      <w:r>
        <w:rPr>
          <w:color w:val="0371A6"/>
          <w:spacing w:val="-4"/>
        </w:rPr>
        <w:t xml:space="preserve"> </w:t>
      </w:r>
      <w:r>
        <w:rPr>
          <w:color w:val="0371A6"/>
        </w:rPr>
        <w:t>Control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7"/>
        <w:rPr>
          <w:sz w:val="29"/>
        </w:rPr>
      </w:pPr>
    </w:p>
    <w:p w:rsidR="008125C2" w:rsidRDefault="00C8251C">
      <w:pPr>
        <w:ind w:left="640" w:right="935"/>
      </w:pPr>
      <w:r>
        <w:t>Proportional-integral-derivative control is a combination of all three types of control methods. PID-control is most</w:t>
      </w:r>
      <w:r>
        <w:rPr>
          <w:spacing w:val="-47"/>
        </w:rPr>
        <w:t xml:space="preserve"> </w:t>
      </w:r>
      <w:r>
        <w:t>commonly</w:t>
      </w:r>
      <w:r>
        <w:rPr>
          <w:spacing w:val="-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because</w:t>
      </w:r>
      <w:r>
        <w:rPr>
          <w:spacing w:val="2"/>
        </w:rPr>
        <w:t xml:space="preserve"> </w:t>
      </w:r>
      <w:r>
        <w:t>it combine</w:t>
      </w:r>
      <w:r>
        <w:t>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advantages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 control.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includes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quicker response</w:t>
      </w:r>
      <w:r>
        <w:rPr>
          <w:spacing w:val="1"/>
        </w:rPr>
        <w:t xml:space="preserve"> </w:t>
      </w:r>
      <w:r>
        <w:t>time because of the P-only control, along with the decreased/zero offset from the combined derivative and</w:t>
      </w:r>
      <w:r>
        <w:rPr>
          <w:spacing w:val="1"/>
        </w:rPr>
        <w:t xml:space="preserve"> </w:t>
      </w:r>
      <w:r>
        <w:t>integral controllers. This offset was removed by additionally using the I-control. The addition of D-control greatly</w:t>
      </w:r>
      <w:r>
        <w:rPr>
          <w:spacing w:val="1"/>
        </w:rPr>
        <w:t xml:space="preserve"> </w:t>
      </w:r>
      <w:r>
        <w:t>increases the controller's response when used in combination because it predicts disturbances to the system by</w:t>
      </w:r>
      <w:r>
        <w:rPr>
          <w:spacing w:val="1"/>
        </w:rPr>
        <w:t xml:space="preserve"> </w:t>
      </w:r>
      <w:r>
        <w:t>measuring the change in erro</w:t>
      </w:r>
      <w:r>
        <w:t>r. On the contrary, as mentioned previously, when used individually, it has a slower</w:t>
      </w:r>
      <w:r>
        <w:rPr>
          <w:spacing w:val="1"/>
        </w:rPr>
        <w:t xml:space="preserve"> </w:t>
      </w:r>
      <w:r>
        <w:t>response time compared to the quicker P-only control. However, although the PID controller seems to be the</w:t>
      </w:r>
      <w:r>
        <w:rPr>
          <w:spacing w:val="1"/>
        </w:rPr>
        <w:t xml:space="preserve"> </w:t>
      </w:r>
      <w:r>
        <w:t>most adequate controller, it is also the most expensive controll</w:t>
      </w:r>
      <w:r>
        <w:t>er. Therefore, it is not used unless the process</w:t>
      </w:r>
      <w:r>
        <w:rPr>
          <w:spacing w:val="1"/>
        </w:rPr>
        <w:t xml:space="preserve"> </w:t>
      </w:r>
      <w:r>
        <w:t>requires the</w:t>
      </w:r>
      <w:r>
        <w:rPr>
          <w:spacing w:val="-2"/>
        </w:rPr>
        <w:t xml:space="preserve"> </w:t>
      </w:r>
      <w:r>
        <w:t>accuracy and</w:t>
      </w:r>
      <w:r>
        <w:rPr>
          <w:spacing w:val="-1"/>
        </w:rPr>
        <w:t xml:space="preserve"> </w:t>
      </w:r>
      <w:r>
        <w:t>stability</w:t>
      </w:r>
      <w:r>
        <w:rPr>
          <w:spacing w:val="1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PID</w:t>
      </w:r>
      <w:r>
        <w:rPr>
          <w:spacing w:val="-2"/>
        </w:rPr>
        <w:t xml:space="preserve"> </w:t>
      </w:r>
      <w:r>
        <w:t>controller.</w:t>
      </w:r>
    </w:p>
    <w:p w:rsidR="008125C2" w:rsidRDefault="008125C2">
      <w:pPr>
        <w:pStyle w:val="BodyText"/>
        <w:rPr>
          <w:sz w:val="23"/>
        </w:rPr>
      </w:pPr>
    </w:p>
    <w:p w:rsidR="008125C2" w:rsidRDefault="00C8251C">
      <w:pPr>
        <w:ind w:left="640" w:right="880"/>
      </w:pPr>
      <w:r>
        <w:t>PID-control correlates the controller output to the error, integral of the error, and derivative of the error. This PID-</w:t>
      </w:r>
      <w:r>
        <w:rPr>
          <w:spacing w:val="-47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behavior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mathematically illustrated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Equation</w:t>
      </w:r>
      <w:r>
        <w:rPr>
          <w:spacing w:val="-4"/>
        </w:rPr>
        <w:t xml:space="preserve"> </w:t>
      </w:r>
      <w:r>
        <w:t>6 (</w:t>
      </w:r>
      <w:proofErr w:type="spellStart"/>
      <w:r>
        <w:t>Scrcek</w:t>
      </w:r>
      <w:proofErr w:type="spellEnd"/>
      <w:r>
        <w:t>,</w:t>
      </w:r>
      <w:r>
        <w:rPr>
          <w:spacing w:val="2"/>
        </w:rPr>
        <w:t xml:space="preserve"> </w:t>
      </w:r>
      <w:r>
        <w:rPr>
          <w:i/>
        </w:rPr>
        <w:t>et. al</w:t>
      </w:r>
      <w:r>
        <w:t>).</w:t>
      </w:r>
    </w:p>
    <w:p w:rsidR="008125C2" w:rsidRDefault="008125C2">
      <w:pPr>
        <w:pStyle w:val="BodyText"/>
        <w:spacing w:before="11"/>
        <w:rPr>
          <w:sz w:val="22"/>
        </w:rPr>
      </w:pPr>
    </w:p>
    <w:p w:rsidR="008125C2" w:rsidRDefault="00C8251C">
      <w:pPr>
        <w:ind w:left="683" w:right="939"/>
        <w:jc w:val="center"/>
      </w:pPr>
      <w:r>
        <w:t>c(t)=Kc(e(t)+1Ti∫e(t)dt+Tddedt)+C(9.2.7)(9.2.7)c(t)=Kc(e(t)+1Ti∫e(t)dt+Tddedt)+C</w:t>
      </w:r>
    </w:p>
    <w:p w:rsidR="008125C2" w:rsidRDefault="008125C2">
      <w:pPr>
        <w:pStyle w:val="BodyText"/>
        <w:rPr>
          <w:sz w:val="23"/>
        </w:rPr>
      </w:pPr>
    </w:p>
    <w:p w:rsidR="008125C2" w:rsidRDefault="00C8251C">
      <w:pPr>
        <w:ind w:left="640"/>
      </w:pPr>
      <w:proofErr w:type="gramStart"/>
      <w:r>
        <w:t>where</w:t>
      </w:r>
      <w:proofErr w:type="gramEnd"/>
    </w:p>
    <w:p w:rsidR="008125C2" w:rsidRDefault="008125C2">
      <w:pPr>
        <w:pStyle w:val="BodyText"/>
        <w:rPr>
          <w:sz w:val="23"/>
        </w:rPr>
      </w:pPr>
    </w:p>
    <w:p w:rsidR="008125C2" w:rsidRDefault="00C8251C">
      <w:pPr>
        <w:pStyle w:val="ListParagraph"/>
        <w:numPr>
          <w:ilvl w:val="0"/>
          <w:numId w:val="20"/>
        </w:numPr>
        <w:tabs>
          <w:tab w:val="left" w:pos="1361"/>
          <w:tab w:val="left" w:pos="1362"/>
        </w:tabs>
        <w:ind w:hanging="361"/>
      </w:pPr>
      <w:r>
        <w:t>c(t)</w:t>
      </w:r>
      <w:r>
        <w:rPr>
          <w:spacing w:val="-3"/>
        </w:rPr>
        <w:t xml:space="preserve"> </w:t>
      </w:r>
      <w:r>
        <w:t>= controller</w:t>
      </w:r>
      <w:r>
        <w:rPr>
          <w:spacing w:val="-2"/>
        </w:rPr>
        <w:t xml:space="preserve"> </w:t>
      </w:r>
      <w:r>
        <w:t>output</w:t>
      </w:r>
    </w:p>
    <w:p w:rsidR="008125C2" w:rsidRDefault="00C8251C">
      <w:pPr>
        <w:pStyle w:val="ListParagraph"/>
        <w:numPr>
          <w:ilvl w:val="0"/>
          <w:numId w:val="20"/>
        </w:numPr>
        <w:tabs>
          <w:tab w:val="left" w:pos="1361"/>
          <w:tab w:val="left" w:pos="1362"/>
        </w:tabs>
        <w:spacing w:before="60"/>
        <w:ind w:hanging="361"/>
      </w:pPr>
      <w:r>
        <w:rPr>
          <w:i/>
          <w:position w:val="2"/>
        </w:rPr>
        <w:t>K</w:t>
      </w:r>
      <w:r>
        <w:rPr>
          <w:i/>
          <w:sz w:val="14"/>
        </w:rPr>
        <w:t>c</w:t>
      </w:r>
      <w:r>
        <w:rPr>
          <w:i/>
          <w:spacing w:val="17"/>
          <w:sz w:val="14"/>
        </w:rPr>
        <w:t xml:space="preserve"> </w:t>
      </w:r>
      <w:r>
        <w:rPr>
          <w:position w:val="2"/>
        </w:rPr>
        <w:t>= controller gain</w:t>
      </w:r>
    </w:p>
    <w:p w:rsidR="008125C2" w:rsidRDefault="00C8251C">
      <w:pPr>
        <w:pStyle w:val="ListParagraph"/>
        <w:numPr>
          <w:ilvl w:val="0"/>
          <w:numId w:val="20"/>
        </w:numPr>
        <w:tabs>
          <w:tab w:val="left" w:pos="1361"/>
          <w:tab w:val="left" w:pos="1362"/>
        </w:tabs>
        <w:spacing w:before="58"/>
        <w:ind w:hanging="361"/>
      </w:pPr>
      <w:r>
        <w:t>e(t)</w:t>
      </w:r>
      <w:r>
        <w:rPr>
          <w:spacing w:val="-2"/>
        </w:rPr>
        <w:t xml:space="preserve"> </w:t>
      </w:r>
      <w:r>
        <w:t>= error</w:t>
      </w:r>
    </w:p>
    <w:p w:rsidR="008125C2" w:rsidRDefault="00C8251C">
      <w:pPr>
        <w:pStyle w:val="ListParagraph"/>
        <w:numPr>
          <w:ilvl w:val="0"/>
          <w:numId w:val="20"/>
        </w:numPr>
        <w:tabs>
          <w:tab w:val="left" w:pos="1361"/>
          <w:tab w:val="left" w:pos="1362"/>
        </w:tabs>
        <w:spacing w:before="60"/>
        <w:ind w:hanging="361"/>
      </w:pPr>
      <w:r>
        <w:rPr>
          <w:i/>
          <w:position w:val="2"/>
        </w:rPr>
        <w:t>T</w:t>
      </w:r>
      <w:proofErr w:type="spellStart"/>
      <w:r>
        <w:rPr>
          <w:i/>
          <w:sz w:val="14"/>
        </w:rPr>
        <w:t>i</w:t>
      </w:r>
      <w:proofErr w:type="spellEnd"/>
      <w:r>
        <w:rPr>
          <w:i/>
          <w:spacing w:val="17"/>
          <w:sz w:val="14"/>
        </w:rPr>
        <w:t xml:space="preserve"> </w:t>
      </w:r>
      <w:r>
        <w:rPr>
          <w:position w:val="2"/>
        </w:rPr>
        <w:t>= integral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time</w:t>
      </w:r>
    </w:p>
    <w:p w:rsidR="008125C2" w:rsidRDefault="00C8251C">
      <w:pPr>
        <w:pStyle w:val="ListParagraph"/>
        <w:numPr>
          <w:ilvl w:val="0"/>
          <w:numId w:val="20"/>
        </w:numPr>
        <w:tabs>
          <w:tab w:val="left" w:pos="1361"/>
          <w:tab w:val="left" w:pos="1362"/>
        </w:tabs>
        <w:spacing w:before="61"/>
        <w:ind w:hanging="361"/>
      </w:pPr>
      <w:r>
        <w:rPr>
          <w:i/>
          <w:position w:val="2"/>
        </w:rPr>
        <w:t>T</w:t>
      </w:r>
      <w:r>
        <w:rPr>
          <w:i/>
          <w:sz w:val="14"/>
        </w:rPr>
        <w:t>d</w:t>
      </w:r>
      <w:r>
        <w:rPr>
          <w:i/>
          <w:spacing w:val="16"/>
          <w:sz w:val="14"/>
        </w:rPr>
        <w:t xml:space="preserve">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derivative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time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constant</w:t>
      </w:r>
    </w:p>
    <w:p w:rsidR="008125C2" w:rsidRDefault="00C8251C">
      <w:pPr>
        <w:pStyle w:val="ListParagraph"/>
        <w:numPr>
          <w:ilvl w:val="0"/>
          <w:numId w:val="20"/>
        </w:numPr>
        <w:tabs>
          <w:tab w:val="left" w:pos="1361"/>
          <w:tab w:val="left" w:pos="1362"/>
        </w:tabs>
        <w:spacing w:before="61"/>
        <w:ind w:hanging="361"/>
      </w:pPr>
      <w:r>
        <w:t xml:space="preserve">C = </w:t>
      </w:r>
      <w:proofErr w:type="spellStart"/>
      <w:r>
        <w:t>intitial</w:t>
      </w:r>
      <w:proofErr w:type="spellEnd"/>
      <w:r>
        <w:rPr>
          <w:spacing w:val="-3"/>
        </w:rPr>
        <w:t xml:space="preserve"> </w:t>
      </w:r>
      <w:r>
        <w:t>value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controller</w:t>
      </w:r>
    </w:p>
    <w:p w:rsidR="008125C2" w:rsidRDefault="008125C2">
      <w:pPr>
        <w:sectPr w:rsidR="008125C2">
          <w:pgSz w:w="12240" w:h="15840"/>
          <w:pgMar w:top="1460" w:right="0" w:bottom="280" w:left="480" w:header="720" w:footer="720" w:gutter="0"/>
          <w:cols w:space="720"/>
        </w:sectPr>
      </w:pPr>
    </w:p>
    <w:p w:rsidR="008125C2" w:rsidRDefault="00C8251C">
      <w:pPr>
        <w:spacing w:before="39"/>
        <w:ind w:left="640" w:right="949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1396537</wp:posOffset>
            </wp:positionV>
            <wp:extent cx="2667000" cy="1523879"/>
            <wp:effectExtent l="0" t="0" r="0" b="0"/>
            <wp:wrapNone/>
            <wp:docPr id="253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47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2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shown in the above equation, PID control is the combination of all three types of control. In this equation, the</w:t>
      </w:r>
      <w:r>
        <w:rPr>
          <w:spacing w:val="1"/>
        </w:rPr>
        <w:t xml:space="preserve"> </w:t>
      </w:r>
      <w:r>
        <w:t xml:space="preserve">gain is multiplied with the integral and derivative terms, along with the proportional </w:t>
      </w:r>
      <w:r>
        <w:t>term, because in PID</w:t>
      </w:r>
      <w:r>
        <w:rPr>
          <w:spacing w:val="1"/>
        </w:rPr>
        <w:t xml:space="preserve"> </w:t>
      </w:r>
      <w:r>
        <w:t xml:space="preserve">combination control, the gain affects </w:t>
      </w:r>
      <w:proofErr w:type="gramStart"/>
      <w:r>
        <w:t>the I</w:t>
      </w:r>
      <w:proofErr w:type="gramEnd"/>
      <w:r>
        <w:t xml:space="preserve"> and D actions as well. Because of the use of derivative control, PID</w:t>
      </w:r>
      <w:r>
        <w:rPr>
          <w:spacing w:val="1"/>
        </w:rPr>
        <w:t xml:space="preserve"> </w:t>
      </w:r>
      <w:r>
        <w:t>control cannot be used in processes where there is a lot of noise, since the noise would interfere with the</w:t>
      </w:r>
      <w:r>
        <w:rPr>
          <w:spacing w:val="1"/>
        </w:rPr>
        <w:t xml:space="preserve"> </w:t>
      </w:r>
      <w:r>
        <w:t>predictive, fe</w:t>
      </w:r>
      <w:r>
        <w:t>edforward aspect. However, PID control is used when the process requires no offset and a fast</w:t>
      </w:r>
      <w:r>
        <w:rPr>
          <w:spacing w:val="1"/>
        </w:rPr>
        <w:t xml:space="preserve"> </w:t>
      </w:r>
      <w:r>
        <w:t>response time. A graphical representation of the PID-controller output for a step increase in input at time t0 is</w:t>
      </w:r>
      <w:r>
        <w:rPr>
          <w:spacing w:val="1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below in</w:t>
      </w:r>
      <w:r>
        <w:rPr>
          <w:spacing w:val="-2"/>
        </w:rPr>
        <w:t xml:space="preserve"> </w:t>
      </w:r>
      <w:r>
        <w:t>Figure.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resembles</w:t>
      </w:r>
      <w:r>
        <w:rPr>
          <w:spacing w:val="-3"/>
        </w:rPr>
        <w:t xml:space="preserve"> </w:t>
      </w:r>
      <w:r>
        <w:t xml:space="preserve">the </w:t>
      </w:r>
      <w:r>
        <w:t>qualitative combination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P-only,</w:t>
      </w:r>
      <w:r>
        <w:rPr>
          <w:spacing w:val="-1"/>
        </w:rPr>
        <w:t xml:space="preserve"> </w:t>
      </w:r>
      <w:r>
        <w:t>I-only,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D-only</w:t>
      </w:r>
      <w:r>
        <w:rPr>
          <w:spacing w:val="-2"/>
        </w:rPr>
        <w:t xml:space="preserve"> </w:t>
      </w:r>
      <w:r>
        <w:t>graphs.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11"/>
        <w:rPr>
          <w:sz w:val="16"/>
        </w:rPr>
      </w:pPr>
    </w:p>
    <w:p w:rsidR="008125C2" w:rsidRDefault="00C8251C">
      <w:pPr>
        <w:ind w:left="4841"/>
      </w:pPr>
      <w:r>
        <w:t>Figure</w:t>
      </w:r>
      <w:r>
        <w:rPr>
          <w:spacing w:val="47"/>
        </w:rPr>
        <w:t xml:space="preserve"> </w:t>
      </w:r>
      <w:r>
        <w:t>PID-controller</w:t>
      </w:r>
      <w:r>
        <w:rPr>
          <w:spacing w:val="-3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step</w:t>
      </w:r>
      <w:r>
        <w:rPr>
          <w:spacing w:val="-2"/>
        </w:rPr>
        <w:t xml:space="preserve"> </w:t>
      </w:r>
      <w:r>
        <w:t>input.</w:t>
      </w:r>
    </w:p>
    <w:p w:rsidR="008125C2" w:rsidRDefault="008125C2">
      <w:pPr>
        <w:pStyle w:val="BodyText"/>
        <w:spacing w:before="6"/>
        <w:rPr>
          <w:sz w:val="19"/>
        </w:rPr>
      </w:pPr>
    </w:p>
    <w:p w:rsidR="008125C2" w:rsidRDefault="00C8251C">
      <w:pPr>
        <w:ind w:left="640"/>
        <w:rPr>
          <w:b/>
        </w:rPr>
      </w:pPr>
      <w:r>
        <w:rPr>
          <w:b/>
        </w:rPr>
        <w:t>Short</w:t>
      </w:r>
      <w:r>
        <w:rPr>
          <w:b/>
          <w:spacing w:val="-3"/>
        </w:rPr>
        <w:t xml:space="preserve"> </w:t>
      </w:r>
      <w:r>
        <w:rPr>
          <w:b/>
        </w:rPr>
        <w:t>Questions</w:t>
      </w:r>
    </w:p>
    <w:p w:rsidR="008125C2" w:rsidRDefault="008125C2">
      <w:pPr>
        <w:pStyle w:val="BodyText"/>
        <w:spacing w:before="5"/>
        <w:rPr>
          <w:b/>
          <w:sz w:val="23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1421"/>
          <w:tab w:val="left" w:pos="1422"/>
        </w:tabs>
        <w:ind w:hanging="722"/>
        <w:rPr>
          <w:b/>
        </w:rPr>
      </w:pPr>
      <w:r>
        <w:rPr>
          <w:b/>
          <w:color w:val="333333"/>
        </w:rPr>
        <w:t>What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is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an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order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of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a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system?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4"/>
        <w:rPr>
          <w:b/>
          <w:sz w:val="32"/>
        </w:rPr>
      </w:pPr>
    </w:p>
    <w:p w:rsidR="008125C2" w:rsidRDefault="00C8251C">
      <w:pPr>
        <w:spacing w:line="280" w:lineRule="auto"/>
        <w:ind w:left="640" w:right="893" w:firstLine="720"/>
      </w:pPr>
      <w:r>
        <w:rPr>
          <w:color w:val="333333"/>
          <w:spacing w:val="-1"/>
        </w:rPr>
        <w:t>The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order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system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order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differential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equation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governing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system.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order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system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can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obtained from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transfer function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given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system.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4"/>
        <w:rPr>
          <w:sz w:val="28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1361"/>
          <w:tab w:val="left" w:pos="1362"/>
        </w:tabs>
        <w:spacing w:before="1"/>
        <w:ind w:left="1361" w:hanging="722"/>
        <w:rPr>
          <w:b/>
        </w:rPr>
      </w:pPr>
      <w:r>
        <w:rPr>
          <w:b/>
          <w:color w:val="333333"/>
        </w:rPr>
        <w:t>What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is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step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signal?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3"/>
        <w:rPr>
          <w:b/>
          <w:sz w:val="32"/>
        </w:rPr>
      </w:pPr>
    </w:p>
    <w:p w:rsidR="008125C2" w:rsidRDefault="00C8251C">
      <w:pPr>
        <w:ind w:left="1361"/>
      </w:pP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step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signal is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signal whose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value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changes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from zero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t=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0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remains constant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A </w:t>
      </w:r>
      <w:proofErr w:type="spellStart"/>
      <w:r>
        <w:rPr>
          <w:color w:val="333333"/>
        </w:rPr>
        <w:t>for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</w:t>
      </w:r>
      <w:proofErr w:type="spellEnd"/>
      <w:r>
        <w:rPr>
          <w:color w:val="333333"/>
        </w:rPr>
        <w:t>&gt;0.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1"/>
        <w:rPr>
          <w:sz w:val="32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1361"/>
          <w:tab w:val="left" w:pos="1362"/>
        </w:tabs>
        <w:ind w:left="1361" w:hanging="722"/>
        <w:rPr>
          <w:b/>
        </w:rPr>
      </w:pPr>
      <w:r>
        <w:rPr>
          <w:b/>
          <w:color w:val="333333"/>
        </w:rPr>
        <w:t>What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is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ramp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signal?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6"/>
        <w:rPr>
          <w:b/>
          <w:sz w:val="26"/>
        </w:rPr>
      </w:pPr>
    </w:p>
    <w:p w:rsidR="008125C2" w:rsidRDefault="00C8251C">
      <w:pPr>
        <w:spacing w:line="280" w:lineRule="auto"/>
        <w:ind w:left="640" w:right="893" w:firstLine="720"/>
      </w:pPr>
      <w:r>
        <w:rPr>
          <w:color w:val="333333"/>
        </w:rPr>
        <w:t>The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ramp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signal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signal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whose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value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increases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linearly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time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initial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value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zero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t=0.the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ramp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signal resembles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 constant velocity.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4"/>
        <w:rPr>
          <w:sz w:val="28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1361"/>
          <w:tab w:val="left" w:pos="1362"/>
        </w:tabs>
        <w:ind w:left="1361" w:hanging="722"/>
        <w:rPr>
          <w:b/>
        </w:rPr>
      </w:pPr>
      <w:r>
        <w:rPr>
          <w:b/>
          <w:color w:val="333333"/>
        </w:rPr>
        <w:t>What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is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a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parabolic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signal?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3"/>
        <w:rPr>
          <w:b/>
          <w:sz w:val="32"/>
        </w:rPr>
      </w:pPr>
    </w:p>
    <w:p w:rsidR="008125C2" w:rsidRDefault="00C8251C">
      <w:pPr>
        <w:spacing w:before="1" w:line="280" w:lineRule="auto"/>
        <w:ind w:left="640" w:right="893" w:firstLine="720"/>
      </w:pPr>
      <w:r>
        <w:rPr>
          <w:color w:val="333333"/>
        </w:rPr>
        <w:t>The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parabolic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signal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signal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whose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value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varies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square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time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initial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value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zero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t=0.This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parabolic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signal represents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constant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acceleration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input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 signal.</w:t>
      </w:r>
    </w:p>
    <w:p w:rsidR="008125C2" w:rsidRDefault="008125C2">
      <w:pPr>
        <w:spacing w:line="280" w:lineRule="auto"/>
        <w:sectPr w:rsidR="008125C2">
          <w:pgSz w:w="12240" w:h="15840"/>
          <w:pgMar w:top="146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3"/>
        <w:rPr>
          <w:sz w:val="17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1361"/>
          <w:tab w:val="left" w:pos="1362"/>
        </w:tabs>
        <w:spacing w:before="56"/>
        <w:ind w:left="1361" w:hanging="722"/>
        <w:rPr>
          <w:b/>
        </w:rPr>
      </w:pPr>
      <w:r>
        <w:rPr>
          <w:b/>
          <w:color w:val="333333"/>
        </w:rPr>
        <w:t>What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is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transient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response?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1"/>
        <w:rPr>
          <w:b/>
          <w:sz w:val="32"/>
        </w:rPr>
      </w:pPr>
    </w:p>
    <w:p w:rsidR="008125C2" w:rsidRDefault="00C8251C">
      <w:pPr>
        <w:ind w:left="1361"/>
      </w:pP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transient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response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response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 system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when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system changes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one state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another.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3"/>
        <w:rPr>
          <w:sz w:val="32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1361"/>
          <w:tab w:val="left" w:pos="1362"/>
        </w:tabs>
        <w:ind w:left="1361" w:hanging="722"/>
        <w:rPr>
          <w:b/>
        </w:rPr>
      </w:pPr>
      <w:r>
        <w:rPr>
          <w:b/>
          <w:color w:val="333333"/>
        </w:rPr>
        <w:t>What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is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steady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state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response?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1"/>
        <w:rPr>
          <w:b/>
          <w:sz w:val="32"/>
        </w:rPr>
      </w:pPr>
    </w:p>
    <w:p w:rsidR="008125C2" w:rsidRDefault="00C8251C">
      <w:pPr>
        <w:spacing w:before="1"/>
        <w:ind w:left="1361"/>
      </w:pP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steady state response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 response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system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when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approaches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infinity.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3"/>
        <w:rPr>
          <w:sz w:val="32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1361"/>
          <w:tab w:val="left" w:pos="1362"/>
        </w:tabs>
        <w:spacing w:before="1"/>
        <w:ind w:left="1361" w:hanging="722"/>
        <w:rPr>
          <w:b/>
        </w:rPr>
      </w:pPr>
      <w:r>
        <w:rPr>
          <w:b/>
          <w:color w:val="333333"/>
        </w:rPr>
        <w:t>Define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Damping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ratio.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1"/>
        <w:rPr>
          <w:b/>
          <w:sz w:val="32"/>
        </w:rPr>
      </w:pPr>
    </w:p>
    <w:p w:rsidR="008125C2" w:rsidRDefault="00C8251C">
      <w:pPr>
        <w:ind w:left="1361"/>
      </w:pPr>
      <w:r>
        <w:rPr>
          <w:color w:val="333333"/>
        </w:rPr>
        <w:t>Damping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ratio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 defined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ratio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 actual damping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critical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Damping.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3"/>
        <w:rPr>
          <w:sz w:val="32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1013"/>
          <w:tab w:val="left" w:pos="1014"/>
        </w:tabs>
        <w:ind w:left="1013" w:hanging="374"/>
        <w:rPr>
          <w:b/>
        </w:rPr>
      </w:pPr>
      <w:r>
        <w:rPr>
          <w:b/>
          <w:color w:val="333333"/>
        </w:rPr>
        <w:t>List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the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time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domain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specifications.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1"/>
        <w:rPr>
          <w:b/>
          <w:sz w:val="32"/>
        </w:rPr>
      </w:pPr>
    </w:p>
    <w:p w:rsidR="008125C2" w:rsidRDefault="00C8251C">
      <w:pPr>
        <w:spacing w:before="1"/>
        <w:ind w:left="1361"/>
      </w:pP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time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domain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specifications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are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3"/>
        <w:rPr>
          <w:sz w:val="32"/>
        </w:rPr>
      </w:pPr>
    </w:p>
    <w:p w:rsidR="008125C2" w:rsidRDefault="00C8251C">
      <w:pPr>
        <w:pStyle w:val="ListParagraph"/>
        <w:numPr>
          <w:ilvl w:val="0"/>
          <w:numId w:val="18"/>
        </w:numPr>
        <w:tabs>
          <w:tab w:val="left" w:pos="797"/>
        </w:tabs>
        <w:ind w:hanging="157"/>
      </w:pPr>
      <w:r>
        <w:rPr>
          <w:color w:val="333333"/>
        </w:rPr>
        <w:t>Delay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time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1"/>
        <w:rPr>
          <w:sz w:val="32"/>
        </w:rPr>
      </w:pPr>
    </w:p>
    <w:p w:rsidR="008125C2" w:rsidRDefault="00C8251C">
      <w:pPr>
        <w:pStyle w:val="ListParagraph"/>
        <w:numPr>
          <w:ilvl w:val="0"/>
          <w:numId w:val="18"/>
        </w:numPr>
        <w:tabs>
          <w:tab w:val="left" w:pos="848"/>
        </w:tabs>
        <w:ind w:left="847" w:hanging="208"/>
      </w:pPr>
      <w:r>
        <w:rPr>
          <w:color w:val="333333"/>
        </w:rPr>
        <w:t>Rise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time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3"/>
        <w:rPr>
          <w:sz w:val="32"/>
        </w:rPr>
      </w:pPr>
    </w:p>
    <w:p w:rsidR="008125C2" w:rsidRDefault="00C8251C">
      <w:pPr>
        <w:pStyle w:val="ListParagraph"/>
        <w:numPr>
          <w:ilvl w:val="0"/>
          <w:numId w:val="18"/>
        </w:numPr>
        <w:tabs>
          <w:tab w:val="left" w:pos="899"/>
        </w:tabs>
        <w:spacing w:before="1"/>
        <w:ind w:left="898" w:hanging="259"/>
      </w:pPr>
      <w:r>
        <w:rPr>
          <w:color w:val="333333"/>
        </w:rPr>
        <w:t>Peak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time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1"/>
        <w:rPr>
          <w:sz w:val="32"/>
        </w:rPr>
      </w:pPr>
    </w:p>
    <w:p w:rsidR="008125C2" w:rsidRDefault="00C8251C">
      <w:pPr>
        <w:pStyle w:val="ListParagraph"/>
        <w:numPr>
          <w:ilvl w:val="0"/>
          <w:numId w:val="18"/>
        </w:numPr>
        <w:tabs>
          <w:tab w:val="left" w:pos="849"/>
        </w:tabs>
        <w:ind w:left="848" w:hanging="209"/>
      </w:pPr>
      <w:r>
        <w:rPr>
          <w:color w:val="333333"/>
        </w:rPr>
        <w:t>Peak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overshoot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4"/>
        <w:rPr>
          <w:sz w:val="32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1361"/>
          <w:tab w:val="left" w:pos="1362"/>
        </w:tabs>
        <w:ind w:left="1361" w:hanging="722"/>
        <w:rPr>
          <w:b/>
        </w:rPr>
      </w:pPr>
      <w:r>
        <w:rPr>
          <w:b/>
          <w:color w:val="333333"/>
        </w:rPr>
        <w:t>What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is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damped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frequency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of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oscillation?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1"/>
        <w:rPr>
          <w:b/>
          <w:sz w:val="32"/>
        </w:rPr>
      </w:pPr>
    </w:p>
    <w:p w:rsidR="008125C2" w:rsidRDefault="00C8251C">
      <w:pPr>
        <w:ind w:left="1363"/>
      </w:pP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under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damped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system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response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damped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oscillatory.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frequency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damped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oscillation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given</w:t>
      </w:r>
    </w:p>
    <w:p w:rsidR="008125C2" w:rsidRDefault="00C8251C">
      <w:pPr>
        <w:spacing w:before="47"/>
        <w:ind w:left="640"/>
      </w:pPr>
      <w:proofErr w:type="gramStart"/>
      <w:r>
        <w:rPr>
          <w:color w:val="333333"/>
          <w:position w:val="2"/>
        </w:rPr>
        <w:t>by</w:t>
      </w:r>
      <w:proofErr w:type="gramEnd"/>
      <w:r>
        <w:rPr>
          <w:color w:val="333333"/>
          <w:spacing w:val="-1"/>
          <w:position w:val="2"/>
        </w:rPr>
        <w:t xml:space="preserve"> </w:t>
      </w:r>
      <w:r>
        <w:rPr>
          <w:color w:val="333333"/>
          <w:position w:val="2"/>
        </w:rPr>
        <w:t>ω</w:t>
      </w:r>
      <w:r>
        <w:rPr>
          <w:color w:val="333333"/>
          <w:sz w:val="14"/>
        </w:rPr>
        <w:t>d</w:t>
      </w:r>
      <w:r>
        <w:rPr>
          <w:color w:val="333333"/>
          <w:spacing w:val="15"/>
          <w:sz w:val="14"/>
        </w:rPr>
        <w:t xml:space="preserve"> </w:t>
      </w:r>
      <w:r>
        <w:rPr>
          <w:color w:val="333333"/>
          <w:position w:val="2"/>
        </w:rPr>
        <w:t>=</w:t>
      </w:r>
      <w:r>
        <w:rPr>
          <w:color w:val="333333"/>
          <w:spacing w:val="1"/>
          <w:position w:val="2"/>
        </w:rPr>
        <w:t xml:space="preserve"> </w:t>
      </w:r>
      <w:r>
        <w:rPr>
          <w:color w:val="333333"/>
          <w:position w:val="2"/>
        </w:rPr>
        <w:t>ω</w:t>
      </w:r>
      <w:r>
        <w:rPr>
          <w:color w:val="333333"/>
          <w:sz w:val="14"/>
        </w:rPr>
        <w:t>n</w:t>
      </w:r>
      <w:r>
        <w:rPr>
          <w:color w:val="333333"/>
          <w:spacing w:val="18"/>
          <w:sz w:val="14"/>
        </w:rPr>
        <w:t xml:space="preserve"> </w:t>
      </w:r>
      <w:r>
        <w:rPr>
          <w:color w:val="333333"/>
          <w:position w:val="2"/>
        </w:rPr>
        <w:t>√(1- ζ</w:t>
      </w:r>
      <w:r>
        <w:rPr>
          <w:color w:val="333333"/>
          <w:position w:val="2"/>
          <w:vertAlign w:val="superscript"/>
        </w:rPr>
        <w:t>2</w:t>
      </w:r>
      <w:r>
        <w:rPr>
          <w:color w:val="333333"/>
          <w:position w:val="2"/>
        </w:rPr>
        <w:t>)</w:t>
      </w:r>
    </w:p>
    <w:p w:rsidR="008125C2" w:rsidRDefault="008125C2">
      <w:p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974"/>
        </w:tabs>
        <w:spacing w:before="45"/>
        <w:ind w:left="973" w:hanging="334"/>
        <w:rPr>
          <w:b/>
        </w:rPr>
      </w:pPr>
      <w:r>
        <w:rPr>
          <w:b/>
          <w:color w:val="333333"/>
        </w:rPr>
        <w:lastRenderedPageBreak/>
        <w:t>What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will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be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the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nature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of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response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of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second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order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system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with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different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types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of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damping?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3"/>
        <w:rPr>
          <w:b/>
          <w:sz w:val="32"/>
        </w:rPr>
      </w:pPr>
    </w:p>
    <w:p w:rsidR="008125C2" w:rsidRDefault="00C8251C">
      <w:pPr>
        <w:ind w:left="1361"/>
      </w:pPr>
      <w:r>
        <w:rPr>
          <w:color w:val="333333"/>
        </w:rPr>
        <w:t>For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undamped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system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response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oscillatory.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1"/>
        <w:rPr>
          <w:sz w:val="32"/>
        </w:rPr>
      </w:pPr>
    </w:p>
    <w:p w:rsidR="008125C2" w:rsidRDefault="00C8251C">
      <w:pPr>
        <w:spacing w:before="1"/>
        <w:ind w:left="1361"/>
      </w:pPr>
      <w:r>
        <w:rPr>
          <w:color w:val="333333"/>
        </w:rPr>
        <w:t>For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under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damped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system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response is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damped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oscillatory.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3"/>
        <w:rPr>
          <w:sz w:val="32"/>
        </w:rPr>
      </w:pPr>
    </w:p>
    <w:p w:rsidR="008125C2" w:rsidRDefault="00C8251C">
      <w:pPr>
        <w:ind w:left="1361"/>
      </w:pPr>
      <w:r>
        <w:rPr>
          <w:color w:val="333333"/>
        </w:rPr>
        <w:t>For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critically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damped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system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response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exponentially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rising.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3"/>
        <w:rPr>
          <w:sz w:val="26"/>
        </w:rPr>
      </w:pPr>
    </w:p>
    <w:p w:rsidR="008125C2" w:rsidRDefault="00C8251C">
      <w:pPr>
        <w:ind w:left="1361"/>
      </w:pPr>
      <w:r>
        <w:rPr>
          <w:color w:val="333333"/>
        </w:rPr>
        <w:t>For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over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damped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system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response is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exponentially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rising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but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rise time will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very</w:t>
      </w:r>
    </w:p>
    <w:p w:rsidR="008125C2" w:rsidRDefault="00C8251C">
      <w:pPr>
        <w:spacing w:before="197"/>
        <w:ind w:left="640"/>
      </w:pPr>
      <w:proofErr w:type="gramStart"/>
      <w:r>
        <w:rPr>
          <w:color w:val="333333"/>
        </w:rPr>
        <w:t>large</w:t>
      </w:r>
      <w:proofErr w:type="gramEnd"/>
      <w:r>
        <w:rPr>
          <w:color w:val="333333"/>
        </w:rPr>
        <w:t>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1"/>
        <w:rPr>
          <w:sz w:val="32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975"/>
        </w:tabs>
        <w:spacing w:before="1"/>
        <w:ind w:left="974" w:hanging="335"/>
        <w:rPr>
          <w:b/>
        </w:rPr>
      </w:pPr>
      <w:r>
        <w:rPr>
          <w:b/>
          <w:color w:val="333333"/>
        </w:rPr>
        <w:t>Define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Delay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time.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3"/>
        <w:rPr>
          <w:b/>
          <w:sz w:val="32"/>
        </w:rPr>
      </w:pPr>
    </w:p>
    <w:p w:rsidR="008125C2" w:rsidRDefault="00C8251C">
      <w:pPr>
        <w:ind w:left="1361"/>
      </w:pP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time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taken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response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 reach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50%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final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value for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very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first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time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delay</w:t>
      </w:r>
    </w:p>
    <w:p w:rsidR="008125C2" w:rsidRDefault="00C8251C">
      <w:pPr>
        <w:spacing w:before="195"/>
        <w:ind w:left="640"/>
      </w:pPr>
      <w:proofErr w:type="gramStart"/>
      <w:r>
        <w:rPr>
          <w:color w:val="333333"/>
        </w:rPr>
        <w:t>time</w:t>
      </w:r>
      <w:proofErr w:type="gramEnd"/>
      <w:r>
        <w:rPr>
          <w:color w:val="333333"/>
        </w:rPr>
        <w:t>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3"/>
        <w:rPr>
          <w:sz w:val="32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974"/>
        </w:tabs>
        <w:spacing w:before="1"/>
        <w:ind w:left="973" w:hanging="334"/>
        <w:rPr>
          <w:b/>
        </w:rPr>
      </w:pPr>
      <w:r>
        <w:rPr>
          <w:b/>
          <w:color w:val="333333"/>
        </w:rPr>
        <w:t>Define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Rise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time.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rPr>
          <w:b/>
          <w:sz w:val="32"/>
        </w:rPr>
      </w:pPr>
    </w:p>
    <w:p w:rsidR="008125C2" w:rsidRDefault="00C8251C">
      <w:pPr>
        <w:spacing w:before="1"/>
        <w:ind w:left="1361"/>
      </w:pP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time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taken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response to raise from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0% 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100%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very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first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time is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rise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time.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3"/>
        <w:rPr>
          <w:sz w:val="32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974"/>
        </w:tabs>
        <w:ind w:left="973" w:hanging="334"/>
        <w:rPr>
          <w:b/>
        </w:rPr>
      </w:pPr>
      <w:r>
        <w:rPr>
          <w:b/>
          <w:color w:val="333333"/>
        </w:rPr>
        <w:t>Define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peak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time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2"/>
        <w:rPr>
          <w:b/>
          <w:sz w:val="32"/>
        </w:rPr>
      </w:pPr>
    </w:p>
    <w:p w:rsidR="008125C2" w:rsidRDefault="00C8251C">
      <w:pPr>
        <w:ind w:left="1361"/>
      </w:pP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time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taken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response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reach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peak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value for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first time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peak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time.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3"/>
        <w:rPr>
          <w:sz w:val="32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974"/>
        </w:tabs>
        <w:ind w:left="973" w:hanging="334"/>
        <w:rPr>
          <w:b/>
        </w:rPr>
      </w:pPr>
      <w:r>
        <w:rPr>
          <w:b/>
          <w:color w:val="333333"/>
        </w:rPr>
        <w:t>Define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peak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overshoot.</w:t>
      </w: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spacing w:before="6"/>
        <w:rPr>
          <w:b/>
          <w:sz w:val="29"/>
        </w:rPr>
      </w:pPr>
    </w:p>
    <w:p w:rsidR="008125C2" w:rsidRDefault="00C8251C">
      <w:pPr>
        <w:spacing w:before="56"/>
        <w:ind w:left="1361"/>
      </w:pPr>
      <w:r>
        <w:rPr>
          <w:color w:val="333333"/>
        </w:rPr>
        <w:t>Peak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overshoot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defined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 ratio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maximum peak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value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measured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 Maximum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value to final</w:t>
      </w:r>
    </w:p>
    <w:p w:rsidR="008125C2" w:rsidRDefault="00C8251C">
      <w:pPr>
        <w:spacing w:before="48"/>
        <w:ind w:left="640"/>
      </w:pPr>
      <w:proofErr w:type="gramStart"/>
      <w:r>
        <w:rPr>
          <w:color w:val="333333"/>
        </w:rPr>
        <w:t>value</w:t>
      </w:r>
      <w:proofErr w:type="gramEnd"/>
    </w:p>
    <w:p w:rsidR="008125C2" w:rsidRDefault="008125C2">
      <w:p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974"/>
        </w:tabs>
        <w:spacing w:before="45"/>
        <w:ind w:left="973" w:hanging="334"/>
        <w:rPr>
          <w:b/>
        </w:rPr>
      </w:pPr>
      <w:r>
        <w:rPr>
          <w:b/>
          <w:color w:val="333333"/>
        </w:rPr>
        <w:lastRenderedPageBreak/>
        <w:t>Define</w:t>
      </w:r>
      <w:r>
        <w:rPr>
          <w:b/>
          <w:color w:val="333333"/>
          <w:spacing w:val="-7"/>
        </w:rPr>
        <w:t xml:space="preserve"> </w:t>
      </w:r>
      <w:r>
        <w:rPr>
          <w:b/>
          <w:color w:val="333333"/>
        </w:rPr>
        <w:t>Settling time.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3"/>
        <w:rPr>
          <w:b/>
          <w:sz w:val="32"/>
        </w:rPr>
      </w:pPr>
    </w:p>
    <w:p w:rsidR="008125C2" w:rsidRDefault="00C8251C">
      <w:pPr>
        <w:ind w:left="1361"/>
      </w:pPr>
      <w:r>
        <w:rPr>
          <w:color w:val="333333"/>
        </w:rPr>
        <w:t>Settling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time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defined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 time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taken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response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 reach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stay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within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specified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error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1"/>
        <w:rPr>
          <w:sz w:val="32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974"/>
        </w:tabs>
        <w:spacing w:before="1"/>
        <w:ind w:left="973" w:hanging="334"/>
        <w:rPr>
          <w:b/>
        </w:rPr>
      </w:pPr>
      <w:r>
        <w:rPr>
          <w:b/>
          <w:color w:val="333333"/>
        </w:rPr>
        <w:t>What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is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the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need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for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a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controller?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3"/>
        <w:rPr>
          <w:b/>
          <w:sz w:val="32"/>
        </w:rPr>
      </w:pPr>
    </w:p>
    <w:p w:rsidR="008125C2" w:rsidRDefault="00C8251C">
      <w:pPr>
        <w:ind w:left="1361"/>
      </w:pP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controller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provided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modify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error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signal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better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control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action.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2"/>
        <w:rPr>
          <w:sz w:val="32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974"/>
        </w:tabs>
        <w:ind w:left="973" w:hanging="334"/>
        <w:rPr>
          <w:b/>
        </w:rPr>
      </w:pPr>
      <w:r>
        <w:rPr>
          <w:b/>
          <w:color w:val="333333"/>
        </w:rPr>
        <w:t>What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are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the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different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types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of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controllers?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3"/>
        <w:rPr>
          <w:b/>
          <w:sz w:val="32"/>
        </w:rPr>
      </w:pPr>
    </w:p>
    <w:p w:rsidR="008125C2" w:rsidRDefault="00C8251C">
      <w:pPr>
        <w:ind w:left="1001"/>
      </w:pP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different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types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 controller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are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1"/>
        <w:rPr>
          <w:sz w:val="32"/>
        </w:rPr>
      </w:pPr>
    </w:p>
    <w:p w:rsidR="008125C2" w:rsidRDefault="00C8251C">
      <w:pPr>
        <w:spacing w:line="415" w:lineRule="auto"/>
        <w:ind w:left="1361" w:right="8324"/>
      </w:pPr>
      <w:r>
        <w:rPr>
          <w:color w:val="333333"/>
        </w:rPr>
        <w:t>Proportional controller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PI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controller</w:t>
      </w:r>
    </w:p>
    <w:p w:rsidR="008125C2" w:rsidRDefault="00C8251C">
      <w:pPr>
        <w:spacing w:before="2" w:line="415" w:lineRule="auto"/>
        <w:ind w:left="1361" w:right="9156"/>
      </w:pPr>
      <w:r>
        <w:rPr>
          <w:color w:val="333333"/>
        </w:rPr>
        <w:t>PD controller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PID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controller</w:t>
      </w:r>
    </w:p>
    <w:p w:rsidR="008125C2" w:rsidRDefault="008125C2">
      <w:pPr>
        <w:pStyle w:val="BodyText"/>
        <w:rPr>
          <w:sz w:val="22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974"/>
        </w:tabs>
        <w:spacing w:before="197"/>
        <w:ind w:left="973" w:hanging="334"/>
        <w:rPr>
          <w:b/>
        </w:rPr>
      </w:pPr>
      <w:r>
        <w:rPr>
          <w:b/>
          <w:color w:val="333333"/>
        </w:rPr>
        <w:t>What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is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proportional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controller?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1"/>
        <w:rPr>
          <w:b/>
          <w:sz w:val="32"/>
        </w:rPr>
      </w:pPr>
    </w:p>
    <w:p w:rsidR="008125C2" w:rsidRDefault="00C8251C">
      <w:pPr>
        <w:ind w:left="1361"/>
      </w:pPr>
      <w:r>
        <w:rPr>
          <w:color w:val="333333"/>
        </w:rPr>
        <w:t>It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device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that produces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control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signal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which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is proportional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 input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error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signal.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4"/>
        <w:rPr>
          <w:sz w:val="32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974"/>
        </w:tabs>
        <w:ind w:left="973" w:hanging="334"/>
        <w:rPr>
          <w:b/>
        </w:rPr>
      </w:pPr>
      <w:r>
        <w:rPr>
          <w:b/>
          <w:color w:val="333333"/>
        </w:rPr>
        <w:t>What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is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PI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controller?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1"/>
        <w:rPr>
          <w:b/>
          <w:sz w:val="32"/>
        </w:rPr>
      </w:pPr>
    </w:p>
    <w:p w:rsidR="008125C2" w:rsidRDefault="00C8251C">
      <w:pPr>
        <w:spacing w:line="283" w:lineRule="auto"/>
        <w:ind w:left="640" w:right="889" w:firstLine="720"/>
      </w:pPr>
      <w:r>
        <w:rPr>
          <w:color w:val="333333"/>
        </w:rPr>
        <w:t>It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device that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produces 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control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signal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consisting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two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terms –one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proportional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error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signal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other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proportional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integral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error signal.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3"/>
        <w:rPr>
          <w:sz w:val="22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974"/>
        </w:tabs>
        <w:spacing w:before="1"/>
        <w:ind w:left="973" w:hanging="334"/>
        <w:rPr>
          <w:b/>
        </w:rPr>
      </w:pPr>
      <w:r>
        <w:rPr>
          <w:b/>
          <w:color w:val="333333"/>
        </w:rPr>
        <w:t>What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is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PD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controller?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1"/>
        <w:rPr>
          <w:b/>
          <w:sz w:val="32"/>
        </w:rPr>
      </w:pPr>
    </w:p>
    <w:p w:rsidR="008125C2" w:rsidRDefault="00C8251C">
      <w:pPr>
        <w:spacing w:line="283" w:lineRule="auto"/>
        <w:ind w:left="640" w:right="893" w:firstLine="720"/>
      </w:pPr>
      <w:r>
        <w:rPr>
          <w:color w:val="333333"/>
        </w:rPr>
        <w:t>PD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controller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proportional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plus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derivative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controller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which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produces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output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signal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consisting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two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terms -one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proportional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error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signal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other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proportional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 derivative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signal.</w:t>
      </w:r>
    </w:p>
    <w:p w:rsidR="008125C2" w:rsidRDefault="008125C2">
      <w:pPr>
        <w:spacing w:line="283" w:lineRule="auto"/>
        <w:sectPr w:rsidR="008125C2">
          <w:pgSz w:w="12240" w:h="15840"/>
          <w:pgMar w:top="1500" w:right="0" w:bottom="0" w:left="480" w:header="720" w:footer="720" w:gutter="0"/>
          <w:cols w:space="720"/>
        </w:sect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3"/>
        <w:rPr>
          <w:sz w:val="17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974"/>
        </w:tabs>
        <w:spacing w:before="56"/>
        <w:ind w:left="973" w:hanging="334"/>
        <w:rPr>
          <w:b/>
        </w:rPr>
      </w:pPr>
      <w:r>
        <w:rPr>
          <w:b/>
          <w:color w:val="333333"/>
        </w:rPr>
        <w:t>What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is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the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significance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of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integral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controller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and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derivative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controller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in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a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PID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controller?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1"/>
        <w:rPr>
          <w:b/>
          <w:sz w:val="32"/>
        </w:rPr>
      </w:pPr>
    </w:p>
    <w:p w:rsidR="008125C2" w:rsidRDefault="00C8251C">
      <w:pPr>
        <w:spacing w:line="283" w:lineRule="auto"/>
        <w:ind w:left="640" w:right="893" w:firstLine="720"/>
      </w:pPr>
      <w:r>
        <w:rPr>
          <w:color w:val="333333"/>
        </w:rPr>
        <w:t>The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proportional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controller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stabilizes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gain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but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produces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steady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state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error.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integral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control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reduces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or eliminates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steady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state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error.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1"/>
        <w:rPr>
          <w:sz w:val="28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974"/>
        </w:tabs>
        <w:ind w:left="973" w:hanging="334"/>
        <w:rPr>
          <w:b/>
        </w:rPr>
      </w:pPr>
      <w:r>
        <w:rPr>
          <w:b/>
          <w:color w:val="333333"/>
        </w:rPr>
        <w:t>Define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Steady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state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error.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4"/>
        <w:rPr>
          <w:b/>
          <w:sz w:val="32"/>
        </w:rPr>
      </w:pPr>
    </w:p>
    <w:p w:rsidR="008125C2" w:rsidRDefault="00C8251C">
      <w:pPr>
        <w:spacing w:before="1"/>
        <w:ind w:left="1361"/>
      </w:pP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steady state error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 value of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error signal</w:t>
      </w:r>
      <w:r>
        <w:rPr>
          <w:color w:val="333333"/>
          <w:spacing w:val="-4"/>
        </w:rPr>
        <w:t xml:space="preserve"> </w:t>
      </w:r>
      <w:proofErr w:type="gramStart"/>
      <w:r>
        <w:rPr>
          <w:color w:val="333333"/>
        </w:rPr>
        <w:t>e(</w:t>
      </w:r>
      <w:proofErr w:type="gramEnd"/>
      <w:r>
        <w:rPr>
          <w:color w:val="333333"/>
        </w:rPr>
        <w:t>t)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when</w:t>
      </w:r>
      <w:r>
        <w:rPr>
          <w:color w:val="333333"/>
          <w:spacing w:val="-1"/>
        </w:rPr>
        <w:t xml:space="preserve"> </w:t>
      </w:r>
      <w:proofErr w:type="spellStart"/>
      <w:r>
        <w:rPr>
          <w:color w:val="333333"/>
        </w:rPr>
        <w:t>t</w:t>
      </w:r>
      <w:proofErr w:type="spellEnd"/>
      <w:r>
        <w:rPr>
          <w:color w:val="333333"/>
          <w:spacing w:val="-2"/>
        </w:rPr>
        <w:t xml:space="preserve"> </w:t>
      </w:r>
      <w:r>
        <w:rPr>
          <w:color w:val="333333"/>
        </w:rPr>
        <w:t>tends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 infinity.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32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974"/>
        </w:tabs>
        <w:spacing w:before="1"/>
        <w:ind w:left="973" w:hanging="334"/>
        <w:rPr>
          <w:b/>
        </w:rPr>
      </w:pPr>
      <w:r>
        <w:rPr>
          <w:b/>
          <w:color w:val="333333"/>
        </w:rPr>
        <w:t>What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is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the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drawback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of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static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coefficients?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3"/>
        <w:rPr>
          <w:b/>
          <w:sz w:val="32"/>
        </w:rPr>
      </w:pPr>
    </w:p>
    <w:p w:rsidR="008125C2" w:rsidRDefault="00C8251C">
      <w:pPr>
        <w:spacing w:line="280" w:lineRule="auto"/>
        <w:ind w:left="640" w:right="893" w:firstLine="720"/>
      </w:pPr>
      <w:r>
        <w:rPr>
          <w:color w:val="333333"/>
        </w:rPr>
        <w:t>The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main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drawback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static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coefficient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does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show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variation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error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time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input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should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be standard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input.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5"/>
        <w:rPr>
          <w:sz w:val="28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974"/>
        </w:tabs>
        <w:ind w:left="973" w:hanging="334"/>
        <w:rPr>
          <w:b/>
        </w:rPr>
      </w:pPr>
      <w:r>
        <w:rPr>
          <w:b/>
          <w:color w:val="333333"/>
        </w:rPr>
        <w:t>What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are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the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three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constants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associated</w:t>
      </w:r>
      <w:r>
        <w:rPr>
          <w:b/>
          <w:color w:val="333333"/>
          <w:spacing w:val="-6"/>
        </w:rPr>
        <w:t xml:space="preserve"> </w:t>
      </w:r>
      <w:r>
        <w:rPr>
          <w:b/>
          <w:color w:val="333333"/>
        </w:rPr>
        <w:t>with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a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steady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state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error?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3"/>
        <w:rPr>
          <w:b/>
          <w:sz w:val="32"/>
        </w:rPr>
      </w:pPr>
    </w:p>
    <w:p w:rsidR="008125C2" w:rsidRDefault="00C8251C">
      <w:pPr>
        <w:ind w:left="1001"/>
      </w:pP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three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steady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state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errors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constant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are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32"/>
        </w:rPr>
      </w:pPr>
    </w:p>
    <w:p w:rsidR="008125C2" w:rsidRDefault="00C8251C">
      <w:pPr>
        <w:spacing w:before="1" w:line="415" w:lineRule="auto"/>
        <w:ind w:left="1361" w:right="7700"/>
        <w:rPr>
          <w:sz w:val="14"/>
        </w:rPr>
      </w:pPr>
      <w:r>
        <w:rPr>
          <w:color w:val="333333"/>
          <w:position w:val="2"/>
        </w:rPr>
        <w:t>Positional error constant K</w:t>
      </w:r>
      <w:r>
        <w:rPr>
          <w:color w:val="333333"/>
          <w:sz w:val="14"/>
        </w:rPr>
        <w:t>p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position w:val="2"/>
        </w:rPr>
        <w:t>Velocity error constant K</w:t>
      </w:r>
      <w:r>
        <w:rPr>
          <w:color w:val="333333"/>
          <w:sz w:val="14"/>
        </w:rPr>
        <w:t>v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position w:val="2"/>
        </w:rPr>
        <w:t>Acceleration</w:t>
      </w:r>
      <w:r>
        <w:rPr>
          <w:color w:val="333333"/>
          <w:spacing w:val="-3"/>
          <w:position w:val="2"/>
        </w:rPr>
        <w:t xml:space="preserve"> </w:t>
      </w:r>
      <w:r>
        <w:rPr>
          <w:color w:val="333333"/>
          <w:position w:val="2"/>
        </w:rPr>
        <w:t>error</w:t>
      </w:r>
      <w:r>
        <w:rPr>
          <w:color w:val="333333"/>
          <w:spacing w:val="-2"/>
          <w:position w:val="2"/>
        </w:rPr>
        <w:t xml:space="preserve"> </w:t>
      </w:r>
      <w:r>
        <w:rPr>
          <w:color w:val="333333"/>
          <w:position w:val="2"/>
        </w:rPr>
        <w:t>constant</w:t>
      </w:r>
      <w:r>
        <w:rPr>
          <w:color w:val="333333"/>
          <w:spacing w:val="-2"/>
          <w:position w:val="2"/>
        </w:rPr>
        <w:t xml:space="preserve"> </w:t>
      </w:r>
      <w:r>
        <w:rPr>
          <w:color w:val="333333"/>
          <w:position w:val="2"/>
        </w:rPr>
        <w:t>K</w:t>
      </w:r>
      <w:r>
        <w:rPr>
          <w:color w:val="333333"/>
          <w:sz w:val="14"/>
        </w:rPr>
        <w:t>a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3"/>
        <w:rPr>
          <w:sz w:val="16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974"/>
        </w:tabs>
        <w:ind w:left="973" w:hanging="334"/>
        <w:rPr>
          <w:b/>
        </w:rPr>
      </w:pPr>
      <w:r>
        <w:rPr>
          <w:b/>
          <w:color w:val="333333"/>
        </w:rPr>
        <w:t>What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are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the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main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advantages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of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generalized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error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co-</w:t>
      </w:r>
      <w:proofErr w:type="spellStart"/>
      <w:r>
        <w:rPr>
          <w:b/>
          <w:color w:val="333333"/>
        </w:rPr>
        <w:t>efficients</w:t>
      </w:r>
      <w:proofErr w:type="spellEnd"/>
      <w:r>
        <w:rPr>
          <w:b/>
          <w:color w:val="333333"/>
        </w:rPr>
        <w:t>?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4"/>
        <w:rPr>
          <w:b/>
          <w:sz w:val="32"/>
        </w:rPr>
      </w:pPr>
    </w:p>
    <w:p w:rsidR="008125C2" w:rsidRDefault="00C8251C">
      <w:pPr>
        <w:pStyle w:val="ListParagraph"/>
        <w:numPr>
          <w:ilvl w:val="0"/>
          <w:numId w:val="17"/>
        </w:numPr>
        <w:tabs>
          <w:tab w:val="left" w:pos="809"/>
        </w:tabs>
        <w:ind w:hanging="169"/>
      </w:pPr>
      <w:r>
        <w:rPr>
          <w:color w:val="333333"/>
        </w:rPr>
        <w:t>Steady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state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function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time.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1"/>
        <w:rPr>
          <w:sz w:val="32"/>
        </w:rPr>
      </w:pPr>
    </w:p>
    <w:p w:rsidR="008125C2" w:rsidRDefault="00C8251C">
      <w:pPr>
        <w:pStyle w:val="ListParagraph"/>
        <w:numPr>
          <w:ilvl w:val="0"/>
          <w:numId w:val="17"/>
        </w:numPr>
        <w:tabs>
          <w:tab w:val="left" w:pos="911"/>
        </w:tabs>
        <w:ind w:left="910" w:hanging="271"/>
      </w:pPr>
      <w:r>
        <w:rPr>
          <w:color w:val="333333"/>
        </w:rPr>
        <w:t>Steady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state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can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determined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type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input.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3"/>
        <w:rPr>
          <w:sz w:val="32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974"/>
        </w:tabs>
        <w:ind w:left="973" w:hanging="334"/>
        <w:rPr>
          <w:b/>
        </w:rPr>
      </w:pPr>
      <w:r>
        <w:rPr>
          <w:b/>
          <w:color w:val="333333"/>
        </w:rPr>
        <w:t>What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are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the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effects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of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adding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a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zero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to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a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system?</w:t>
      </w:r>
    </w:p>
    <w:p w:rsidR="008125C2" w:rsidRDefault="008125C2">
      <w:p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spacing w:before="45" w:line="280" w:lineRule="auto"/>
        <w:ind w:left="640" w:right="889" w:firstLine="720"/>
      </w:pPr>
      <w:r>
        <w:rPr>
          <w:color w:val="333333"/>
        </w:rPr>
        <w:lastRenderedPageBreak/>
        <w:t>Adding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zero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system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results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pronounced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early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peak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system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response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thereby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peak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overshoot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increases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appreciably.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7"/>
        <w:rPr>
          <w:sz w:val="28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974"/>
        </w:tabs>
        <w:ind w:left="973" w:hanging="334"/>
        <w:rPr>
          <w:b/>
        </w:rPr>
      </w:pPr>
      <w:r>
        <w:rPr>
          <w:b/>
          <w:color w:val="333333"/>
        </w:rPr>
        <w:t>Why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derivative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controller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is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</w:rPr>
        <w:t>not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used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in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control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system?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1"/>
        <w:rPr>
          <w:b/>
          <w:sz w:val="32"/>
        </w:rPr>
      </w:pPr>
    </w:p>
    <w:p w:rsidR="008125C2" w:rsidRDefault="00C8251C">
      <w:pPr>
        <w:spacing w:line="283" w:lineRule="auto"/>
        <w:ind w:left="640" w:right="893" w:firstLine="720"/>
      </w:pPr>
      <w:r>
        <w:rPr>
          <w:color w:val="333333"/>
        </w:rPr>
        <w:t>The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derivative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controller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produces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control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action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based on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rate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change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error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signal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does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produce corrective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measures for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constant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error.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Hence derivative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controller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used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control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system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2"/>
        <w:rPr>
          <w:sz w:val="28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974"/>
        </w:tabs>
        <w:ind w:left="973" w:hanging="334"/>
        <w:rPr>
          <w:b/>
        </w:rPr>
      </w:pPr>
      <w:r>
        <w:rPr>
          <w:b/>
          <w:color w:val="333333"/>
        </w:rPr>
        <w:t>What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is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the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effect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of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PI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controller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on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the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system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performance?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3"/>
        <w:rPr>
          <w:b/>
          <w:sz w:val="26"/>
        </w:rPr>
      </w:pPr>
    </w:p>
    <w:p w:rsidR="008125C2" w:rsidRDefault="00C8251C">
      <w:pPr>
        <w:ind w:left="1361"/>
      </w:pP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controller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increases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order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system by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one,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which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results 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reducing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 steady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state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error</w:t>
      </w:r>
    </w:p>
    <w:p w:rsidR="008125C2" w:rsidRDefault="00C8251C">
      <w:pPr>
        <w:spacing w:before="48"/>
        <w:ind w:left="640"/>
      </w:pPr>
      <w:r>
        <w:rPr>
          <w:color w:val="333333"/>
        </w:rPr>
        <w:t>.But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system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becomes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less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stable than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original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system.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1"/>
        <w:rPr>
          <w:sz w:val="32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974"/>
        </w:tabs>
        <w:ind w:left="973" w:hanging="334"/>
        <w:rPr>
          <w:b/>
        </w:rPr>
      </w:pPr>
      <w:r>
        <w:rPr>
          <w:b/>
          <w:color w:val="333333"/>
        </w:rPr>
        <w:t>What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is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the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effect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of</w:t>
      </w:r>
      <w:r>
        <w:rPr>
          <w:b/>
          <w:color w:val="333333"/>
          <w:spacing w:val="-2"/>
        </w:rPr>
        <w:t xml:space="preserve"> </w:t>
      </w:r>
      <w:r>
        <w:rPr>
          <w:b/>
          <w:color w:val="333333"/>
        </w:rPr>
        <w:t>PD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controller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on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system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performance?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4"/>
        <w:rPr>
          <w:b/>
          <w:sz w:val="32"/>
        </w:rPr>
      </w:pPr>
    </w:p>
    <w:p w:rsidR="008125C2" w:rsidRDefault="00C8251C">
      <w:pPr>
        <w:spacing w:line="280" w:lineRule="auto"/>
        <w:ind w:left="640" w:right="893" w:firstLine="720"/>
      </w:pPr>
      <w:r>
        <w:rPr>
          <w:color w:val="333333"/>
        </w:rPr>
        <w:t>The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effect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PD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controller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increase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damping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ratio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system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so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peak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overshoot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reduced.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4"/>
        <w:rPr>
          <w:sz w:val="28"/>
        </w:rPr>
      </w:pPr>
    </w:p>
    <w:p w:rsidR="008125C2" w:rsidRDefault="00C8251C">
      <w:pPr>
        <w:pStyle w:val="ListParagraph"/>
        <w:numPr>
          <w:ilvl w:val="0"/>
          <w:numId w:val="19"/>
        </w:numPr>
        <w:tabs>
          <w:tab w:val="left" w:pos="974"/>
        </w:tabs>
        <w:ind w:left="973" w:hanging="334"/>
        <w:rPr>
          <w:b/>
        </w:rPr>
      </w:pPr>
      <w:r>
        <w:rPr>
          <w:b/>
          <w:color w:val="333333"/>
        </w:rPr>
        <w:t>What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is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the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disadvantage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in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proportional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controller?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8125C2">
      <w:pPr>
        <w:pStyle w:val="BodyText"/>
        <w:spacing w:before="4"/>
        <w:rPr>
          <w:b/>
          <w:sz w:val="32"/>
        </w:rPr>
      </w:pPr>
    </w:p>
    <w:p w:rsidR="008125C2" w:rsidRDefault="00C8251C">
      <w:pPr>
        <w:ind w:left="1361"/>
      </w:pP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disadvantage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proportional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controller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 that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it produces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constant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steady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state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error.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12"/>
        <w:rPr>
          <w:sz w:val="23"/>
        </w:rPr>
      </w:pPr>
    </w:p>
    <w:p w:rsidR="008125C2" w:rsidRDefault="00C8251C">
      <w:pPr>
        <w:ind w:left="640"/>
        <w:rPr>
          <w:b/>
        </w:rPr>
      </w:pPr>
      <w:r>
        <w:rPr>
          <w:b/>
        </w:rPr>
        <w:t>Long</w:t>
      </w:r>
      <w:r>
        <w:rPr>
          <w:b/>
          <w:spacing w:val="-1"/>
        </w:rPr>
        <w:t xml:space="preserve"> </w:t>
      </w:r>
      <w:r>
        <w:rPr>
          <w:b/>
        </w:rPr>
        <w:t>Questions</w:t>
      </w:r>
    </w:p>
    <w:p w:rsidR="008125C2" w:rsidRDefault="008125C2">
      <w:pPr>
        <w:pStyle w:val="BodyText"/>
        <w:rPr>
          <w:b/>
          <w:sz w:val="22"/>
        </w:rPr>
      </w:pPr>
    </w:p>
    <w:p w:rsidR="008125C2" w:rsidRDefault="00C8251C">
      <w:pPr>
        <w:ind w:left="640" w:right="4911"/>
      </w:pPr>
      <w:proofErr w:type="gramStart"/>
      <w:r>
        <w:rPr>
          <w:b/>
        </w:rPr>
        <w:t>1.</w:t>
      </w:r>
      <w:r>
        <w:t>Derive</w:t>
      </w:r>
      <w:proofErr w:type="gramEnd"/>
      <w:r>
        <w:t xml:space="preserve"> time response of first order system with unit step response?</w:t>
      </w:r>
      <w:r>
        <w:rPr>
          <w:spacing w:val="-47"/>
        </w:rPr>
        <w:t xml:space="preserve"> </w:t>
      </w:r>
      <w:proofErr w:type="gramStart"/>
      <w:r>
        <w:t>2.explain</w:t>
      </w:r>
      <w:proofErr w:type="gramEnd"/>
      <w:r>
        <w:rPr>
          <w:spacing w:val="-3"/>
        </w:rPr>
        <w:t xml:space="preserve"> </w:t>
      </w:r>
      <w:r>
        <w:t>different types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controller?</w:t>
      </w:r>
    </w:p>
    <w:p w:rsidR="008125C2" w:rsidRDefault="00C8251C">
      <w:pPr>
        <w:pStyle w:val="ListParagraph"/>
        <w:numPr>
          <w:ilvl w:val="0"/>
          <w:numId w:val="16"/>
        </w:numPr>
        <w:tabs>
          <w:tab w:val="left" w:pos="811"/>
        </w:tabs>
        <w:spacing w:before="1"/>
        <w:ind w:hanging="171"/>
      </w:pPr>
      <w:r>
        <w:t>Derive</w:t>
      </w:r>
      <w:r>
        <w:rPr>
          <w:spacing w:val="-4"/>
        </w:rPr>
        <w:t xml:space="preserve"> </w:t>
      </w:r>
      <w:r>
        <w:t>expression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rise</w:t>
      </w:r>
      <w:r>
        <w:rPr>
          <w:spacing w:val="-4"/>
        </w:rPr>
        <w:t xml:space="preserve"> </w:t>
      </w:r>
      <w:proofErr w:type="gramStart"/>
      <w:r>
        <w:t>time</w:t>
      </w:r>
      <w:r>
        <w:rPr>
          <w:spacing w:val="-1"/>
        </w:rPr>
        <w:t xml:space="preserve"> </w:t>
      </w:r>
      <w:r>
        <w:t>,peak</w:t>
      </w:r>
      <w:proofErr w:type="gramEnd"/>
      <w:r>
        <w:rPr>
          <w:spacing w:val="-1"/>
        </w:rPr>
        <w:t xml:space="preserve"> </w:t>
      </w:r>
      <w:proofErr w:type="spellStart"/>
      <w:r>
        <w:t>time,peak</w:t>
      </w:r>
      <w:proofErr w:type="spellEnd"/>
      <w:r>
        <w:rPr>
          <w:spacing w:val="-3"/>
        </w:rPr>
        <w:t xml:space="preserve"> </w:t>
      </w:r>
      <w:r>
        <w:t>overshoot,?</w:t>
      </w:r>
    </w:p>
    <w:p w:rsidR="008125C2" w:rsidRDefault="008125C2">
      <w:p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Heading4"/>
        <w:spacing w:before="20" w:line="341" w:lineRule="exact"/>
        <w:ind w:left="5175"/>
      </w:pPr>
      <w:r>
        <w:lastRenderedPageBreak/>
        <w:t>Chapter-6</w:t>
      </w:r>
    </w:p>
    <w:p w:rsidR="008125C2" w:rsidRDefault="00C8251C">
      <w:pPr>
        <w:ind w:left="640" w:right="3372" w:firstLine="2491"/>
        <w:rPr>
          <w:b/>
          <w:sz w:val="28"/>
        </w:rPr>
      </w:pPr>
      <w:r>
        <w:rPr>
          <w:b/>
          <w:sz w:val="28"/>
        </w:rPr>
        <w:t xml:space="preserve">Analysis of Stability By root Locus </w:t>
      </w:r>
      <w:proofErr w:type="spellStart"/>
      <w:r>
        <w:rPr>
          <w:b/>
          <w:sz w:val="28"/>
        </w:rPr>
        <w:t>Techinique</w:t>
      </w:r>
      <w:proofErr w:type="spellEnd"/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6.1.Root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Locus concept</w:t>
      </w:r>
    </w:p>
    <w:p w:rsidR="008125C2" w:rsidRDefault="008125C2">
      <w:pPr>
        <w:pStyle w:val="BodyText"/>
        <w:rPr>
          <w:b/>
          <w:sz w:val="20"/>
        </w:rPr>
      </w:pPr>
    </w:p>
    <w:p w:rsidR="008125C2" w:rsidRDefault="008125C2">
      <w:pPr>
        <w:pStyle w:val="BodyText"/>
        <w:rPr>
          <w:b/>
          <w:sz w:val="20"/>
        </w:rPr>
      </w:pPr>
    </w:p>
    <w:p w:rsidR="008125C2" w:rsidRDefault="00C8251C">
      <w:pPr>
        <w:pStyle w:val="BodyText"/>
        <w:spacing w:before="2"/>
        <w:rPr>
          <w:b/>
        </w:rPr>
      </w:pPr>
      <w:r>
        <w:pict>
          <v:group id="_x0000_s1040" style="position:absolute;margin-left:62pt;margin-top:16.75pt;width:483.75pt;height:261pt;z-index:-15681024;mso-wrap-distance-left:0;mso-wrap-distance-right:0;mso-position-horizontal-relative:page" coordorigin="1240,335" coordsize="9675,5220">
            <v:shape id="_x0000_s1042" type="#_x0000_t75" style="position:absolute;left:1240;top:334;width:5760;height:5220">
              <v:imagedata r:id="rId177" o:title=""/>
            </v:shape>
            <v:shape id="_x0000_s1041" type="#_x0000_t75" style="position:absolute;left:7000;top:1414;width:3915;height:4140">
              <v:imagedata r:id="rId178" o:title=""/>
            </v:shape>
            <w10:wrap type="topAndBottom" anchorx="page"/>
          </v:group>
        </w:pict>
      </w:r>
    </w:p>
    <w:p w:rsidR="008125C2" w:rsidRDefault="008125C2">
      <w:pPr>
        <w:pStyle w:val="BodyText"/>
        <w:rPr>
          <w:b/>
          <w:sz w:val="28"/>
        </w:rPr>
      </w:pPr>
    </w:p>
    <w:p w:rsidR="008125C2" w:rsidRDefault="008125C2">
      <w:pPr>
        <w:pStyle w:val="BodyText"/>
        <w:spacing w:before="9"/>
        <w:rPr>
          <w:b/>
          <w:sz w:val="38"/>
        </w:rPr>
      </w:pPr>
    </w:p>
    <w:p w:rsidR="008125C2" w:rsidRDefault="00C8251C">
      <w:pPr>
        <w:ind w:left="640" w:right="992"/>
        <w:jc w:val="both"/>
      </w:pPr>
      <w:r>
        <w:rPr>
          <w:noProof/>
          <w:lang w:val="en-IN" w:eastAsia="en-IN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815975</wp:posOffset>
            </wp:positionH>
            <wp:positionV relativeFrom="paragraph">
              <wp:posOffset>388920</wp:posOffset>
            </wp:positionV>
            <wp:extent cx="2238375" cy="390525"/>
            <wp:effectExtent l="0" t="0" r="0" b="0"/>
            <wp:wrapTopAndBottom/>
            <wp:docPr id="25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50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</w:t>
      </w:r>
      <w:r>
        <w:rPr>
          <w:b/>
        </w:rPr>
        <w:t xml:space="preserve">root locus technique in control system </w:t>
      </w:r>
      <w:r>
        <w:t>was first introduced in the year 1948 by Evans. Any physical system is</w:t>
      </w:r>
      <w:r>
        <w:rPr>
          <w:spacing w:val="-47"/>
        </w:rPr>
        <w:t xml:space="preserve"> </w:t>
      </w:r>
      <w:r>
        <w:t>represented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 transfer function</w:t>
      </w:r>
      <w:r>
        <w:rPr>
          <w:spacing w:val="-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of</w:t>
      </w:r>
    </w:p>
    <w:p w:rsidR="008125C2" w:rsidRDefault="00C8251C">
      <w:pPr>
        <w:spacing w:before="92"/>
        <w:ind w:left="640" w:right="1075"/>
      </w:pPr>
      <w:r>
        <w:t>We can find poles and zeros from G(s). The location of poles and zeros are crucial keeping view stability, relative</w:t>
      </w:r>
      <w:r>
        <w:rPr>
          <w:spacing w:val="-47"/>
        </w:rPr>
        <w:t xml:space="preserve"> </w:t>
      </w:r>
      <w:r>
        <w:t xml:space="preserve">stability, transient response and error analysis. When the system is put to service stray </w:t>
      </w:r>
      <w:hyperlink r:id="rId180">
        <w:r>
          <w:rPr>
            <w:color w:val="BD9E5F"/>
            <w:u w:val="single" w:color="BD9E5F"/>
          </w:rPr>
          <w:t>inductance</w:t>
        </w:r>
        <w:r>
          <w:rPr>
            <w:color w:val="BD9E5F"/>
          </w:rPr>
          <w:t xml:space="preserve"> </w:t>
        </w:r>
      </w:hyperlink>
      <w:r>
        <w:t>and</w:t>
      </w:r>
      <w:r>
        <w:rPr>
          <w:spacing w:val="1"/>
        </w:rPr>
        <w:t xml:space="preserve"> </w:t>
      </w:r>
      <w:hyperlink r:id="rId181">
        <w:r>
          <w:rPr>
            <w:color w:val="BD9E5F"/>
            <w:u w:val="single" w:color="BD9E5F"/>
          </w:rPr>
          <w:t>capacitance</w:t>
        </w:r>
        <w:r>
          <w:rPr>
            <w:color w:val="BD9E5F"/>
          </w:rPr>
          <w:t xml:space="preserve"> </w:t>
        </w:r>
      </w:hyperlink>
      <w:r>
        <w:t xml:space="preserve">get into the system, thus changes the location of poles and zeros. In </w:t>
      </w:r>
      <w:r>
        <w:rPr>
          <w:b/>
        </w:rPr>
        <w:t>root locus technique in control</w:t>
      </w:r>
      <w:r>
        <w:rPr>
          <w:b/>
          <w:spacing w:val="-47"/>
        </w:rPr>
        <w:t xml:space="preserve"> </w:t>
      </w:r>
      <w:r>
        <w:rPr>
          <w:b/>
        </w:rPr>
        <w:t xml:space="preserve">system </w:t>
      </w:r>
      <w:r>
        <w:t xml:space="preserve">we </w:t>
      </w:r>
      <w:r>
        <w:t>will evaluate the position of the roots, their locus of movement and associated information. These</w:t>
      </w:r>
      <w:r>
        <w:rPr>
          <w:spacing w:val="1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used to</w:t>
      </w:r>
      <w:r>
        <w:rPr>
          <w:spacing w:val="-2"/>
        </w:rPr>
        <w:t xml:space="preserve"> </w:t>
      </w:r>
      <w:r>
        <w:t>comment</w:t>
      </w:r>
      <w:r>
        <w:rPr>
          <w:spacing w:val="-1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performance.</w:t>
      </w:r>
    </w:p>
    <w:p w:rsidR="008125C2" w:rsidRDefault="00C8251C">
      <w:pPr>
        <w:ind w:left="640" w:right="1046"/>
        <w:jc w:val="both"/>
      </w:pPr>
      <w:r>
        <w:t xml:space="preserve">Now before I introduce what is a root locus technique, it is very essential here to discuss </w:t>
      </w:r>
      <w:r>
        <w:t>a few of the advantages</w:t>
      </w:r>
      <w:r>
        <w:rPr>
          <w:spacing w:val="-48"/>
        </w:rPr>
        <w:t xml:space="preserve"> </w:t>
      </w:r>
      <w:r>
        <w:t>of this technique over other stability criteria. Some of the advantages of root locus technique are written below.</w:t>
      </w:r>
      <w:r>
        <w:rPr>
          <w:spacing w:val="-47"/>
        </w:rPr>
        <w:t xml:space="preserve"> </w:t>
      </w:r>
      <w:r>
        <w:rPr>
          <w:color w:val="1F3762"/>
        </w:rPr>
        <w:t>Advantages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of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Root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Locus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Technique</w:t>
      </w:r>
    </w:p>
    <w:p w:rsidR="008125C2" w:rsidRDefault="00C8251C">
      <w:pPr>
        <w:pStyle w:val="ListParagraph"/>
        <w:numPr>
          <w:ilvl w:val="1"/>
          <w:numId w:val="16"/>
        </w:numPr>
        <w:tabs>
          <w:tab w:val="left" w:pos="2082"/>
        </w:tabs>
        <w:spacing w:before="180"/>
        <w:ind w:hanging="361"/>
      </w:pPr>
      <w:r>
        <w:t>Root</w:t>
      </w:r>
      <w:r>
        <w:rPr>
          <w:spacing w:val="-1"/>
        </w:rPr>
        <w:t xml:space="preserve"> </w:t>
      </w:r>
      <w:r>
        <w:t>locus</w:t>
      </w:r>
      <w:r>
        <w:rPr>
          <w:spacing w:val="-4"/>
        </w:rPr>
        <w:t xml:space="preserve"> </w:t>
      </w:r>
      <w:r>
        <w:t>technique in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easy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implement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compared</w:t>
      </w:r>
      <w:r>
        <w:rPr>
          <w:spacing w:val="-4"/>
        </w:rPr>
        <w:t xml:space="preserve"> </w:t>
      </w:r>
      <w:r>
        <w:t>to other</w:t>
      </w:r>
      <w:r>
        <w:rPr>
          <w:spacing w:val="-1"/>
        </w:rPr>
        <w:t xml:space="preserve"> </w:t>
      </w:r>
      <w:r>
        <w:t>methods.</w:t>
      </w:r>
    </w:p>
    <w:p w:rsidR="008125C2" w:rsidRDefault="00C8251C">
      <w:pPr>
        <w:pStyle w:val="ListParagraph"/>
        <w:numPr>
          <w:ilvl w:val="1"/>
          <w:numId w:val="16"/>
        </w:numPr>
        <w:tabs>
          <w:tab w:val="left" w:pos="2082"/>
        </w:tabs>
        <w:ind w:hanging="361"/>
      </w:pP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root</w:t>
      </w:r>
      <w:r>
        <w:rPr>
          <w:spacing w:val="-2"/>
        </w:rPr>
        <w:t xml:space="preserve"> </w:t>
      </w:r>
      <w:r>
        <w:t>locus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easily predict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whole</w:t>
      </w:r>
      <w:r>
        <w:rPr>
          <w:spacing w:val="1"/>
        </w:rPr>
        <w:t xml:space="preserve"> </w:t>
      </w:r>
      <w:r>
        <w:t>system.</w:t>
      </w:r>
    </w:p>
    <w:p w:rsidR="008125C2" w:rsidRDefault="00C8251C">
      <w:pPr>
        <w:pStyle w:val="ListParagraph"/>
        <w:numPr>
          <w:ilvl w:val="1"/>
          <w:numId w:val="16"/>
        </w:numPr>
        <w:tabs>
          <w:tab w:val="left" w:pos="2082"/>
        </w:tabs>
        <w:spacing w:before="1"/>
        <w:ind w:hanging="361"/>
      </w:pPr>
      <w:r>
        <w:t>Root</w:t>
      </w:r>
      <w:r>
        <w:rPr>
          <w:spacing w:val="-1"/>
        </w:rPr>
        <w:t xml:space="preserve"> </w:t>
      </w:r>
      <w:r>
        <w:t>locus</w:t>
      </w:r>
      <w:r>
        <w:rPr>
          <w:spacing w:val="-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better way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indicate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parameters.</w:t>
      </w:r>
    </w:p>
    <w:p w:rsidR="008125C2" w:rsidRDefault="00C8251C">
      <w:pPr>
        <w:ind w:left="640"/>
      </w:pPr>
      <w:r>
        <w:t>Now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various terms related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root</w:t>
      </w:r>
      <w:r>
        <w:rPr>
          <w:spacing w:val="-2"/>
        </w:rPr>
        <w:t xml:space="preserve"> </w:t>
      </w:r>
      <w:r>
        <w:t>locus</w:t>
      </w:r>
      <w:r>
        <w:rPr>
          <w:spacing w:val="-3"/>
        </w:rPr>
        <w:t xml:space="preserve"> </w:t>
      </w:r>
      <w:r>
        <w:t>technique</w:t>
      </w:r>
      <w:r>
        <w:rPr>
          <w:spacing w:val="1"/>
        </w:rPr>
        <w:t xml:space="preserve"> </w:t>
      </w:r>
      <w:r>
        <w:t>that we</w:t>
      </w:r>
      <w:r>
        <w:rPr>
          <w:spacing w:val="-2"/>
        </w:rPr>
        <w:t xml:space="preserve"> </w:t>
      </w:r>
      <w:r>
        <w:t>will use</w:t>
      </w:r>
      <w:r>
        <w:rPr>
          <w:spacing w:val="1"/>
        </w:rPr>
        <w:t xml:space="preserve"> </w:t>
      </w:r>
      <w:r>
        <w:t>frequently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 article.</w:t>
      </w:r>
    </w:p>
    <w:p w:rsidR="008125C2" w:rsidRDefault="008125C2">
      <w:pPr>
        <w:pStyle w:val="BodyText"/>
        <w:spacing w:before="8"/>
        <w:rPr>
          <w:sz w:val="30"/>
        </w:rPr>
      </w:pPr>
    </w:p>
    <w:p w:rsidR="008125C2" w:rsidRDefault="00C8251C">
      <w:pPr>
        <w:pStyle w:val="ListParagraph"/>
        <w:numPr>
          <w:ilvl w:val="0"/>
          <w:numId w:val="15"/>
        </w:numPr>
        <w:tabs>
          <w:tab w:val="left" w:pos="2082"/>
        </w:tabs>
        <w:ind w:right="973"/>
      </w:pPr>
      <w:r>
        <w:t xml:space="preserve">Characteristic Equation Related to Root Locus </w:t>
      </w:r>
      <w:proofErr w:type="gramStart"/>
      <w:r>
        <w:t>Technique :</w:t>
      </w:r>
      <w:proofErr w:type="gramEnd"/>
      <w:r>
        <w:t xml:space="preserve"> 1 + G(s)H(s) = 0 is known as</w:t>
      </w:r>
      <w:r>
        <w:rPr>
          <w:spacing w:val="1"/>
        </w:rPr>
        <w:t xml:space="preserve"> </w:t>
      </w:r>
      <w:r>
        <w:t xml:space="preserve">characteristic equation. Now on differentiating the characteristic equation and on equating </w:t>
      </w:r>
      <w:proofErr w:type="spellStart"/>
      <w:r>
        <w:t>dk</w:t>
      </w:r>
      <w:proofErr w:type="spellEnd"/>
      <w:r>
        <w:t>/ds</w:t>
      </w:r>
      <w:r>
        <w:rPr>
          <w:spacing w:val="-47"/>
        </w:rPr>
        <w:t xml:space="preserve"> </w:t>
      </w:r>
      <w:r>
        <w:t>equals to</w:t>
      </w:r>
      <w:r>
        <w:rPr>
          <w:spacing w:val="-1"/>
        </w:rPr>
        <w:t xml:space="preserve"> </w:t>
      </w:r>
      <w:r>
        <w:t>zero, we</w:t>
      </w:r>
      <w:r>
        <w:rPr>
          <w:spacing w:val="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break away</w:t>
      </w:r>
      <w:r>
        <w:rPr>
          <w:spacing w:val="1"/>
        </w:rPr>
        <w:t xml:space="preserve"> </w:t>
      </w:r>
      <w:r>
        <w:t>points.</w:t>
      </w:r>
    </w:p>
    <w:p w:rsidR="008125C2" w:rsidRDefault="008125C2">
      <w:pPr>
        <w:sectPr w:rsidR="008125C2">
          <w:pgSz w:w="12240" w:h="15840"/>
          <w:pgMar w:top="1480" w:right="0" w:bottom="280" w:left="480" w:header="720" w:footer="720" w:gutter="0"/>
          <w:cols w:space="720"/>
        </w:sectPr>
      </w:pPr>
    </w:p>
    <w:p w:rsidR="008125C2" w:rsidRDefault="00C8251C">
      <w:pPr>
        <w:pStyle w:val="ListParagraph"/>
        <w:numPr>
          <w:ilvl w:val="0"/>
          <w:numId w:val="15"/>
        </w:numPr>
        <w:tabs>
          <w:tab w:val="left" w:pos="2082"/>
        </w:tabs>
        <w:spacing w:before="39"/>
        <w:ind w:right="1038"/>
      </w:pPr>
      <w:r>
        <w:lastRenderedPageBreak/>
        <w:t xml:space="preserve">Break away </w:t>
      </w:r>
      <w:proofErr w:type="gramStart"/>
      <w:r>
        <w:t>Points :</w:t>
      </w:r>
      <w:proofErr w:type="gramEnd"/>
      <w:r>
        <w:t xml:space="preserve"> Suppose two root loci which start from pole and moves in opposite direction</w:t>
      </w:r>
      <w:r>
        <w:rPr>
          <w:spacing w:val="-47"/>
        </w:rPr>
        <w:t xml:space="preserve"> </w:t>
      </w:r>
      <w:r>
        <w:t>collide with each other such that after collision they start moving in different directions in the</w:t>
      </w:r>
      <w:r>
        <w:rPr>
          <w:spacing w:val="1"/>
        </w:rPr>
        <w:t xml:space="preserve"> </w:t>
      </w:r>
      <w:r>
        <w:t>symmetrical way. Or the breakaway points at which multiple ro</w:t>
      </w:r>
      <w:r>
        <w:t>ots of the characteristic equation</w:t>
      </w:r>
      <w:r>
        <w:rPr>
          <w:spacing w:val="-47"/>
        </w:rPr>
        <w:t xml:space="preserve"> </w:t>
      </w:r>
      <w:r>
        <w:t>1 + G(s</w:t>
      </w:r>
      <w:proofErr w:type="gramStart"/>
      <w:r>
        <w:t>)H</w:t>
      </w:r>
      <w:proofErr w:type="gramEnd"/>
      <w:r>
        <w:t>(s) = 0 occur. The value of K is maximum at the points where the branches of root loci</w:t>
      </w:r>
      <w:r>
        <w:rPr>
          <w:spacing w:val="1"/>
        </w:rPr>
        <w:t xml:space="preserve"> </w:t>
      </w:r>
      <w:r>
        <w:t>break</w:t>
      </w:r>
      <w:r>
        <w:rPr>
          <w:spacing w:val="-1"/>
        </w:rPr>
        <w:t xml:space="preserve"> </w:t>
      </w:r>
      <w:r>
        <w:t>away.</w:t>
      </w:r>
      <w:r>
        <w:rPr>
          <w:spacing w:val="-1"/>
        </w:rPr>
        <w:t xml:space="preserve"> </w:t>
      </w:r>
      <w:r>
        <w:t>Break</w:t>
      </w:r>
      <w:r>
        <w:rPr>
          <w:spacing w:val="-1"/>
        </w:rPr>
        <w:t xml:space="preserve"> </w:t>
      </w:r>
      <w:r>
        <w:t>away points</w:t>
      </w:r>
      <w:r>
        <w:rPr>
          <w:spacing w:val="1"/>
        </w:rPr>
        <w:t xml:space="preserve"> </w:t>
      </w:r>
      <w:r>
        <w:t>may be</w:t>
      </w:r>
      <w:r>
        <w:rPr>
          <w:spacing w:val="-3"/>
        </w:rPr>
        <w:t xml:space="preserve"> </w:t>
      </w:r>
      <w:r>
        <w:t>real,</w:t>
      </w:r>
      <w:r>
        <w:rPr>
          <w:spacing w:val="-3"/>
        </w:rPr>
        <w:t xml:space="preserve"> </w:t>
      </w:r>
      <w:r>
        <w:t>imaginary</w:t>
      </w:r>
      <w:r>
        <w:rPr>
          <w:spacing w:val="-2"/>
        </w:rPr>
        <w:t xml:space="preserve"> </w:t>
      </w:r>
      <w:r>
        <w:t>or complex.</w:t>
      </w:r>
    </w:p>
    <w:p w:rsidR="008125C2" w:rsidRDefault="00C8251C">
      <w:pPr>
        <w:pStyle w:val="ListParagraph"/>
        <w:numPr>
          <w:ilvl w:val="0"/>
          <w:numId w:val="15"/>
        </w:numPr>
        <w:tabs>
          <w:tab w:val="left" w:pos="2082"/>
        </w:tabs>
        <w:ind w:right="947"/>
      </w:pPr>
      <w:r>
        <w:t xml:space="preserve">Break in </w:t>
      </w:r>
      <w:proofErr w:type="gramStart"/>
      <w:r>
        <w:t>Point :</w:t>
      </w:r>
      <w:proofErr w:type="gramEnd"/>
      <w:r>
        <w:t xml:space="preserve"> Condition of break in to be there on the pl</w:t>
      </w:r>
      <w:r>
        <w:t>ot is written below : Root locus must be</w:t>
      </w:r>
      <w:r>
        <w:rPr>
          <w:spacing w:val="-47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two adjacent zeros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real axis.</w:t>
      </w:r>
    </w:p>
    <w:p w:rsidR="008125C2" w:rsidRDefault="00C8251C">
      <w:pPr>
        <w:pStyle w:val="ListParagraph"/>
        <w:numPr>
          <w:ilvl w:val="0"/>
          <w:numId w:val="15"/>
        </w:numPr>
        <w:tabs>
          <w:tab w:val="left" w:pos="2082"/>
        </w:tabs>
        <w:ind w:right="919"/>
      </w:pPr>
      <w:r>
        <w:rPr>
          <w:noProof/>
          <w:lang w:val="en-IN" w:eastAsia="en-IN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1673225</wp:posOffset>
            </wp:positionH>
            <wp:positionV relativeFrom="paragraph">
              <wp:posOffset>720887</wp:posOffset>
            </wp:positionV>
            <wp:extent cx="5068707" cy="371475"/>
            <wp:effectExtent l="0" t="0" r="0" b="0"/>
            <wp:wrapTopAndBottom/>
            <wp:docPr id="25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51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707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Centre of </w:t>
      </w:r>
      <w:proofErr w:type="gramStart"/>
      <w:r>
        <w:t>Gravity :</w:t>
      </w:r>
      <w:proofErr w:type="gramEnd"/>
      <w:r>
        <w:t xml:space="preserve"> It is also known centroid and is defined as the point on the plot from where all</w:t>
      </w:r>
      <w:r>
        <w:rPr>
          <w:spacing w:val="1"/>
        </w:rPr>
        <w:t xml:space="preserve"> </w:t>
      </w:r>
      <w:r>
        <w:t>the asymptotes start. Mathematically, it is calculated by th</w:t>
      </w:r>
      <w:r>
        <w:t>e difference of summation of poles and</w:t>
      </w:r>
      <w:r>
        <w:rPr>
          <w:spacing w:val="-47"/>
        </w:rPr>
        <w:t xml:space="preserve"> </w:t>
      </w:r>
      <w:r>
        <w:t>zeros in the transfer function when divided by the difference of total number of poles and total</w:t>
      </w:r>
      <w:r>
        <w:rPr>
          <w:spacing w:val="1"/>
        </w:rPr>
        <w:t xml:space="preserve"> </w:t>
      </w:r>
      <w:r>
        <w:rPr>
          <w:position w:val="2"/>
        </w:rPr>
        <w:t>number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 zeros. Centre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gravity is always real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is denoted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by </w:t>
      </w:r>
      <w:proofErr w:type="gramStart"/>
      <w:r>
        <w:rPr>
          <w:position w:val="2"/>
        </w:rPr>
        <w:t>σ</w:t>
      </w:r>
      <w:r>
        <w:rPr>
          <w:sz w:val="14"/>
        </w:rPr>
        <w:t>A</w:t>
      </w:r>
      <w:proofErr w:type="gramEnd"/>
      <w:r>
        <w:rPr>
          <w:position w:val="2"/>
        </w:rPr>
        <w:t>.</w:t>
      </w:r>
    </w:p>
    <w:p w:rsidR="008125C2" w:rsidRDefault="00C8251C">
      <w:pPr>
        <w:spacing w:before="46"/>
        <w:ind w:left="2081"/>
      </w:pPr>
      <w:r>
        <w:t>Where,</w:t>
      </w:r>
      <w:r>
        <w:rPr>
          <w:spacing w:val="-1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poles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zeros.</w:t>
      </w:r>
    </w:p>
    <w:p w:rsidR="008125C2" w:rsidRDefault="00C8251C">
      <w:pPr>
        <w:pStyle w:val="ListParagraph"/>
        <w:numPr>
          <w:ilvl w:val="0"/>
          <w:numId w:val="15"/>
        </w:numPr>
        <w:tabs>
          <w:tab w:val="left" w:pos="2082"/>
        </w:tabs>
        <w:ind w:right="943"/>
      </w:pPr>
      <w:r>
        <w:t xml:space="preserve">Asymptotes of Root </w:t>
      </w:r>
      <w:proofErr w:type="gramStart"/>
      <w:r>
        <w:t>Loci :</w:t>
      </w:r>
      <w:proofErr w:type="gramEnd"/>
      <w:r>
        <w:t xml:space="preserve"> Asymptote originates from the center of gravity or centroid and goes to</w:t>
      </w:r>
      <w:r>
        <w:rPr>
          <w:spacing w:val="-47"/>
        </w:rPr>
        <w:t xml:space="preserve"> </w:t>
      </w:r>
      <w:r>
        <w:t>infinity at definite some angle. Asymptotes provide direction to the root locus when they depart</w:t>
      </w:r>
      <w:r>
        <w:rPr>
          <w:spacing w:val="1"/>
        </w:rPr>
        <w:t xml:space="preserve"> </w:t>
      </w:r>
      <w:r>
        <w:t>break away points.</w:t>
      </w:r>
    </w:p>
    <w:p w:rsidR="008125C2" w:rsidRDefault="00C8251C">
      <w:pPr>
        <w:pStyle w:val="ListParagraph"/>
        <w:numPr>
          <w:ilvl w:val="0"/>
          <w:numId w:val="15"/>
        </w:numPr>
        <w:tabs>
          <w:tab w:val="left" w:pos="2082"/>
        </w:tabs>
        <w:ind w:right="1393"/>
      </w:pPr>
      <w:r>
        <w:t>Angle of Asymptotes : Asymptotes</w:t>
      </w:r>
      <w:r>
        <w:t xml:space="preserve"> makes some angle with the real axis and this angle can be</w:t>
      </w:r>
      <w:r>
        <w:rPr>
          <w:spacing w:val="-47"/>
        </w:rPr>
        <w:t xml:space="preserve"> </w:t>
      </w:r>
      <w:r>
        <w:t>calculated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given formula,</w:t>
      </w:r>
    </w:p>
    <w:p w:rsidR="008125C2" w:rsidRDefault="00C8251C">
      <w:pPr>
        <w:pStyle w:val="BodyText"/>
        <w:spacing w:before="1"/>
        <w:rPr>
          <w:sz w:val="9"/>
        </w:rPr>
      </w:pPr>
      <w:r>
        <w:rPr>
          <w:noProof/>
          <w:lang w:val="en-IN" w:eastAsia="en-IN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1654175</wp:posOffset>
            </wp:positionH>
            <wp:positionV relativeFrom="paragraph">
              <wp:posOffset>95179</wp:posOffset>
            </wp:positionV>
            <wp:extent cx="2952750" cy="371475"/>
            <wp:effectExtent l="0" t="0" r="0" b="0"/>
            <wp:wrapTopAndBottom/>
            <wp:docPr id="259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5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C8251C">
      <w:pPr>
        <w:spacing w:before="47"/>
        <w:ind w:left="2081" w:right="6905"/>
      </w:pPr>
      <w:r>
        <w:t>Where, p = 0, 1, 2 ……. (N-M-1)</w:t>
      </w:r>
      <w:r>
        <w:rPr>
          <w:spacing w:val="-47"/>
        </w:rPr>
        <w:t xml:space="preserve"> </w:t>
      </w:r>
      <w:r>
        <w:t>N is the total number of poles</w:t>
      </w:r>
      <w:r>
        <w:rPr>
          <w:spacing w:val="1"/>
        </w:rPr>
        <w:t xml:space="preserve"> </w:t>
      </w:r>
      <w:r>
        <w:t>M is</w:t>
      </w:r>
      <w:r>
        <w:rPr>
          <w:spacing w:val="-2"/>
        </w:rPr>
        <w:t xml:space="preserve"> </w:t>
      </w:r>
      <w:r>
        <w:t>the total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zeros.</w:t>
      </w:r>
    </w:p>
    <w:p w:rsidR="008125C2" w:rsidRDefault="00C8251C">
      <w:pPr>
        <w:pStyle w:val="ListParagraph"/>
        <w:numPr>
          <w:ilvl w:val="0"/>
          <w:numId w:val="15"/>
        </w:numPr>
        <w:tabs>
          <w:tab w:val="left" w:pos="2082"/>
        </w:tabs>
        <w:ind w:right="903"/>
      </w:pPr>
      <w:r>
        <w:t>Angle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Arrival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proofErr w:type="gramStart"/>
      <w:r>
        <w:t>Departure</w:t>
      </w:r>
      <w:r>
        <w:rPr>
          <w:spacing w:val="3"/>
        </w:rPr>
        <w:t xml:space="preserve"> </w:t>
      </w:r>
      <w:r>
        <w:t>:</w:t>
      </w:r>
      <w:proofErr w:type="gramEnd"/>
      <w:r>
        <w:rPr>
          <w:spacing w:val="2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calculate</w:t>
      </w:r>
      <w:r>
        <w:rPr>
          <w:spacing w:val="4"/>
        </w:rPr>
        <w:t xml:space="preserve"> </w:t>
      </w:r>
      <w:r>
        <w:t>angle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departure</w:t>
      </w:r>
      <w:r>
        <w:rPr>
          <w:spacing w:val="1"/>
        </w:rPr>
        <w:t xml:space="preserve"> </w:t>
      </w:r>
      <w:r>
        <w:t>when</w:t>
      </w:r>
      <w:r>
        <w:rPr>
          <w:spacing w:val="3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t>exists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poles</w:t>
      </w:r>
      <w:r>
        <w:rPr>
          <w:spacing w:val="1"/>
        </w:rPr>
        <w:t xml:space="preserve"> </w:t>
      </w:r>
      <w:r>
        <w:t>in the system. Angle of departure can be calculated as 180-{(sum of angles to a complex pole from</w:t>
      </w:r>
      <w:r>
        <w:rPr>
          <w:spacing w:val="-4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 poles)-(sum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angle to</w:t>
      </w:r>
      <w:r>
        <w:rPr>
          <w:spacing w:val="-3"/>
        </w:rPr>
        <w:t xml:space="preserve"> </w:t>
      </w:r>
      <w:r>
        <w:t>a complex</w:t>
      </w:r>
      <w:r>
        <w:rPr>
          <w:spacing w:val="1"/>
        </w:rPr>
        <w:t xml:space="preserve"> </w:t>
      </w:r>
      <w:r>
        <w:t>pole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zeros)}.</w:t>
      </w:r>
    </w:p>
    <w:p w:rsidR="008125C2" w:rsidRDefault="00C8251C">
      <w:pPr>
        <w:pStyle w:val="ListParagraph"/>
        <w:numPr>
          <w:ilvl w:val="0"/>
          <w:numId w:val="15"/>
        </w:numPr>
        <w:tabs>
          <w:tab w:val="left" w:pos="2082"/>
        </w:tabs>
        <w:ind w:right="1003"/>
      </w:pPr>
      <w:r>
        <w:t xml:space="preserve">Intersection of Root Locus with the Imaginary </w:t>
      </w:r>
      <w:proofErr w:type="gramStart"/>
      <w:r>
        <w:t>Axis :</w:t>
      </w:r>
      <w:proofErr w:type="gramEnd"/>
      <w:r>
        <w:t xml:space="preserve"> In ord</w:t>
      </w:r>
      <w:r>
        <w:t>er to find out the point of intersection</w:t>
      </w:r>
      <w:r>
        <w:rPr>
          <w:spacing w:val="1"/>
        </w:rPr>
        <w:t xml:space="preserve"> </w:t>
      </w:r>
      <w:r>
        <w:t>root locus with imaginary axis, we have to use Routh Hurwitz criterion. First, we find the auxiliary</w:t>
      </w:r>
      <w:r>
        <w:rPr>
          <w:spacing w:val="-47"/>
        </w:rPr>
        <w:t xml:space="preserve"> </w:t>
      </w:r>
      <w:r>
        <w:t>equation</w:t>
      </w:r>
      <w:r>
        <w:rPr>
          <w:spacing w:val="-2"/>
        </w:rPr>
        <w:t xml:space="preserve"> </w:t>
      </w:r>
      <w:r>
        <w:t>then the</w:t>
      </w:r>
      <w:r>
        <w:rPr>
          <w:spacing w:val="-3"/>
        </w:rPr>
        <w:t xml:space="preserve"> </w:t>
      </w:r>
      <w:r>
        <w:t>corresponding</w:t>
      </w:r>
      <w:r>
        <w:rPr>
          <w:spacing w:val="-1"/>
        </w:rPr>
        <w:t xml:space="preserve"> </w:t>
      </w:r>
      <w:r>
        <w:t>value of</w:t>
      </w:r>
      <w:r>
        <w:rPr>
          <w:spacing w:val="-3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the value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intersection.</w:t>
      </w:r>
    </w:p>
    <w:p w:rsidR="008125C2" w:rsidRDefault="00C8251C">
      <w:pPr>
        <w:pStyle w:val="ListParagraph"/>
        <w:numPr>
          <w:ilvl w:val="0"/>
          <w:numId w:val="15"/>
        </w:numPr>
        <w:tabs>
          <w:tab w:val="left" w:pos="2082"/>
        </w:tabs>
        <w:ind w:right="1656"/>
      </w:pPr>
      <w:r>
        <w:rPr>
          <w:noProof/>
          <w:lang w:val="en-IN" w:eastAsia="en-IN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1692275</wp:posOffset>
            </wp:positionH>
            <wp:positionV relativeFrom="paragraph">
              <wp:posOffset>407081</wp:posOffset>
            </wp:positionV>
            <wp:extent cx="4695825" cy="400050"/>
            <wp:effectExtent l="0" t="0" r="0" b="0"/>
            <wp:wrapTopAndBottom/>
            <wp:docPr id="261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53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Gain </w:t>
      </w:r>
      <w:proofErr w:type="gramStart"/>
      <w:r>
        <w:t>Margin :</w:t>
      </w:r>
      <w:proofErr w:type="gramEnd"/>
      <w:r>
        <w:t xml:space="preserve"> We define gain margin by which the design value of the gain factor can be</w:t>
      </w:r>
      <w:r>
        <w:rPr>
          <w:spacing w:val="1"/>
        </w:rPr>
        <w:t xml:space="preserve"> </w:t>
      </w:r>
      <w:r>
        <w:t>multiplied</w:t>
      </w:r>
      <w:r>
        <w:rPr>
          <w:spacing w:val="-2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becomes</w:t>
      </w:r>
      <w:r>
        <w:rPr>
          <w:spacing w:val="-3"/>
        </w:rPr>
        <w:t xml:space="preserve"> </w:t>
      </w:r>
      <w:r>
        <w:t>unstable.</w:t>
      </w:r>
      <w:r>
        <w:rPr>
          <w:spacing w:val="-3"/>
        </w:rPr>
        <w:t xml:space="preserve"> </w:t>
      </w:r>
      <w:r>
        <w:t>Mathematically</w:t>
      </w:r>
      <w:r>
        <w:rPr>
          <w:spacing w:val="-4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formula</w:t>
      </w:r>
    </w:p>
    <w:p w:rsidR="008125C2" w:rsidRDefault="00C8251C">
      <w:pPr>
        <w:pStyle w:val="ListParagraph"/>
        <w:numPr>
          <w:ilvl w:val="0"/>
          <w:numId w:val="15"/>
        </w:numPr>
        <w:tabs>
          <w:tab w:val="left" w:pos="2082"/>
        </w:tabs>
        <w:spacing w:before="77"/>
        <w:ind w:hanging="361"/>
      </w:pPr>
      <w:r>
        <w:t>Phase</w:t>
      </w:r>
      <w:r>
        <w:rPr>
          <w:spacing w:val="-3"/>
        </w:rPr>
        <w:t xml:space="preserve"> </w:t>
      </w:r>
      <w:r>
        <w:t>Margin</w:t>
      </w:r>
      <w:r>
        <w:rPr>
          <w:spacing w:val="-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margin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calculated</w:t>
      </w:r>
      <w:r>
        <w:rPr>
          <w:spacing w:val="-2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formula:</w:t>
      </w:r>
    </w:p>
    <w:p w:rsidR="008125C2" w:rsidRDefault="00C8251C">
      <w:pPr>
        <w:pStyle w:val="BodyText"/>
        <w:spacing w:before="11"/>
        <w:rPr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1835150</wp:posOffset>
            </wp:positionH>
            <wp:positionV relativeFrom="paragraph">
              <wp:posOffset>132652</wp:posOffset>
            </wp:positionV>
            <wp:extent cx="2991196" cy="171450"/>
            <wp:effectExtent l="0" t="0" r="0" b="0"/>
            <wp:wrapTopAndBottom/>
            <wp:docPr id="263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54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19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C8251C">
      <w:pPr>
        <w:pStyle w:val="ListParagraph"/>
        <w:numPr>
          <w:ilvl w:val="0"/>
          <w:numId w:val="15"/>
        </w:numPr>
        <w:tabs>
          <w:tab w:val="left" w:pos="2082"/>
        </w:tabs>
        <w:spacing w:before="182"/>
        <w:ind w:hanging="361"/>
      </w:pPr>
      <w:r>
        <w:t>Symmetry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Root</w:t>
      </w:r>
      <w:r>
        <w:rPr>
          <w:spacing w:val="-1"/>
        </w:rPr>
        <w:t xml:space="preserve"> </w:t>
      </w:r>
      <w:proofErr w:type="gramStart"/>
      <w:r>
        <w:t>Locus</w:t>
      </w:r>
      <w:r>
        <w:rPr>
          <w:spacing w:val="-3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Root</w:t>
      </w:r>
      <w:r>
        <w:rPr>
          <w:spacing w:val="-1"/>
        </w:rPr>
        <w:t xml:space="preserve"> </w:t>
      </w:r>
      <w:r>
        <w:t>locus is</w:t>
      </w:r>
      <w:r>
        <w:rPr>
          <w:spacing w:val="-2"/>
        </w:rPr>
        <w:t xml:space="preserve"> </w:t>
      </w:r>
      <w:r>
        <w:t>symmetric</w:t>
      </w:r>
      <w:r>
        <w:rPr>
          <w:spacing w:val="-3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axis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 real axis.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4"/>
        <w:rPr>
          <w:sz w:val="17"/>
        </w:rPr>
      </w:pPr>
    </w:p>
    <w:p w:rsidR="008125C2" w:rsidRDefault="00C8251C">
      <w:pPr>
        <w:spacing w:before="1"/>
        <w:ind w:left="640" w:right="949"/>
      </w:pP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K at any</w:t>
      </w:r>
      <w:r>
        <w:rPr>
          <w:spacing w:val="-3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root loci?</w:t>
      </w:r>
      <w:r>
        <w:rPr>
          <w:spacing w:val="-1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ways</w:t>
      </w:r>
      <w:r>
        <w:rPr>
          <w:spacing w:val="-3"/>
        </w:rPr>
        <w:t xml:space="preserve"> </w:t>
      </w:r>
      <w:r>
        <w:t>of determining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value</w:t>
      </w:r>
      <w:r>
        <w:rPr>
          <w:spacing w:val="-46"/>
        </w:rPr>
        <w:t xml:space="preserve"> </w:t>
      </w:r>
      <w:r>
        <w:t>of K,</w:t>
      </w:r>
      <w:r>
        <w:rPr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way is described</w:t>
      </w:r>
      <w:r>
        <w:rPr>
          <w:spacing w:val="-2"/>
        </w:rPr>
        <w:t xml:space="preserve"> </w:t>
      </w:r>
      <w:r>
        <w:t>below.</w:t>
      </w:r>
    </w:p>
    <w:p w:rsidR="008125C2" w:rsidRDefault="008125C2">
      <w:pPr>
        <w:sectPr w:rsidR="008125C2">
          <w:pgSz w:w="12240" w:h="15840"/>
          <w:pgMar w:top="1460" w:right="0" w:bottom="280" w:left="480" w:header="720" w:footer="720" w:gutter="0"/>
          <w:cols w:space="720"/>
        </w:sectPr>
      </w:pPr>
    </w:p>
    <w:p w:rsidR="008125C2" w:rsidRDefault="00C8251C">
      <w:pPr>
        <w:pStyle w:val="ListParagraph"/>
        <w:numPr>
          <w:ilvl w:val="0"/>
          <w:numId w:val="14"/>
        </w:numPr>
        <w:tabs>
          <w:tab w:val="left" w:pos="2082"/>
        </w:tabs>
        <w:spacing w:before="39"/>
        <w:ind w:hanging="361"/>
      </w:pPr>
      <w:r>
        <w:lastRenderedPageBreak/>
        <w:t>Magnitude</w:t>
      </w:r>
      <w:r>
        <w:rPr>
          <w:spacing w:val="-1"/>
        </w:rPr>
        <w:t xml:space="preserve"> </w:t>
      </w:r>
      <w:r>
        <w:t>Criteria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root</w:t>
      </w:r>
      <w:r>
        <w:rPr>
          <w:spacing w:val="-2"/>
        </w:rPr>
        <w:t xml:space="preserve"> </w:t>
      </w:r>
      <w:r>
        <w:t>locus we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magnitude</w:t>
      </w:r>
      <w:r>
        <w:rPr>
          <w:spacing w:val="-2"/>
        </w:rPr>
        <w:t xml:space="preserve"> </w:t>
      </w:r>
      <w:r>
        <w:t>criteria</w:t>
      </w:r>
      <w:r>
        <w:rPr>
          <w:spacing w:val="-1"/>
        </w:rPr>
        <w:t xml:space="preserve"> </w:t>
      </w:r>
      <w:r>
        <w:t>as,</w:t>
      </w:r>
    </w:p>
    <w:p w:rsidR="008125C2" w:rsidRDefault="00C8251C">
      <w:pPr>
        <w:pStyle w:val="BodyText"/>
        <w:spacing w:before="2"/>
        <w:rPr>
          <w:sz w:val="9"/>
        </w:rPr>
      </w:pPr>
      <w:r>
        <w:rPr>
          <w:noProof/>
          <w:lang w:val="en-IN" w:eastAsia="en-IN"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1778000</wp:posOffset>
            </wp:positionH>
            <wp:positionV relativeFrom="paragraph">
              <wp:posOffset>95913</wp:posOffset>
            </wp:positionV>
            <wp:extent cx="1095375" cy="180975"/>
            <wp:effectExtent l="0" t="0" r="0" b="0"/>
            <wp:wrapTopAndBottom/>
            <wp:docPr id="26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55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C8251C">
      <w:pPr>
        <w:spacing w:before="76"/>
        <w:ind w:left="2081"/>
      </w:pPr>
      <w:r>
        <w:t>Using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formula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calculate the</w:t>
      </w:r>
      <w:r>
        <w:rPr>
          <w:spacing w:val="-2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 K</w:t>
      </w:r>
      <w:r>
        <w:rPr>
          <w:spacing w:val="-3"/>
        </w:rPr>
        <w:t xml:space="preserve"> </w:t>
      </w:r>
      <w:r>
        <w:t>at any</w:t>
      </w:r>
      <w:r>
        <w:rPr>
          <w:spacing w:val="-1"/>
        </w:rPr>
        <w:t xml:space="preserve"> </w:t>
      </w:r>
      <w:r>
        <w:t>desired point.</w:t>
      </w:r>
    </w:p>
    <w:p w:rsidR="008125C2" w:rsidRDefault="00C8251C">
      <w:pPr>
        <w:pStyle w:val="ListParagraph"/>
        <w:numPr>
          <w:ilvl w:val="0"/>
          <w:numId w:val="14"/>
        </w:numPr>
        <w:tabs>
          <w:tab w:val="left" w:pos="2082"/>
        </w:tabs>
        <w:ind w:hanging="361"/>
      </w:pPr>
      <w:r>
        <w:rPr>
          <w:noProof/>
          <w:lang w:val="en-IN" w:eastAsia="en-IN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1654189</wp:posOffset>
            </wp:positionH>
            <wp:positionV relativeFrom="paragraph">
              <wp:posOffset>208452</wp:posOffset>
            </wp:positionV>
            <wp:extent cx="6118210" cy="409575"/>
            <wp:effectExtent l="0" t="0" r="0" b="0"/>
            <wp:wrapNone/>
            <wp:docPr id="267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56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21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Using</w:t>
      </w:r>
      <w:r>
        <w:rPr>
          <w:spacing w:val="-2"/>
        </w:rPr>
        <w:t xml:space="preserve"> </w:t>
      </w:r>
      <w:r>
        <w:t>Root</w:t>
      </w:r>
      <w:r>
        <w:rPr>
          <w:spacing w:val="-2"/>
        </w:rPr>
        <w:t xml:space="preserve"> </w:t>
      </w:r>
      <w:r>
        <w:t>Locus</w:t>
      </w:r>
      <w:r>
        <w:rPr>
          <w:spacing w:val="-2"/>
        </w:rPr>
        <w:t xml:space="preserve"> </w:t>
      </w:r>
      <w:r>
        <w:t>Plot</w:t>
      </w:r>
      <w:r>
        <w:rPr>
          <w:spacing w:val="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 on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root locus is given</w:t>
      </w:r>
      <w:r>
        <w:rPr>
          <w:spacing w:val="-1"/>
        </w:rPr>
        <w:t xml:space="preserve"> </w:t>
      </w:r>
      <w:r>
        <w:t>by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10"/>
      </w:pPr>
    </w:p>
    <w:p w:rsidR="008125C2" w:rsidRDefault="00C8251C">
      <w:pPr>
        <w:pStyle w:val="Heading4"/>
        <w:numPr>
          <w:ilvl w:val="1"/>
          <w:numId w:val="13"/>
        </w:numPr>
        <w:tabs>
          <w:tab w:val="left" w:pos="1126"/>
        </w:tabs>
        <w:spacing w:before="1"/>
        <w:rPr>
          <w:color w:val="2E5395"/>
          <w:sz w:val="26"/>
        </w:rPr>
      </w:pPr>
      <w:r>
        <w:rPr>
          <w:color w:val="2E5395"/>
        </w:rPr>
        <w:t>Construction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Root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Locus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Plot</w:t>
      </w:r>
    </w:p>
    <w:p w:rsidR="008125C2" w:rsidRDefault="00C8251C">
      <w:pPr>
        <w:spacing w:before="178"/>
        <w:ind w:left="640" w:right="980"/>
      </w:pPr>
      <w:r>
        <w:t>This is also known as root locus technique in control system and is used for determining the stability of the given</w:t>
      </w:r>
      <w:r>
        <w:rPr>
          <w:spacing w:val="1"/>
        </w:rPr>
        <w:t xml:space="preserve"> </w:t>
      </w:r>
      <w:r>
        <w:t>system. Now in order to determine the stability of the system using the root locus technique we find the range of</w:t>
      </w:r>
      <w:r>
        <w:rPr>
          <w:spacing w:val="-47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K for which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 the system</w:t>
      </w:r>
      <w:r>
        <w:rPr>
          <w:spacing w:val="-1"/>
        </w:rPr>
        <w:t xml:space="preserve"> </w:t>
      </w:r>
      <w:r>
        <w:t>will be satisfactory 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operation</w:t>
      </w:r>
      <w:r>
        <w:rPr>
          <w:spacing w:val="-2"/>
        </w:rPr>
        <w:t xml:space="preserve"> </w:t>
      </w:r>
      <w:r>
        <w:t>is stable.</w:t>
      </w:r>
    </w:p>
    <w:p w:rsidR="008125C2" w:rsidRDefault="00C8251C">
      <w:pPr>
        <w:spacing w:before="1"/>
        <w:ind w:left="640" w:right="1142"/>
      </w:pPr>
      <w:r>
        <w:t>Now there are some results that one should remember in order to plot the root locus. These results are written</w:t>
      </w:r>
      <w:r>
        <w:rPr>
          <w:spacing w:val="-47"/>
        </w:rPr>
        <w:t xml:space="preserve"> </w:t>
      </w:r>
      <w:r>
        <w:t>below:</w:t>
      </w:r>
    </w:p>
    <w:p w:rsidR="008125C2" w:rsidRDefault="008125C2">
      <w:pPr>
        <w:pStyle w:val="BodyText"/>
        <w:spacing w:before="9"/>
        <w:rPr>
          <w:sz w:val="30"/>
        </w:rPr>
      </w:pPr>
    </w:p>
    <w:p w:rsidR="008125C2" w:rsidRDefault="00C8251C">
      <w:pPr>
        <w:pStyle w:val="ListParagraph"/>
        <w:numPr>
          <w:ilvl w:val="2"/>
          <w:numId w:val="13"/>
        </w:numPr>
        <w:tabs>
          <w:tab w:val="left" w:pos="2082"/>
        </w:tabs>
        <w:ind w:right="1008"/>
      </w:pPr>
      <w:r>
        <w:t xml:space="preserve">Region where root locus </w:t>
      </w:r>
      <w:proofErr w:type="gramStart"/>
      <w:r>
        <w:t>exists :</w:t>
      </w:r>
      <w:proofErr w:type="gramEnd"/>
      <w:r>
        <w:t xml:space="preserve"> After plotting all the poles and zeros on the plane, we can easily</w:t>
      </w:r>
      <w:r>
        <w:rPr>
          <w:spacing w:val="1"/>
        </w:rPr>
        <w:t xml:space="preserve"> </w:t>
      </w:r>
      <w:r>
        <w:t>find out the region of existence of the root locus by using one simple rule which is written below,</w:t>
      </w:r>
      <w:r>
        <w:rPr>
          <w:spacing w:val="-47"/>
        </w:rPr>
        <w:t xml:space="preserve"> </w:t>
      </w:r>
      <w:r>
        <w:t>Only that segment will be considered in making root locu</w:t>
      </w:r>
      <w:r>
        <w:t>s if the total number of poles and zeros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right</w:t>
      </w:r>
      <w:r>
        <w:rPr>
          <w:spacing w:val="-2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segment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odd.</w:t>
      </w:r>
    </w:p>
    <w:p w:rsidR="008125C2" w:rsidRDefault="00C8251C">
      <w:pPr>
        <w:pStyle w:val="ListParagraph"/>
        <w:numPr>
          <w:ilvl w:val="2"/>
          <w:numId w:val="13"/>
        </w:numPr>
        <w:tabs>
          <w:tab w:val="left" w:pos="2082"/>
        </w:tabs>
        <w:ind w:right="1037"/>
      </w:pPr>
      <w:r>
        <w:t xml:space="preserve">How to calculate the number of separate root </w:t>
      </w:r>
      <w:proofErr w:type="gramStart"/>
      <w:r>
        <w:t>loci ?</w:t>
      </w:r>
      <w:proofErr w:type="gramEnd"/>
      <w:r>
        <w:t xml:space="preserve"> : A number of separate root loci are equal to</w:t>
      </w:r>
      <w:r>
        <w:rPr>
          <w:spacing w:val="-47"/>
        </w:rPr>
        <w:t xml:space="preserve"> </w:t>
      </w:r>
      <w:r>
        <w:t>the total number of roots if number of roots are greater than the numbe</w:t>
      </w:r>
      <w:r>
        <w:t>r of poles otherwise</w:t>
      </w:r>
      <w:r>
        <w:rPr>
          <w:spacing w:val="1"/>
        </w:rPr>
        <w:t xml:space="preserve"> </w:t>
      </w:r>
      <w:r>
        <w:t>number of separate root loci is equal to the total number of poles if number of roots are greater</w:t>
      </w:r>
      <w:r>
        <w:rPr>
          <w:spacing w:val="-47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 zeros.</w:t>
      </w:r>
    </w:p>
    <w:p w:rsidR="008125C2" w:rsidRDefault="00C8251C">
      <w:pPr>
        <w:pStyle w:val="Heading4"/>
        <w:numPr>
          <w:ilvl w:val="1"/>
          <w:numId w:val="13"/>
        </w:numPr>
        <w:tabs>
          <w:tab w:val="left" w:pos="1076"/>
        </w:tabs>
        <w:ind w:left="1075" w:hanging="436"/>
        <w:rPr>
          <w:color w:val="1F3762"/>
          <w:sz w:val="26"/>
        </w:rPr>
      </w:pPr>
      <w:r>
        <w:rPr>
          <w:color w:val="1F3762"/>
        </w:rPr>
        <w:t>Rules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to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Plot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Root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Locus</w:t>
      </w:r>
    </w:p>
    <w:p w:rsidR="008125C2" w:rsidRDefault="00C8251C">
      <w:pPr>
        <w:spacing w:before="179"/>
        <w:ind w:left="640" w:right="931"/>
      </w:pPr>
      <w:r>
        <w:t xml:space="preserve">Keeping all these points in mind we are able to draw the </w:t>
      </w:r>
      <w:r>
        <w:rPr>
          <w:b/>
        </w:rPr>
        <w:t xml:space="preserve">root locus plot </w:t>
      </w:r>
      <w:r>
        <w:t>for any kind of system. Now let us discuss</w:t>
      </w:r>
      <w:r>
        <w:rPr>
          <w:spacing w:val="-47"/>
        </w:rPr>
        <w:t xml:space="preserve"> </w:t>
      </w:r>
      <w:r>
        <w:t>the procedure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root locus.</w:t>
      </w:r>
    </w:p>
    <w:p w:rsidR="008125C2" w:rsidRDefault="00C8251C">
      <w:pPr>
        <w:pStyle w:val="ListParagraph"/>
        <w:numPr>
          <w:ilvl w:val="2"/>
          <w:numId w:val="13"/>
        </w:numPr>
        <w:tabs>
          <w:tab w:val="left" w:pos="2082"/>
        </w:tabs>
        <w:spacing w:before="1"/>
        <w:ind w:right="1146"/>
      </w:pPr>
      <w:r>
        <w:t>Find out all the roots and poles from the open loop transfer function and then plot them on the</w:t>
      </w:r>
      <w:r>
        <w:rPr>
          <w:spacing w:val="-47"/>
        </w:rPr>
        <w:t xml:space="preserve"> </w:t>
      </w:r>
      <w:r>
        <w:t>complex plane.</w:t>
      </w:r>
    </w:p>
    <w:p w:rsidR="008125C2" w:rsidRDefault="00C8251C">
      <w:pPr>
        <w:pStyle w:val="ListParagraph"/>
        <w:numPr>
          <w:ilvl w:val="2"/>
          <w:numId w:val="13"/>
        </w:numPr>
        <w:tabs>
          <w:tab w:val="left" w:pos="2082"/>
        </w:tabs>
        <w:ind w:right="1222"/>
      </w:pP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root</w:t>
      </w:r>
      <w:r>
        <w:rPr>
          <w:spacing w:val="-1"/>
        </w:rPr>
        <w:t xml:space="preserve"> </w:t>
      </w:r>
      <w:r>
        <w:t>loci</w:t>
      </w:r>
      <w:r>
        <w:rPr>
          <w:spacing w:val="-1"/>
        </w:rPr>
        <w:t xml:space="preserve"> </w:t>
      </w:r>
      <w:r>
        <w:t>starts 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poles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k =</w:t>
      </w:r>
      <w:r>
        <w:rPr>
          <w:spacing w:val="-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terminat</w:t>
      </w:r>
      <w:r>
        <w:t>es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zeros</w:t>
      </w:r>
      <w:r>
        <w:rPr>
          <w:spacing w:val="-1"/>
        </w:rPr>
        <w:t xml:space="preserve"> </w:t>
      </w:r>
      <w:r>
        <w:t>where K</w:t>
      </w:r>
      <w:r>
        <w:rPr>
          <w:spacing w:val="-3"/>
        </w:rPr>
        <w:t xml:space="preserve"> </w:t>
      </w:r>
      <w:r>
        <w:t>tends</w:t>
      </w:r>
      <w:r>
        <w:rPr>
          <w:spacing w:val="-1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infinity. The number of branches terminating at infinity equals to the difference between the</w:t>
      </w:r>
      <w:r>
        <w:rPr>
          <w:spacing w:val="1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 poles</w:t>
      </w:r>
      <w:r>
        <w:rPr>
          <w:spacing w:val="-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 zeros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G(s</w:t>
      </w:r>
      <w:proofErr w:type="gramStart"/>
      <w:r>
        <w:t>)H</w:t>
      </w:r>
      <w:proofErr w:type="gramEnd"/>
      <w:r>
        <w:t>(s).</w:t>
      </w:r>
    </w:p>
    <w:p w:rsidR="008125C2" w:rsidRDefault="00C8251C">
      <w:pPr>
        <w:pStyle w:val="ListParagraph"/>
        <w:numPr>
          <w:ilvl w:val="2"/>
          <w:numId w:val="13"/>
        </w:numPr>
        <w:tabs>
          <w:tab w:val="left" w:pos="2082"/>
        </w:tabs>
        <w:spacing w:before="1"/>
        <w:ind w:right="1221"/>
      </w:pPr>
      <w:r>
        <w:t>Find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existence of</w:t>
      </w:r>
      <w:r>
        <w:rPr>
          <w:spacing w:val="-5"/>
        </w:rPr>
        <w:t xml:space="preserve"> </w:t>
      </w:r>
      <w:r>
        <w:t>the root</w:t>
      </w:r>
      <w:r>
        <w:rPr>
          <w:spacing w:val="-2"/>
        </w:rPr>
        <w:t xml:space="preserve"> </w:t>
      </w:r>
      <w:r>
        <w:t>loci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described</w:t>
      </w:r>
      <w:r>
        <w:rPr>
          <w:spacing w:val="-2"/>
        </w:rPr>
        <w:t xml:space="preserve"> </w:t>
      </w:r>
      <w:r>
        <w:t>above after</w:t>
      </w:r>
      <w:r>
        <w:rPr>
          <w:spacing w:val="-2"/>
        </w:rPr>
        <w:t xml:space="preserve"> </w:t>
      </w:r>
      <w:r>
        <w:t>finding</w:t>
      </w:r>
      <w:r>
        <w:rPr>
          <w:spacing w:val="-2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 and</w:t>
      </w:r>
      <w:r>
        <w:rPr>
          <w:spacing w:val="-1"/>
        </w:rPr>
        <w:t xml:space="preserve"> </w:t>
      </w:r>
      <w:r>
        <w:t>N.</w:t>
      </w:r>
    </w:p>
    <w:p w:rsidR="008125C2" w:rsidRDefault="00C8251C">
      <w:pPr>
        <w:pStyle w:val="ListParagraph"/>
        <w:numPr>
          <w:ilvl w:val="2"/>
          <w:numId w:val="13"/>
        </w:numPr>
        <w:tabs>
          <w:tab w:val="left" w:pos="2082"/>
        </w:tabs>
        <w:spacing w:line="267" w:lineRule="exact"/>
        <w:ind w:hanging="361"/>
      </w:pPr>
      <w:r>
        <w:t>Calculate break away</w:t>
      </w:r>
      <w:r>
        <w:rPr>
          <w:spacing w:val="-3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break</w:t>
      </w:r>
      <w:r>
        <w:rPr>
          <w:spacing w:val="-1"/>
        </w:rPr>
        <w:t xml:space="preserve"> </w:t>
      </w:r>
      <w:r>
        <w:t>in points if</w:t>
      </w:r>
      <w:r>
        <w:rPr>
          <w:spacing w:val="-4"/>
        </w:rPr>
        <w:t xml:space="preserve"> </w:t>
      </w:r>
      <w:r>
        <w:t>any.</w:t>
      </w:r>
    </w:p>
    <w:p w:rsidR="008125C2" w:rsidRDefault="00C8251C">
      <w:pPr>
        <w:pStyle w:val="ListParagraph"/>
        <w:numPr>
          <w:ilvl w:val="2"/>
          <w:numId w:val="13"/>
        </w:numPr>
        <w:tabs>
          <w:tab w:val="left" w:pos="2082"/>
        </w:tabs>
        <w:ind w:right="1122"/>
      </w:pPr>
      <w:r>
        <w:t>Plot the asymptotes and centroid point on the complex plane for the root loci by calculating the</w:t>
      </w:r>
      <w:r>
        <w:rPr>
          <w:spacing w:val="-47"/>
        </w:rPr>
        <w:t xml:space="preserve"> </w:t>
      </w:r>
      <w:r>
        <w:t>slope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asymptotes.</w:t>
      </w:r>
    </w:p>
    <w:p w:rsidR="008125C2" w:rsidRDefault="00C8251C">
      <w:pPr>
        <w:pStyle w:val="ListParagraph"/>
        <w:numPr>
          <w:ilvl w:val="2"/>
          <w:numId w:val="13"/>
        </w:numPr>
        <w:tabs>
          <w:tab w:val="left" w:pos="2082"/>
        </w:tabs>
        <w:spacing w:before="1"/>
        <w:ind w:hanging="361"/>
      </w:pPr>
      <w:r>
        <w:t>Now calculate</w:t>
      </w:r>
      <w:r>
        <w:rPr>
          <w:spacing w:val="-3"/>
        </w:rPr>
        <w:t xml:space="preserve"> </w:t>
      </w:r>
      <w:r>
        <w:t>angle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departure and</w:t>
      </w:r>
      <w:r>
        <w:rPr>
          <w:spacing w:val="-2"/>
        </w:rPr>
        <w:t xml:space="preserve"> </w:t>
      </w:r>
      <w:r>
        <w:t>the intersection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root loci</w:t>
      </w:r>
      <w:r>
        <w:rPr>
          <w:spacing w:val="-3"/>
        </w:rPr>
        <w:t xml:space="preserve"> </w:t>
      </w:r>
      <w:r>
        <w:t>with imaginary</w:t>
      </w:r>
      <w:r>
        <w:rPr>
          <w:spacing w:val="-3"/>
        </w:rPr>
        <w:t xml:space="preserve"> </w:t>
      </w:r>
      <w:r>
        <w:t>axis.</w:t>
      </w:r>
    </w:p>
    <w:p w:rsidR="008125C2" w:rsidRDefault="00C8251C">
      <w:pPr>
        <w:pStyle w:val="ListParagraph"/>
        <w:numPr>
          <w:ilvl w:val="2"/>
          <w:numId w:val="13"/>
        </w:numPr>
        <w:tabs>
          <w:tab w:val="left" w:pos="2082"/>
        </w:tabs>
        <w:ind w:hanging="361"/>
      </w:pPr>
      <w:r>
        <w:t>Now determine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 K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have described</w:t>
      </w:r>
      <w:r>
        <w:rPr>
          <w:spacing w:val="-1"/>
        </w:rPr>
        <w:t xml:space="preserve"> </w:t>
      </w:r>
      <w:r>
        <w:t>above.</w:t>
      </w:r>
    </w:p>
    <w:p w:rsidR="008125C2" w:rsidRDefault="00C8251C">
      <w:pPr>
        <w:spacing w:before="1"/>
        <w:ind w:left="2081" w:right="1069"/>
      </w:pPr>
      <w:r>
        <w:t xml:space="preserve">By following above procedure you can easily draw the </w:t>
      </w:r>
      <w:r>
        <w:rPr>
          <w:b/>
        </w:rPr>
        <w:t xml:space="preserve">root locus plot </w:t>
      </w:r>
      <w:r>
        <w:t>for any open loop transfer</w:t>
      </w:r>
      <w:r>
        <w:rPr>
          <w:spacing w:val="-47"/>
        </w:rPr>
        <w:t xml:space="preserve"> </w:t>
      </w:r>
      <w:r>
        <w:t>function.</w:t>
      </w:r>
    </w:p>
    <w:p w:rsidR="008125C2" w:rsidRDefault="00C8251C">
      <w:pPr>
        <w:pStyle w:val="ListParagraph"/>
        <w:numPr>
          <w:ilvl w:val="2"/>
          <w:numId w:val="13"/>
        </w:numPr>
        <w:tabs>
          <w:tab w:val="left" w:pos="2082"/>
        </w:tabs>
        <w:ind w:hanging="361"/>
      </w:pPr>
      <w:r>
        <w:t>Calculate</w:t>
      </w:r>
      <w:r>
        <w:rPr>
          <w:spacing w:val="-3"/>
        </w:rPr>
        <w:t xml:space="preserve"> </w:t>
      </w:r>
      <w:r>
        <w:t>the gain</w:t>
      </w:r>
      <w:r>
        <w:rPr>
          <w:spacing w:val="-4"/>
        </w:rPr>
        <w:t xml:space="preserve"> </w:t>
      </w:r>
      <w:r>
        <w:t>margin.</w:t>
      </w:r>
    </w:p>
    <w:p w:rsidR="008125C2" w:rsidRDefault="00C8251C">
      <w:pPr>
        <w:pStyle w:val="ListParagraph"/>
        <w:numPr>
          <w:ilvl w:val="2"/>
          <w:numId w:val="13"/>
        </w:numPr>
        <w:tabs>
          <w:tab w:val="left" w:pos="2082"/>
        </w:tabs>
        <w:ind w:hanging="361"/>
      </w:pPr>
      <w:r>
        <w:t>Calculate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margin.</w:t>
      </w:r>
    </w:p>
    <w:p w:rsidR="008125C2" w:rsidRDefault="00C8251C">
      <w:pPr>
        <w:pStyle w:val="ListParagraph"/>
        <w:numPr>
          <w:ilvl w:val="2"/>
          <w:numId w:val="13"/>
        </w:numPr>
        <w:tabs>
          <w:tab w:val="left" w:pos="2082"/>
        </w:tabs>
        <w:spacing w:before="1"/>
        <w:ind w:hanging="361"/>
      </w:pP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easily comment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stability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system</w:t>
      </w:r>
      <w:r>
        <w:rPr>
          <w:spacing w:val="-4"/>
        </w:rPr>
        <w:t xml:space="preserve"> </w:t>
      </w:r>
      <w:r>
        <w:t>by using</w:t>
      </w:r>
      <w:r>
        <w:rPr>
          <w:spacing w:val="2"/>
        </w:rPr>
        <w:t xml:space="preserve"> </w:t>
      </w:r>
      <w:r>
        <w:t>Routh Array.</w:t>
      </w:r>
    </w:p>
    <w:p w:rsidR="008125C2" w:rsidRDefault="008125C2">
      <w:pPr>
        <w:sectPr w:rsidR="008125C2">
          <w:pgSz w:w="12240" w:h="15840"/>
          <w:pgMar w:top="146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11"/>
      </w:pPr>
    </w:p>
    <w:p w:rsidR="008125C2" w:rsidRDefault="00C8251C">
      <w:pPr>
        <w:pStyle w:val="Heading4"/>
        <w:spacing w:before="45"/>
        <w:ind w:left="960"/>
        <w:jc w:val="both"/>
      </w:pPr>
      <w: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Adding</w:t>
      </w:r>
      <w:r>
        <w:rPr>
          <w:spacing w:val="-1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Loop</w:t>
      </w:r>
      <w:r>
        <w:rPr>
          <w:spacing w:val="-1"/>
        </w:rPr>
        <w:t xml:space="preserve"> </w:t>
      </w:r>
      <w:r>
        <w:t>Poles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Zeros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Root</w:t>
      </w:r>
      <w:r>
        <w:rPr>
          <w:spacing w:val="-2"/>
        </w:rPr>
        <w:t xml:space="preserve"> </w:t>
      </w:r>
      <w:r>
        <w:t>Locus</w:t>
      </w:r>
    </w:p>
    <w:p w:rsidR="008125C2" w:rsidRDefault="00C8251C">
      <w:pPr>
        <w:spacing w:before="249"/>
        <w:ind w:left="10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root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locus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can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be shifted</w:t>
      </w:r>
      <w:r>
        <w:rPr>
          <w:rFonts w:ascii="Times New Roman" w:hAnsi="Times New Roman"/>
          <w:spacing w:val="-1"/>
        </w:rPr>
        <w:t xml:space="preserve"> </w:t>
      </w:r>
      <w:proofErr w:type="gramStart"/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b/>
        </w:rPr>
        <w:t>‘s’</w:t>
      </w:r>
      <w:proofErr w:type="gramEnd"/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plane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</w:rPr>
        <w:t>by adding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open loop poles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open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loop zeros.</w:t>
      </w:r>
    </w:p>
    <w:p w:rsidR="008125C2" w:rsidRDefault="008125C2">
      <w:pPr>
        <w:pStyle w:val="BodyText"/>
        <w:spacing w:before="1"/>
        <w:rPr>
          <w:rFonts w:ascii="Times New Roman"/>
          <w:sz w:val="23"/>
        </w:rPr>
      </w:pPr>
    </w:p>
    <w:p w:rsidR="008125C2" w:rsidRDefault="00C8251C">
      <w:pPr>
        <w:pStyle w:val="ListParagraph"/>
        <w:numPr>
          <w:ilvl w:val="0"/>
          <w:numId w:val="12"/>
        </w:numPr>
        <w:tabs>
          <w:tab w:val="left" w:pos="1683"/>
        </w:tabs>
        <w:spacing w:line="256" w:lineRule="auto"/>
        <w:ind w:right="1467" w:hanging="363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If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we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include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pole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open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  <w:spacing w:val="-1"/>
        </w:rPr>
        <w:t>loop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1"/>
        </w:rPr>
        <w:t>transfer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function,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</w:rPr>
        <w:t>then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some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of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root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locus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branches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move</w:t>
      </w:r>
      <w:r>
        <w:rPr>
          <w:rFonts w:ascii="Times New Roman" w:hAnsi="Times New Roman"/>
          <w:spacing w:val="-53"/>
        </w:rPr>
        <w:t xml:space="preserve"> </w:t>
      </w:r>
      <w:r>
        <w:rPr>
          <w:rFonts w:ascii="Times New Roman" w:hAnsi="Times New Roman"/>
        </w:rPr>
        <w:t>towards right half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of ‘s’ plane. Because of this, the damping ratio </w:t>
      </w:r>
      <w:proofErr w:type="spellStart"/>
      <w:r>
        <w:rPr>
          <w:rFonts w:ascii="Times New Roman" w:hAnsi="Times New Roman"/>
        </w:rPr>
        <w:t>δδ</w:t>
      </w:r>
      <w:proofErr w:type="spellEnd"/>
      <w:r>
        <w:rPr>
          <w:rFonts w:ascii="Times New Roman" w:hAnsi="Times New Roman"/>
        </w:rPr>
        <w:t xml:space="preserve"> decreases. Which implies,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damped frequency </w:t>
      </w:r>
      <w:proofErr w:type="spellStart"/>
      <w:r>
        <w:rPr>
          <w:rFonts w:ascii="Times New Roman" w:hAnsi="Times New Roman"/>
        </w:rPr>
        <w:t>ωdωd</w:t>
      </w:r>
      <w:proofErr w:type="spellEnd"/>
      <w:r>
        <w:rPr>
          <w:rFonts w:ascii="Times New Roman" w:hAnsi="Times New Roman"/>
        </w:rPr>
        <w:t xml:space="preserve"> increases and the time domain specifications like delay time </w:t>
      </w:r>
      <w:proofErr w:type="spellStart"/>
      <w:r>
        <w:rPr>
          <w:rFonts w:ascii="Times New Roman" w:hAnsi="Times New Roman"/>
        </w:rPr>
        <w:t>tdtd</w:t>
      </w:r>
      <w:proofErr w:type="spellEnd"/>
      <w:r>
        <w:rPr>
          <w:rFonts w:ascii="Times New Roman" w:hAnsi="Times New Roman"/>
        </w:rPr>
        <w:t>, rise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time</w:t>
      </w:r>
      <w:r>
        <w:rPr>
          <w:rFonts w:ascii="Times New Roman" w:hAnsi="Times New Roman"/>
          <w:spacing w:val="-8"/>
        </w:rPr>
        <w:t xml:space="preserve"> </w:t>
      </w:r>
      <w:proofErr w:type="spellStart"/>
      <w:r>
        <w:rPr>
          <w:rFonts w:ascii="Times New Roman" w:hAnsi="Times New Roman"/>
        </w:rPr>
        <w:t>trtr</w:t>
      </w:r>
      <w:proofErr w:type="spellEnd"/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peak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 xml:space="preserve">time </w:t>
      </w:r>
      <w:proofErr w:type="spellStart"/>
      <w:r>
        <w:rPr>
          <w:rFonts w:ascii="Times New Roman" w:hAnsi="Times New Roman"/>
        </w:rPr>
        <w:t>tptp</w:t>
      </w:r>
      <w:proofErr w:type="spellEnd"/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decrease.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But,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it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effects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the</w:t>
      </w:r>
    </w:p>
    <w:p w:rsidR="008125C2" w:rsidRDefault="00C8251C">
      <w:pPr>
        <w:spacing w:before="72"/>
        <w:ind w:left="1730"/>
        <w:jc w:val="both"/>
        <w:rPr>
          <w:rFonts w:ascii="Times New Roman"/>
        </w:rPr>
      </w:pPr>
      <w:proofErr w:type="gramStart"/>
      <w:r>
        <w:rPr>
          <w:rFonts w:ascii="Times New Roman"/>
        </w:rPr>
        <w:t>system</w:t>
      </w:r>
      <w:proofErr w:type="gramEnd"/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stability.</w:t>
      </w:r>
    </w:p>
    <w:p w:rsidR="008125C2" w:rsidRDefault="00C8251C">
      <w:pPr>
        <w:pStyle w:val="ListParagraph"/>
        <w:numPr>
          <w:ilvl w:val="0"/>
          <w:numId w:val="12"/>
        </w:numPr>
        <w:tabs>
          <w:tab w:val="left" w:pos="1683"/>
        </w:tabs>
        <w:spacing w:before="64" w:line="256" w:lineRule="auto"/>
        <w:ind w:right="1470" w:hanging="36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If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we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include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zero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open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loop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transfer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function,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then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some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root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locus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branches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move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towards left half of ‘s’ plane. So, it will increase the control system stability. In this case, 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damping ratio </w:t>
      </w:r>
      <w:proofErr w:type="spellStart"/>
      <w:r>
        <w:rPr>
          <w:rFonts w:ascii="Times New Roman" w:hAnsi="Times New Roman"/>
        </w:rPr>
        <w:t>δδincreases</w:t>
      </w:r>
      <w:proofErr w:type="spellEnd"/>
      <w:r>
        <w:rPr>
          <w:rFonts w:ascii="Times New Roman" w:hAnsi="Times New Roman"/>
        </w:rPr>
        <w:t xml:space="preserve">. Which implies, damped frequency </w:t>
      </w:r>
      <w:proofErr w:type="spellStart"/>
      <w:r>
        <w:rPr>
          <w:rFonts w:ascii="Times New Roman" w:hAnsi="Times New Roman"/>
        </w:rPr>
        <w:t>ωdωd</w:t>
      </w:r>
      <w:proofErr w:type="spellEnd"/>
      <w:r>
        <w:rPr>
          <w:rFonts w:ascii="Times New Roman" w:hAnsi="Times New Roman"/>
        </w:rPr>
        <w:t xml:space="preserve"> decreases and the time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domain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specifications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like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delay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time</w:t>
      </w:r>
      <w:r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</w:rPr>
        <w:t>tdtd</w:t>
      </w:r>
      <w:proofErr w:type="spellEnd"/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rise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time</w:t>
      </w:r>
      <w:r>
        <w:rPr>
          <w:rFonts w:ascii="Times New Roman" w:hAnsi="Times New Roman"/>
          <w:spacing w:val="-2"/>
        </w:rPr>
        <w:t xml:space="preserve"> </w:t>
      </w:r>
      <w:proofErr w:type="spellStart"/>
      <w:r>
        <w:rPr>
          <w:rFonts w:ascii="Times New Roman" w:hAnsi="Times New Roman"/>
        </w:rPr>
        <w:t>trtr</w:t>
      </w:r>
      <w:proofErr w:type="spellEnd"/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 peak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time</w:t>
      </w:r>
      <w:r>
        <w:rPr>
          <w:rFonts w:ascii="Times New Roman" w:hAnsi="Times New Roman"/>
          <w:spacing w:val="-2"/>
        </w:rPr>
        <w:t xml:space="preserve"> </w:t>
      </w:r>
      <w:proofErr w:type="spellStart"/>
      <w:r>
        <w:rPr>
          <w:rFonts w:ascii="Times New Roman" w:hAnsi="Times New Roman"/>
        </w:rPr>
        <w:t>tptp</w:t>
      </w:r>
      <w:proofErr w:type="spellEnd"/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increase.</w:t>
      </w:r>
    </w:p>
    <w:p w:rsidR="008125C2" w:rsidRDefault="00C8251C">
      <w:pPr>
        <w:spacing w:before="74"/>
        <w:ind w:left="1008"/>
        <w:jc w:val="both"/>
        <w:rPr>
          <w:rFonts w:ascii="Times New Roman"/>
        </w:rPr>
      </w:pPr>
      <w:r>
        <w:rPr>
          <w:rFonts w:ascii="Times New Roman"/>
        </w:rPr>
        <w:t>So,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based 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requirement,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we can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include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(add)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 open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loop poles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zeros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transfer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function.</w:t>
      </w:r>
    </w:p>
    <w:p w:rsidR="008125C2" w:rsidRDefault="008125C2">
      <w:pPr>
        <w:pStyle w:val="BodyText"/>
        <w:spacing w:before="7"/>
        <w:rPr>
          <w:rFonts w:ascii="Times New Roman"/>
          <w:sz w:val="35"/>
        </w:rPr>
      </w:pPr>
    </w:p>
    <w:p w:rsidR="008125C2" w:rsidRDefault="00C8251C">
      <w:pPr>
        <w:ind w:left="1008"/>
        <w:jc w:val="both"/>
        <w:rPr>
          <w:rFonts w:ascii="Times New Roman"/>
          <w:b/>
        </w:rPr>
      </w:pPr>
      <w:r>
        <w:rPr>
          <w:rFonts w:ascii="Times New Roman"/>
          <w:b/>
        </w:rPr>
        <w:t>Short questions</w:t>
      </w:r>
    </w:p>
    <w:p w:rsidR="008125C2" w:rsidRDefault="00C8251C">
      <w:pPr>
        <w:pStyle w:val="ListParagraph"/>
        <w:numPr>
          <w:ilvl w:val="0"/>
          <w:numId w:val="11"/>
        </w:numPr>
        <w:tabs>
          <w:tab w:val="left" w:pos="1369"/>
          <w:tab w:val="left" w:pos="3961"/>
        </w:tabs>
        <w:spacing w:before="79"/>
        <w:ind w:right="1056"/>
        <w:jc w:val="left"/>
        <w:rPr>
          <w:rFonts w:ascii="Times New Roman"/>
        </w:rPr>
      </w:pPr>
      <w:r>
        <w:rPr>
          <w:color w:val="393939"/>
        </w:rPr>
        <w:t>Consider</w:t>
      </w:r>
      <w:r>
        <w:rPr>
          <w:color w:val="393939"/>
          <w:spacing w:val="-3"/>
        </w:rPr>
        <w:t xml:space="preserve"> </w:t>
      </w:r>
      <w:r>
        <w:rPr>
          <w:color w:val="393939"/>
        </w:rPr>
        <w:t>the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loop</w:t>
      </w:r>
      <w:r>
        <w:rPr>
          <w:color w:val="393939"/>
          <w:spacing w:val="-4"/>
        </w:rPr>
        <w:t xml:space="preserve"> </w:t>
      </w:r>
      <w:r>
        <w:rPr>
          <w:color w:val="393939"/>
        </w:rPr>
        <w:t>transfer</w:t>
      </w:r>
      <w:r>
        <w:rPr>
          <w:color w:val="393939"/>
          <w:spacing w:val="-6"/>
        </w:rPr>
        <w:t xml:space="preserve"> </w:t>
      </w:r>
      <w:r>
        <w:rPr>
          <w:color w:val="393939"/>
        </w:rPr>
        <w:t>function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K(s+6)/(s+3</w:t>
      </w:r>
      <w:proofErr w:type="gramStart"/>
      <w:r>
        <w:rPr>
          <w:color w:val="393939"/>
        </w:rPr>
        <w:t>)(</w:t>
      </w:r>
      <w:proofErr w:type="gramEnd"/>
      <w:r>
        <w:rPr>
          <w:color w:val="393939"/>
        </w:rPr>
        <w:t>s+5)</w:t>
      </w:r>
      <w:r>
        <w:rPr>
          <w:color w:val="393939"/>
          <w:spacing w:val="-3"/>
        </w:rPr>
        <w:t xml:space="preserve"> </w:t>
      </w:r>
      <w:r>
        <w:rPr>
          <w:color w:val="393939"/>
        </w:rPr>
        <w:t>find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out-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In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the</w:t>
      </w:r>
      <w:r>
        <w:rPr>
          <w:color w:val="393939"/>
          <w:spacing w:val="-3"/>
        </w:rPr>
        <w:t xml:space="preserve"> </w:t>
      </w:r>
      <w:r>
        <w:rPr>
          <w:color w:val="393939"/>
        </w:rPr>
        <w:t>root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locus</w:t>
      </w:r>
      <w:r>
        <w:rPr>
          <w:color w:val="393939"/>
          <w:spacing w:val="-4"/>
        </w:rPr>
        <w:t xml:space="preserve"> </w:t>
      </w:r>
      <w:r>
        <w:rPr>
          <w:color w:val="393939"/>
        </w:rPr>
        <w:t>diagram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the centroid</w:t>
      </w:r>
      <w:r>
        <w:rPr>
          <w:color w:val="393939"/>
          <w:spacing w:val="-4"/>
        </w:rPr>
        <w:t xml:space="preserve"> </w:t>
      </w:r>
      <w:r>
        <w:rPr>
          <w:color w:val="393939"/>
        </w:rPr>
        <w:t>will</w:t>
      </w:r>
      <w:r>
        <w:rPr>
          <w:color w:val="393939"/>
          <w:spacing w:val="-46"/>
        </w:rPr>
        <w:t xml:space="preserve"> </w:t>
      </w:r>
      <w:r>
        <w:rPr>
          <w:color w:val="393939"/>
        </w:rPr>
        <w:t>be located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at</w:t>
      </w:r>
      <w:r>
        <w:rPr>
          <w:color w:val="393939"/>
          <w:u w:val="single" w:color="383838"/>
        </w:rPr>
        <w:tab/>
      </w:r>
      <w:r>
        <w:rPr>
          <w:color w:val="393939"/>
        </w:rPr>
        <w:t>?</w:t>
      </w:r>
    </w:p>
    <w:p w:rsidR="008125C2" w:rsidRDefault="00C8251C">
      <w:pPr>
        <w:spacing w:before="80"/>
        <w:ind w:left="1368"/>
      </w:pPr>
      <w:proofErr w:type="spellStart"/>
      <w:r>
        <w:rPr>
          <w:color w:val="393939"/>
        </w:rPr>
        <w:t>Ans</w:t>
      </w:r>
      <w:proofErr w:type="spellEnd"/>
      <w:r>
        <w:rPr>
          <w:color w:val="393939"/>
        </w:rPr>
        <w:t>-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Centroid</w:t>
      </w:r>
      <w:r>
        <w:rPr>
          <w:color w:val="393939"/>
          <w:spacing w:val="-4"/>
        </w:rPr>
        <w:t xml:space="preserve"> </w:t>
      </w:r>
      <w:r>
        <w:rPr>
          <w:color w:val="393939"/>
        </w:rPr>
        <w:t>=Sum</w:t>
      </w:r>
      <w:r>
        <w:rPr>
          <w:color w:val="393939"/>
          <w:spacing w:val="-3"/>
        </w:rPr>
        <w:t xml:space="preserve"> </w:t>
      </w:r>
      <w:r>
        <w:rPr>
          <w:color w:val="393939"/>
        </w:rPr>
        <w:t>of</w:t>
      </w:r>
      <w:r>
        <w:rPr>
          <w:color w:val="393939"/>
          <w:spacing w:val="-3"/>
        </w:rPr>
        <w:t xml:space="preserve"> </w:t>
      </w:r>
      <w:r>
        <w:rPr>
          <w:color w:val="393939"/>
        </w:rPr>
        <w:t>real</w:t>
      </w:r>
      <w:r>
        <w:rPr>
          <w:color w:val="393939"/>
          <w:spacing w:val="-4"/>
        </w:rPr>
        <w:t xml:space="preserve"> </w:t>
      </w:r>
      <w:r>
        <w:rPr>
          <w:color w:val="393939"/>
        </w:rPr>
        <w:t>part of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open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loop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pole-sum</w:t>
      </w:r>
      <w:r>
        <w:rPr>
          <w:color w:val="393939"/>
          <w:spacing w:val="-3"/>
        </w:rPr>
        <w:t xml:space="preserve"> </w:t>
      </w:r>
      <w:r>
        <w:rPr>
          <w:color w:val="393939"/>
        </w:rPr>
        <w:t>of real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part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of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open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loop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zeros/P-Z.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9"/>
        <w:rPr>
          <w:sz w:val="19"/>
        </w:rPr>
      </w:pPr>
    </w:p>
    <w:p w:rsidR="008125C2" w:rsidRDefault="00C8251C">
      <w:pPr>
        <w:pStyle w:val="ListParagraph"/>
        <w:numPr>
          <w:ilvl w:val="0"/>
          <w:numId w:val="11"/>
        </w:numPr>
        <w:tabs>
          <w:tab w:val="left" w:pos="1369"/>
        </w:tabs>
        <w:ind w:hanging="361"/>
        <w:jc w:val="left"/>
        <w:rPr>
          <w:rFonts w:ascii="Times New Roman"/>
        </w:rPr>
      </w:pPr>
      <w:r>
        <w:rPr>
          <w:color w:val="393939"/>
        </w:rPr>
        <w:t>What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is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the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number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of the</w:t>
      </w:r>
      <w:r>
        <w:rPr>
          <w:color w:val="393939"/>
          <w:spacing w:val="-3"/>
        </w:rPr>
        <w:t xml:space="preserve"> </w:t>
      </w:r>
      <w:r>
        <w:rPr>
          <w:color w:val="393939"/>
        </w:rPr>
        <w:t>root locus segments</w:t>
      </w:r>
      <w:r>
        <w:rPr>
          <w:color w:val="393939"/>
          <w:spacing w:val="-3"/>
        </w:rPr>
        <w:t xml:space="preserve"> </w:t>
      </w:r>
      <w:r>
        <w:rPr>
          <w:color w:val="393939"/>
        </w:rPr>
        <w:t>which</w:t>
      </w:r>
      <w:r>
        <w:rPr>
          <w:color w:val="393939"/>
          <w:spacing w:val="-3"/>
        </w:rPr>
        <w:t xml:space="preserve"> </w:t>
      </w:r>
      <w:r>
        <w:rPr>
          <w:color w:val="393939"/>
        </w:rPr>
        <w:t>do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not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terminate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on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zeroes?</w:t>
      </w: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8"/>
        <w:rPr>
          <w:sz w:val="17"/>
        </w:rPr>
      </w:pPr>
    </w:p>
    <w:p w:rsidR="008125C2" w:rsidRDefault="00C8251C">
      <w:pPr>
        <w:spacing w:before="1" w:line="276" w:lineRule="auto"/>
        <w:ind w:left="640" w:right="1381"/>
      </w:pPr>
      <w:proofErr w:type="spellStart"/>
      <w:r>
        <w:rPr>
          <w:b/>
          <w:color w:val="393939"/>
        </w:rPr>
        <w:t>Ans</w:t>
      </w:r>
      <w:proofErr w:type="spellEnd"/>
      <w:r>
        <w:rPr>
          <w:color w:val="393939"/>
        </w:rPr>
        <w:t>- The number of the root locus segments which do not lie on the root locus is the difference between the</w:t>
      </w:r>
      <w:r>
        <w:rPr>
          <w:color w:val="393939"/>
          <w:spacing w:val="-47"/>
        </w:rPr>
        <w:t xml:space="preserve"> </w:t>
      </w:r>
      <w:r>
        <w:rPr>
          <w:color w:val="393939"/>
        </w:rPr>
        <w:t>number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of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the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poles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and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zeroes.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C8251C">
      <w:pPr>
        <w:pStyle w:val="ListParagraph"/>
        <w:numPr>
          <w:ilvl w:val="0"/>
          <w:numId w:val="11"/>
        </w:numPr>
        <w:tabs>
          <w:tab w:val="left" w:pos="1369"/>
        </w:tabs>
        <w:spacing w:before="172"/>
        <w:ind w:hanging="361"/>
        <w:jc w:val="left"/>
        <w:rPr>
          <w:rFonts w:ascii="Times New Roman"/>
        </w:rPr>
      </w:pPr>
      <w:r>
        <w:rPr>
          <w:color w:val="393939"/>
        </w:rPr>
        <w:t>If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the gain</w:t>
      </w:r>
      <w:r>
        <w:rPr>
          <w:color w:val="393939"/>
          <w:spacing w:val="-4"/>
        </w:rPr>
        <w:t xml:space="preserve"> </w:t>
      </w:r>
      <w:r>
        <w:rPr>
          <w:color w:val="393939"/>
        </w:rPr>
        <w:t>of the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system is</w:t>
      </w:r>
      <w:r>
        <w:rPr>
          <w:color w:val="393939"/>
          <w:spacing w:val="-4"/>
        </w:rPr>
        <w:t xml:space="preserve"> </w:t>
      </w:r>
      <w:r>
        <w:rPr>
          <w:color w:val="393939"/>
        </w:rPr>
        <w:t>reduced to a zero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value,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the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roots</w:t>
      </w:r>
      <w:r>
        <w:rPr>
          <w:color w:val="393939"/>
          <w:spacing w:val="-3"/>
        </w:rPr>
        <w:t xml:space="preserve"> </w:t>
      </w:r>
      <w:r>
        <w:rPr>
          <w:color w:val="393939"/>
        </w:rPr>
        <w:t>of</w:t>
      </w:r>
      <w:r>
        <w:rPr>
          <w:color w:val="393939"/>
          <w:spacing w:val="-3"/>
        </w:rPr>
        <w:t xml:space="preserve"> </w:t>
      </w:r>
      <w:r>
        <w:rPr>
          <w:color w:val="393939"/>
        </w:rPr>
        <w:t>the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system in the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s-plane,</w:t>
      </w:r>
    </w:p>
    <w:p w:rsidR="008125C2" w:rsidRDefault="00C8251C">
      <w:pPr>
        <w:spacing w:line="273" w:lineRule="auto"/>
        <w:ind w:left="640" w:right="1333"/>
      </w:pPr>
      <w:proofErr w:type="spellStart"/>
      <w:r>
        <w:rPr>
          <w:b/>
          <w:color w:val="393939"/>
        </w:rPr>
        <w:t>Ans</w:t>
      </w:r>
      <w:proofErr w:type="spellEnd"/>
      <w:r>
        <w:rPr>
          <w:color w:val="393939"/>
        </w:rPr>
        <w:t>- The roots of the system in s plane coincides with the poles if the gain of the system is reduced to a value</w:t>
      </w:r>
      <w:r>
        <w:rPr>
          <w:color w:val="393939"/>
          <w:spacing w:val="-47"/>
        </w:rPr>
        <w:t xml:space="preserve"> </w:t>
      </w:r>
      <w:r>
        <w:rPr>
          <w:color w:val="393939"/>
        </w:rPr>
        <w:t>zero.</w:t>
      </w:r>
    </w:p>
    <w:p w:rsidR="008125C2" w:rsidRDefault="008125C2">
      <w:pPr>
        <w:pStyle w:val="BodyText"/>
        <w:spacing w:before="8"/>
        <w:rPr>
          <w:sz w:val="16"/>
        </w:rPr>
      </w:pPr>
    </w:p>
    <w:p w:rsidR="008125C2" w:rsidRDefault="00C8251C">
      <w:pPr>
        <w:pStyle w:val="ListParagraph"/>
        <w:numPr>
          <w:ilvl w:val="0"/>
          <w:numId w:val="11"/>
        </w:numPr>
        <w:tabs>
          <w:tab w:val="left" w:pos="859"/>
        </w:tabs>
        <w:spacing w:before="1" w:line="278" w:lineRule="auto"/>
        <w:ind w:left="640" w:right="1137" w:firstLine="0"/>
        <w:jc w:val="left"/>
        <w:rPr>
          <w:color w:val="393939"/>
        </w:rPr>
      </w:pPr>
      <w:r>
        <w:rPr>
          <w:color w:val="393939"/>
        </w:rPr>
        <w:t>When the number of poles is equal to the number of zeroes, how many branches of root locus tends towards</w:t>
      </w:r>
      <w:r>
        <w:rPr>
          <w:color w:val="393939"/>
          <w:spacing w:val="-48"/>
        </w:rPr>
        <w:t xml:space="preserve"> </w:t>
      </w:r>
      <w:r>
        <w:rPr>
          <w:color w:val="393939"/>
        </w:rPr>
        <w:t>infinity?</w:t>
      </w:r>
    </w:p>
    <w:p w:rsidR="008125C2" w:rsidRDefault="00C8251C">
      <w:pPr>
        <w:spacing w:before="196" w:line="276" w:lineRule="auto"/>
        <w:ind w:left="640" w:right="1092"/>
      </w:pPr>
      <w:proofErr w:type="spellStart"/>
      <w:r>
        <w:rPr>
          <w:b/>
          <w:color w:val="393939"/>
        </w:rPr>
        <w:t>Ans</w:t>
      </w:r>
      <w:proofErr w:type="gramStart"/>
      <w:r>
        <w:rPr>
          <w:color w:val="393939"/>
        </w:rPr>
        <w:t>:Branches</w:t>
      </w:r>
      <w:proofErr w:type="spellEnd"/>
      <w:proofErr w:type="gramEnd"/>
      <w:r>
        <w:rPr>
          <w:color w:val="393939"/>
        </w:rPr>
        <w:t xml:space="preserve"> of the root</w:t>
      </w:r>
      <w:r>
        <w:rPr>
          <w:color w:val="393939"/>
        </w:rPr>
        <w:t xml:space="preserve"> locus is equal to the number of poles or zeroes </w:t>
      </w:r>
      <w:proofErr w:type="spellStart"/>
      <w:r>
        <w:rPr>
          <w:color w:val="393939"/>
        </w:rPr>
        <w:t>which ever</w:t>
      </w:r>
      <w:proofErr w:type="spellEnd"/>
      <w:r>
        <w:rPr>
          <w:color w:val="393939"/>
        </w:rPr>
        <w:t xml:space="preserve"> is greater and tends toward</w:t>
      </w:r>
      <w:r>
        <w:rPr>
          <w:color w:val="393939"/>
          <w:spacing w:val="-47"/>
        </w:rPr>
        <w:t xml:space="preserve"> </w:t>
      </w:r>
      <w:r>
        <w:rPr>
          <w:color w:val="393939"/>
        </w:rPr>
        <w:t>infinity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when poles</w:t>
      </w:r>
      <w:r>
        <w:rPr>
          <w:color w:val="393939"/>
          <w:spacing w:val="-2"/>
        </w:rPr>
        <w:t xml:space="preserve"> </w:t>
      </w:r>
      <w:r>
        <w:rPr>
          <w:color w:val="393939"/>
        </w:rPr>
        <w:t>or</w:t>
      </w:r>
      <w:r>
        <w:rPr>
          <w:color w:val="393939"/>
          <w:spacing w:val="-3"/>
        </w:rPr>
        <w:t xml:space="preserve"> </w:t>
      </w:r>
      <w:r>
        <w:rPr>
          <w:color w:val="393939"/>
        </w:rPr>
        <w:t>zeroes</w:t>
      </w:r>
      <w:r>
        <w:rPr>
          <w:color w:val="393939"/>
          <w:spacing w:val="1"/>
        </w:rPr>
        <w:t xml:space="preserve"> </w:t>
      </w:r>
      <w:r>
        <w:rPr>
          <w:color w:val="393939"/>
        </w:rPr>
        <w:t>are</w:t>
      </w:r>
      <w:r>
        <w:rPr>
          <w:color w:val="393939"/>
          <w:spacing w:val="-3"/>
        </w:rPr>
        <w:t xml:space="preserve"> </w:t>
      </w:r>
      <w:r>
        <w:rPr>
          <w:color w:val="393939"/>
        </w:rPr>
        <w:t>unequal.</w:t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5"/>
        <w:rPr>
          <w:sz w:val="31"/>
        </w:rPr>
      </w:pPr>
    </w:p>
    <w:p w:rsidR="008125C2" w:rsidRDefault="00C8251C">
      <w:pPr>
        <w:ind w:left="640"/>
        <w:rPr>
          <w:b/>
        </w:rPr>
      </w:pPr>
      <w:r>
        <w:rPr>
          <w:b/>
          <w:color w:val="393939"/>
        </w:rPr>
        <w:t>Long</w:t>
      </w:r>
      <w:r>
        <w:rPr>
          <w:b/>
          <w:color w:val="393939"/>
          <w:spacing w:val="-2"/>
        </w:rPr>
        <w:t xml:space="preserve"> </w:t>
      </w:r>
      <w:r>
        <w:rPr>
          <w:b/>
          <w:color w:val="393939"/>
        </w:rPr>
        <w:t>question:</w:t>
      </w:r>
    </w:p>
    <w:p w:rsidR="008125C2" w:rsidRDefault="008125C2">
      <w:p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ListParagraph"/>
        <w:numPr>
          <w:ilvl w:val="0"/>
          <w:numId w:val="10"/>
        </w:numPr>
        <w:tabs>
          <w:tab w:val="left" w:pos="811"/>
        </w:tabs>
        <w:spacing w:before="39" w:line="276" w:lineRule="auto"/>
        <w:ind w:right="1272" w:firstLine="0"/>
        <w:rPr>
          <w:sz w:val="20"/>
        </w:rPr>
      </w:pPr>
      <w:r>
        <w:lastRenderedPageBreak/>
        <w:t>Sketch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root</w:t>
      </w:r>
      <w:r>
        <w:rPr>
          <w:spacing w:val="-1"/>
        </w:rPr>
        <w:t xml:space="preserve"> </w:t>
      </w:r>
      <w:r>
        <w:t>loci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 system shown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gramStart"/>
      <w:r>
        <w:t>Figure</w:t>
      </w:r>
      <w:r>
        <w:rPr>
          <w:spacing w:val="-3"/>
        </w:rPr>
        <w:t xml:space="preserve"> </w:t>
      </w:r>
      <w:r>
        <w:t>)</w:t>
      </w:r>
      <w:proofErr w:type="gramEnd"/>
      <w:r>
        <w:t>.</w:t>
      </w:r>
      <w:r>
        <w:rPr>
          <w:spacing w:val="-4"/>
        </w:rPr>
        <w:t xml:space="preserve"> </w:t>
      </w:r>
      <w:r>
        <w:t>(The</w:t>
      </w:r>
      <w:r>
        <w:rPr>
          <w:spacing w:val="-1"/>
        </w:rPr>
        <w:t xml:space="preserve"> </w:t>
      </w:r>
      <w:r>
        <w:t>gain</w:t>
      </w:r>
      <w:r>
        <w:rPr>
          <w:spacing w:val="-5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assumed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positive.)</w:t>
      </w:r>
      <w:r>
        <w:rPr>
          <w:spacing w:val="-3"/>
        </w:rPr>
        <w:t xml:space="preserve"> </w:t>
      </w:r>
      <w:r>
        <w:t>Observe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or large</w:t>
      </w:r>
      <w:r>
        <w:rPr>
          <w:spacing w:val="-2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overdamped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medium</w:t>
      </w:r>
      <w:r>
        <w:rPr>
          <w:spacing w:val="-2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it is underdamped.</w:t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1139825</wp:posOffset>
            </wp:positionH>
            <wp:positionV relativeFrom="paragraph">
              <wp:posOffset>141175</wp:posOffset>
            </wp:positionV>
            <wp:extent cx="3125361" cy="1162050"/>
            <wp:effectExtent l="0" t="0" r="0" b="0"/>
            <wp:wrapTopAndBottom/>
            <wp:docPr id="269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57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361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C8251C">
      <w:pPr>
        <w:pStyle w:val="ListParagraph"/>
        <w:numPr>
          <w:ilvl w:val="0"/>
          <w:numId w:val="10"/>
        </w:numPr>
        <w:tabs>
          <w:tab w:val="left" w:pos="865"/>
        </w:tabs>
        <w:spacing w:before="181"/>
        <w:ind w:left="864" w:hanging="225"/>
      </w:pPr>
      <w:r>
        <w:t>Sketch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root</w:t>
      </w:r>
      <w:r>
        <w:rPr>
          <w:spacing w:val="-1"/>
        </w:rPr>
        <w:t xml:space="preserve"> </w:t>
      </w:r>
      <w:r>
        <w:t>loci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control</w:t>
      </w:r>
      <w:r>
        <w:rPr>
          <w:spacing w:val="-4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shown in</w:t>
      </w:r>
      <w:r>
        <w:rPr>
          <w:spacing w:val="-4"/>
        </w:rPr>
        <w:t xml:space="preserve"> </w:t>
      </w:r>
      <w:r>
        <w:t>Figure</w:t>
      </w:r>
    </w:p>
    <w:p w:rsidR="008125C2" w:rsidRDefault="00C8251C">
      <w:pPr>
        <w:pStyle w:val="BodyText"/>
        <w:spacing w:before="7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153324</wp:posOffset>
            </wp:positionV>
            <wp:extent cx="2781300" cy="1352550"/>
            <wp:effectExtent l="0" t="0" r="0" b="0"/>
            <wp:wrapTopAndBottom/>
            <wp:docPr id="271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58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rPr>
          <w:sz w:val="16"/>
        </w:rPr>
        <w:sectPr w:rsidR="008125C2">
          <w:pgSz w:w="12240" w:h="15840"/>
          <w:pgMar w:top="1460" w:right="0" w:bottom="280" w:left="480" w:header="720" w:footer="720" w:gutter="0"/>
          <w:cols w:space="720"/>
        </w:sectPr>
      </w:pPr>
    </w:p>
    <w:p w:rsidR="008125C2" w:rsidRDefault="00C8251C">
      <w:pPr>
        <w:pStyle w:val="Heading4"/>
        <w:spacing w:before="19" w:line="247" w:lineRule="auto"/>
        <w:ind w:left="4078" w:right="4325" w:firstLine="1096"/>
      </w:pPr>
      <w:r>
        <w:lastRenderedPageBreak/>
        <w:t>Chapter-7</w:t>
      </w:r>
      <w:r>
        <w:rPr>
          <w:spacing w:val="1"/>
        </w:rPr>
        <w:t xml:space="preserve"> </w:t>
      </w:r>
      <w:r>
        <w:t>Frequency</w:t>
      </w:r>
      <w:r>
        <w:rPr>
          <w:spacing w:val="-3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t>Analysis</w:t>
      </w:r>
    </w:p>
    <w:p w:rsidR="008125C2" w:rsidRDefault="008125C2">
      <w:pPr>
        <w:pStyle w:val="BodyText"/>
        <w:spacing w:before="5"/>
        <w:rPr>
          <w:b/>
          <w:sz w:val="28"/>
        </w:rPr>
      </w:pPr>
    </w:p>
    <w:p w:rsidR="008125C2" w:rsidRDefault="00C8251C">
      <w:pPr>
        <w:pStyle w:val="ListParagraph"/>
        <w:numPr>
          <w:ilvl w:val="1"/>
          <w:numId w:val="9"/>
        </w:numPr>
        <w:tabs>
          <w:tab w:val="left" w:pos="1069"/>
        </w:tabs>
        <w:ind w:hanging="429"/>
        <w:jc w:val="both"/>
        <w:rPr>
          <w:b/>
          <w:sz w:val="26"/>
        </w:rPr>
      </w:pPr>
      <w:proofErr w:type="spellStart"/>
      <w:r>
        <w:rPr>
          <w:b/>
          <w:sz w:val="28"/>
        </w:rPr>
        <w:t>Corelation</w:t>
      </w:r>
      <w:proofErr w:type="spell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between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time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response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frequency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response</w:t>
      </w:r>
    </w:p>
    <w:p w:rsidR="008125C2" w:rsidRDefault="008125C2">
      <w:pPr>
        <w:pStyle w:val="BodyText"/>
        <w:rPr>
          <w:b/>
          <w:sz w:val="28"/>
        </w:rPr>
      </w:pPr>
    </w:p>
    <w:p w:rsidR="008125C2" w:rsidRDefault="008125C2">
      <w:pPr>
        <w:pStyle w:val="BodyText"/>
        <w:spacing w:before="6"/>
        <w:rPr>
          <w:b/>
          <w:sz w:val="23"/>
        </w:rPr>
      </w:pPr>
    </w:p>
    <w:p w:rsidR="008125C2" w:rsidRDefault="00C8251C">
      <w:pPr>
        <w:pStyle w:val="BodyText"/>
        <w:ind w:left="640" w:right="896"/>
        <w:jc w:val="both"/>
        <w:rPr>
          <w:rFonts w:ascii="Segoe UI"/>
        </w:rPr>
      </w:pPr>
      <w:r>
        <w:rPr>
          <w:rFonts w:ascii="Segoe UI"/>
          <w:color w:val="393939"/>
        </w:rPr>
        <w:t>As has been stated, the use of frequency response for the design of control systems requires a</w:t>
      </w:r>
      <w:r>
        <w:rPr>
          <w:rFonts w:ascii="Segoe UI"/>
          <w:color w:val="393939"/>
          <w:spacing w:val="1"/>
        </w:rPr>
        <w:t xml:space="preserve"> </w:t>
      </w:r>
      <w:r>
        <w:rPr>
          <w:rFonts w:ascii="Segoe UI"/>
          <w:color w:val="393939"/>
        </w:rPr>
        <w:t>Correlation</w:t>
      </w:r>
      <w:r>
        <w:rPr>
          <w:rFonts w:ascii="Segoe UI"/>
          <w:color w:val="393939"/>
          <w:spacing w:val="1"/>
        </w:rPr>
        <w:t xml:space="preserve"> </w:t>
      </w:r>
      <w:proofErr w:type="gramStart"/>
      <w:r>
        <w:rPr>
          <w:rFonts w:ascii="Segoe UI"/>
          <w:color w:val="393939"/>
        </w:rPr>
        <w:t>Between</w:t>
      </w:r>
      <w:proofErr w:type="gramEnd"/>
      <w:r>
        <w:rPr>
          <w:rFonts w:ascii="Segoe UI"/>
          <w:color w:val="393939"/>
          <w:spacing w:val="1"/>
        </w:rPr>
        <w:t xml:space="preserve"> </w:t>
      </w:r>
      <w:r>
        <w:rPr>
          <w:rFonts w:ascii="Segoe UI"/>
          <w:color w:val="393939"/>
        </w:rPr>
        <w:t>Frequency</w:t>
      </w:r>
      <w:r>
        <w:rPr>
          <w:rFonts w:ascii="Segoe UI"/>
          <w:color w:val="393939"/>
          <w:spacing w:val="1"/>
        </w:rPr>
        <w:t xml:space="preserve"> </w:t>
      </w:r>
      <w:r>
        <w:rPr>
          <w:rFonts w:ascii="Segoe UI"/>
          <w:color w:val="393939"/>
        </w:rPr>
        <w:t>and</w:t>
      </w:r>
      <w:r>
        <w:rPr>
          <w:rFonts w:ascii="Segoe UI"/>
          <w:color w:val="393939"/>
          <w:spacing w:val="1"/>
        </w:rPr>
        <w:t xml:space="preserve"> </w:t>
      </w:r>
      <w:r>
        <w:rPr>
          <w:rFonts w:ascii="Segoe UI"/>
          <w:color w:val="393939"/>
        </w:rPr>
        <w:t>Transient</w:t>
      </w:r>
      <w:r>
        <w:rPr>
          <w:rFonts w:ascii="Segoe UI"/>
          <w:color w:val="393939"/>
          <w:spacing w:val="1"/>
        </w:rPr>
        <w:t xml:space="preserve"> </w:t>
      </w:r>
      <w:r>
        <w:rPr>
          <w:rFonts w:ascii="Segoe UI"/>
          <w:color w:val="393939"/>
        </w:rPr>
        <w:t>Response.</w:t>
      </w:r>
      <w:r>
        <w:rPr>
          <w:rFonts w:ascii="Segoe UI"/>
          <w:color w:val="393939"/>
          <w:spacing w:val="1"/>
        </w:rPr>
        <w:t xml:space="preserve"> </w:t>
      </w:r>
      <w:r>
        <w:rPr>
          <w:rFonts w:ascii="Segoe UI"/>
          <w:color w:val="393939"/>
        </w:rPr>
        <w:t>Time</w:t>
      </w:r>
      <w:r>
        <w:rPr>
          <w:rFonts w:ascii="Segoe UI"/>
          <w:color w:val="393939"/>
          <w:spacing w:val="1"/>
        </w:rPr>
        <w:t xml:space="preserve"> </w:t>
      </w:r>
      <w:r>
        <w:rPr>
          <w:rFonts w:ascii="Segoe UI"/>
          <w:color w:val="393939"/>
        </w:rPr>
        <w:t>response</w:t>
      </w:r>
      <w:r>
        <w:rPr>
          <w:rFonts w:ascii="Segoe UI"/>
          <w:color w:val="393939"/>
          <w:spacing w:val="1"/>
        </w:rPr>
        <w:t xml:space="preserve"> </w:t>
      </w:r>
      <w:r>
        <w:rPr>
          <w:rFonts w:ascii="Segoe UI"/>
          <w:color w:val="393939"/>
        </w:rPr>
        <w:t>specifications</w:t>
      </w:r>
      <w:r>
        <w:rPr>
          <w:rFonts w:ascii="Segoe UI"/>
          <w:color w:val="393939"/>
          <w:spacing w:val="1"/>
        </w:rPr>
        <w:t xml:space="preserve"> </w:t>
      </w:r>
      <w:r>
        <w:rPr>
          <w:rFonts w:ascii="Segoe UI"/>
          <w:color w:val="393939"/>
        </w:rPr>
        <w:t>are</w:t>
      </w:r>
      <w:r>
        <w:rPr>
          <w:rFonts w:ascii="Segoe UI"/>
          <w:color w:val="393939"/>
          <w:spacing w:val="1"/>
        </w:rPr>
        <w:t xml:space="preserve"> </w:t>
      </w:r>
      <w:r>
        <w:rPr>
          <w:rFonts w:ascii="Segoe UI"/>
          <w:color w:val="393939"/>
        </w:rPr>
        <w:t>available</w:t>
      </w:r>
      <w:r>
        <w:rPr>
          <w:rFonts w:ascii="Segoe UI"/>
          <w:color w:val="393939"/>
          <w:spacing w:val="-9"/>
        </w:rPr>
        <w:t xml:space="preserve"> </w:t>
      </w:r>
      <w:r>
        <w:rPr>
          <w:rFonts w:ascii="Segoe UI"/>
          <w:color w:val="393939"/>
        </w:rPr>
        <w:t>for</w:t>
      </w:r>
      <w:r>
        <w:rPr>
          <w:rFonts w:ascii="Segoe UI"/>
          <w:color w:val="393939"/>
          <w:spacing w:val="-7"/>
        </w:rPr>
        <w:t xml:space="preserve"> </w:t>
      </w:r>
      <w:r>
        <w:rPr>
          <w:rFonts w:ascii="Segoe UI"/>
          <w:color w:val="393939"/>
        </w:rPr>
        <w:t>the</w:t>
      </w:r>
      <w:r>
        <w:rPr>
          <w:rFonts w:ascii="Segoe UI"/>
          <w:color w:val="393939"/>
          <w:spacing w:val="-9"/>
        </w:rPr>
        <w:t xml:space="preserve"> </w:t>
      </w:r>
      <w:r>
        <w:rPr>
          <w:rFonts w:ascii="Segoe UI"/>
          <w:color w:val="393939"/>
        </w:rPr>
        <w:t>performance</w:t>
      </w:r>
      <w:r>
        <w:rPr>
          <w:rFonts w:ascii="Segoe UI"/>
          <w:color w:val="393939"/>
          <w:spacing w:val="-8"/>
        </w:rPr>
        <w:t xml:space="preserve"> </w:t>
      </w:r>
      <w:r>
        <w:rPr>
          <w:rFonts w:ascii="Segoe UI"/>
          <w:color w:val="393939"/>
        </w:rPr>
        <w:t>of</w:t>
      </w:r>
      <w:r>
        <w:rPr>
          <w:rFonts w:ascii="Segoe UI"/>
          <w:color w:val="393939"/>
          <w:spacing w:val="-9"/>
        </w:rPr>
        <w:t xml:space="preserve"> </w:t>
      </w:r>
      <w:r>
        <w:rPr>
          <w:rFonts w:ascii="Segoe UI"/>
          <w:color w:val="393939"/>
        </w:rPr>
        <w:t>a</w:t>
      </w:r>
      <w:r>
        <w:rPr>
          <w:rFonts w:ascii="Segoe UI"/>
          <w:color w:val="393939"/>
          <w:spacing w:val="-7"/>
        </w:rPr>
        <w:t xml:space="preserve"> </w:t>
      </w:r>
      <w:r>
        <w:rPr>
          <w:rFonts w:ascii="Segoe UI"/>
          <w:color w:val="393939"/>
        </w:rPr>
        <w:t>system.</w:t>
      </w:r>
      <w:r>
        <w:rPr>
          <w:rFonts w:ascii="Segoe UI"/>
          <w:color w:val="393939"/>
          <w:spacing w:val="-7"/>
        </w:rPr>
        <w:t xml:space="preserve"> </w:t>
      </w:r>
      <w:r>
        <w:rPr>
          <w:rFonts w:ascii="Segoe UI"/>
          <w:color w:val="393939"/>
        </w:rPr>
        <w:t>These</w:t>
      </w:r>
      <w:r>
        <w:rPr>
          <w:rFonts w:ascii="Segoe UI"/>
          <w:color w:val="393939"/>
          <w:spacing w:val="-8"/>
        </w:rPr>
        <w:t xml:space="preserve"> </w:t>
      </w:r>
      <w:r>
        <w:rPr>
          <w:rFonts w:ascii="Segoe UI"/>
          <w:color w:val="393939"/>
        </w:rPr>
        <w:t>must</w:t>
      </w:r>
      <w:r>
        <w:rPr>
          <w:rFonts w:ascii="Segoe UI"/>
          <w:color w:val="393939"/>
          <w:spacing w:val="-8"/>
        </w:rPr>
        <w:t xml:space="preserve"> </w:t>
      </w:r>
      <w:r>
        <w:rPr>
          <w:rFonts w:ascii="Segoe UI"/>
          <w:color w:val="393939"/>
        </w:rPr>
        <w:t>be</w:t>
      </w:r>
      <w:r>
        <w:rPr>
          <w:rFonts w:ascii="Segoe UI"/>
          <w:color w:val="393939"/>
          <w:spacing w:val="-5"/>
        </w:rPr>
        <w:t xml:space="preserve"> </w:t>
      </w:r>
      <w:r>
        <w:rPr>
          <w:rFonts w:ascii="Segoe UI"/>
          <w:color w:val="393939"/>
        </w:rPr>
        <w:t>translated</w:t>
      </w:r>
      <w:r>
        <w:rPr>
          <w:rFonts w:ascii="Segoe UI"/>
          <w:color w:val="393939"/>
          <w:spacing w:val="-9"/>
        </w:rPr>
        <w:t xml:space="preserve"> </w:t>
      </w:r>
      <w:r>
        <w:rPr>
          <w:rFonts w:ascii="Segoe UI"/>
          <w:color w:val="393939"/>
        </w:rPr>
        <w:t>to</w:t>
      </w:r>
      <w:r>
        <w:rPr>
          <w:rFonts w:ascii="Segoe UI"/>
          <w:color w:val="393939"/>
          <w:spacing w:val="-6"/>
        </w:rPr>
        <w:t xml:space="preserve"> </w:t>
      </w:r>
      <w:r>
        <w:rPr>
          <w:rFonts w:ascii="Segoe UI"/>
          <w:color w:val="393939"/>
        </w:rPr>
        <w:t>frequency</w:t>
      </w:r>
      <w:r>
        <w:rPr>
          <w:rFonts w:ascii="Segoe UI"/>
          <w:color w:val="393939"/>
          <w:spacing w:val="-10"/>
        </w:rPr>
        <w:t xml:space="preserve"> </w:t>
      </w:r>
      <w:r>
        <w:rPr>
          <w:rFonts w:ascii="Segoe UI"/>
          <w:color w:val="393939"/>
        </w:rPr>
        <w:t>response.</w:t>
      </w:r>
      <w:r>
        <w:rPr>
          <w:rFonts w:ascii="Segoe UI"/>
          <w:color w:val="393939"/>
          <w:spacing w:val="-5"/>
        </w:rPr>
        <w:t xml:space="preserve"> </w:t>
      </w:r>
      <w:r>
        <w:rPr>
          <w:rFonts w:ascii="Segoe UI"/>
          <w:color w:val="393939"/>
        </w:rPr>
        <w:t>There</w:t>
      </w:r>
      <w:r>
        <w:rPr>
          <w:rFonts w:ascii="Segoe UI"/>
          <w:color w:val="393939"/>
          <w:spacing w:val="-63"/>
        </w:rPr>
        <w:t xml:space="preserve"> </w:t>
      </w:r>
      <w:r>
        <w:rPr>
          <w:rFonts w:ascii="Segoe UI"/>
          <w:color w:val="393939"/>
        </w:rPr>
        <w:t>must be frequency domain specifications also, corresponding to the time domain specifications,</w:t>
      </w:r>
      <w:r>
        <w:rPr>
          <w:rFonts w:ascii="Segoe UI"/>
          <w:color w:val="393939"/>
          <w:spacing w:val="1"/>
        </w:rPr>
        <w:t xml:space="preserve"> </w:t>
      </w:r>
      <w:r>
        <w:rPr>
          <w:rFonts w:ascii="Segoe UI"/>
          <w:color w:val="393939"/>
        </w:rPr>
        <w:t xml:space="preserve">such as overshoot, settling time, etc. However, it is easy to have a direct Correlation </w:t>
      </w:r>
      <w:proofErr w:type="gramStart"/>
      <w:r>
        <w:rPr>
          <w:rFonts w:ascii="Segoe UI"/>
          <w:color w:val="393939"/>
        </w:rPr>
        <w:t>Between</w:t>
      </w:r>
      <w:proofErr w:type="gramEnd"/>
      <w:r>
        <w:rPr>
          <w:rFonts w:ascii="Segoe UI"/>
          <w:color w:val="393939"/>
          <w:spacing w:val="1"/>
        </w:rPr>
        <w:t xml:space="preserve"> </w:t>
      </w:r>
      <w:r>
        <w:rPr>
          <w:rFonts w:ascii="Segoe UI"/>
          <w:color w:val="393939"/>
          <w:spacing w:val="-1"/>
        </w:rPr>
        <w:t>Fre</w:t>
      </w:r>
      <w:r>
        <w:rPr>
          <w:rFonts w:ascii="Segoe UI"/>
          <w:color w:val="393939"/>
          <w:spacing w:val="-1"/>
        </w:rPr>
        <w:t>quency</w:t>
      </w:r>
      <w:r>
        <w:rPr>
          <w:rFonts w:ascii="Segoe UI"/>
          <w:color w:val="393939"/>
          <w:spacing w:val="-17"/>
        </w:rPr>
        <w:t xml:space="preserve"> </w:t>
      </w:r>
      <w:r>
        <w:rPr>
          <w:rFonts w:ascii="Segoe UI"/>
          <w:color w:val="393939"/>
          <w:spacing w:val="-1"/>
        </w:rPr>
        <w:t>and</w:t>
      </w:r>
      <w:r>
        <w:rPr>
          <w:rFonts w:ascii="Segoe UI"/>
          <w:color w:val="393939"/>
          <w:spacing w:val="-16"/>
        </w:rPr>
        <w:t xml:space="preserve"> </w:t>
      </w:r>
      <w:r>
        <w:rPr>
          <w:rFonts w:ascii="Segoe UI"/>
          <w:color w:val="393939"/>
          <w:spacing w:val="-1"/>
        </w:rPr>
        <w:t>Transient</w:t>
      </w:r>
      <w:r>
        <w:rPr>
          <w:rFonts w:ascii="Segoe UI"/>
          <w:color w:val="393939"/>
          <w:spacing w:val="-16"/>
        </w:rPr>
        <w:t xml:space="preserve"> </w:t>
      </w:r>
      <w:r>
        <w:rPr>
          <w:rFonts w:ascii="Segoe UI"/>
          <w:color w:val="393939"/>
          <w:spacing w:val="-1"/>
        </w:rPr>
        <w:t>Response</w:t>
      </w:r>
      <w:r>
        <w:rPr>
          <w:rFonts w:ascii="Segoe UI"/>
          <w:color w:val="393939"/>
          <w:spacing w:val="-17"/>
        </w:rPr>
        <w:t xml:space="preserve"> </w:t>
      </w:r>
      <w:r>
        <w:rPr>
          <w:rFonts w:ascii="Segoe UI"/>
          <w:color w:val="393939"/>
          <w:spacing w:val="-1"/>
        </w:rPr>
        <w:t>of</w:t>
      </w:r>
      <w:r>
        <w:rPr>
          <w:rFonts w:ascii="Segoe UI"/>
          <w:color w:val="393939"/>
          <w:spacing w:val="-17"/>
        </w:rPr>
        <w:t xml:space="preserve"> </w:t>
      </w:r>
      <w:r>
        <w:rPr>
          <w:rFonts w:ascii="Segoe UI"/>
          <w:color w:val="393939"/>
          <w:spacing w:val="-1"/>
        </w:rPr>
        <w:t>a</w:t>
      </w:r>
      <w:r>
        <w:rPr>
          <w:rFonts w:ascii="Segoe UI"/>
          <w:color w:val="393939"/>
          <w:spacing w:val="-15"/>
        </w:rPr>
        <w:t xml:space="preserve"> </w:t>
      </w:r>
      <w:r>
        <w:rPr>
          <w:rFonts w:ascii="Segoe UI"/>
          <w:color w:val="393939"/>
        </w:rPr>
        <w:t>second</w:t>
      </w:r>
      <w:r>
        <w:rPr>
          <w:rFonts w:ascii="Segoe UI"/>
          <w:color w:val="393939"/>
          <w:spacing w:val="-16"/>
        </w:rPr>
        <w:t xml:space="preserve"> </w:t>
      </w:r>
      <w:r>
        <w:rPr>
          <w:rFonts w:ascii="Segoe UI"/>
          <w:color w:val="393939"/>
        </w:rPr>
        <w:t>order</w:t>
      </w:r>
      <w:r>
        <w:rPr>
          <w:rFonts w:ascii="Segoe UI"/>
          <w:color w:val="393939"/>
          <w:spacing w:val="-15"/>
        </w:rPr>
        <w:t xml:space="preserve"> </w:t>
      </w:r>
      <w:r>
        <w:rPr>
          <w:rFonts w:ascii="Segoe UI"/>
          <w:color w:val="393939"/>
        </w:rPr>
        <w:t>system.</w:t>
      </w:r>
      <w:r>
        <w:rPr>
          <w:rFonts w:ascii="Segoe UI"/>
          <w:color w:val="393939"/>
          <w:spacing w:val="-15"/>
        </w:rPr>
        <w:t xml:space="preserve"> </w:t>
      </w:r>
      <w:r>
        <w:rPr>
          <w:rFonts w:ascii="Segoe UI"/>
          <w:color w:val="393939"/>
        </w:rPr>
        <w:t>A</w:t>
      </w:r>
      <w:r>
        <w:rPr>
          <w:rFonts w:ascii="Segoe UI"/>
          <w:color w:val="393939"/>
          <w:spacing w:val="-15"/>
        </w:rPr>
        <w:t xml:space="preserve"> </w:t>
      </w:r>
      <w:r>
        <w:rPr>
          <w:rFonts w:ascii="Segoe UI"/>
          <w:color w:val="393939"/>
        </w:rPr>
        <w:t>typical</w:t>
      </w:r>
      <w:r>
        <w:rPr>
          <w:rFonts w:ascii="Segoe UI"/>
          <w:color w:val="393939"/>
          <w:spacing w:val="2"/>
        </w:rPr>
        <w:t xml:space="preserve"> </w:t>
      </w:r>
      <w:hyperlink r:id="rId190">
        <w:r>
          <w:rPr>
            <w:rFonts w:ascii="Segoe UI"/>
            <w:color w:val="0174BD"/>
            <w:u w:val="single" w:color="0174BD"/>
          </w:rPr>
          <w:t>magnitude</w:t>
        </w:r>
        <w:r>
          <w:rPr>
            <w:rFonts w:ascii="Segoe UI"/>
            <w:color w:val="0174BD"/>
            <w:spacing w:val="-16"/>
            <w:u w:val="single" w:color="0174BD"/>
          </w:rPr>
          <w:t xml:space="preserve"> </w:t>
        </w:r>
        <w:r>
          <w:rPr>
            <w:rFonts w:ascii="Segoe UI"/>
            <w:color w:val="0174BD"/>
            <w:u w:val="single" w:color="0174BD"/>
          </w:rPr>
          <w:t>plot</w:t>
        </w:r>
        <w:r>
          <w:rPr>
            <w:rFonts w:ascii="Segoe UI"/>
            <w:color w:val="0174BD"/>
          </w:rPr>
          <w:t xml:space="preserve"> </w:t>
        </w:r>
      </w:hyperlink>
      <w:r>
        <w:rPr>
          <w:rFonts w:ascii="Segoe UI"/>
          <w:color w:val="393939"/>
        </w:rPr>
        <w:t>of</w:t>
      </w:r>
      <w:r>
        <w:rPr>
          <w:rFonts w:ascii="Segoe UI"/>
          <w:color w:val="393939"/>
          <w:spacing w:val="-17"/>
        </w:rPr>
        <w:t xml:space="preserve"> </w:t>
      </w:r>
      <w:r>
        <w:rPr>
          <w:rFonts w:ascii="Segoe UI"/>
          <w:color w:val="393939"/>
        </w:rPr>
        <w:t>a</w:t>
      </w:r>
      <w:r>
        <w:rPr>
          <w:rFonts w:ascii="Segoe UI"/>
          <w:color w:val="393939"/>
          <w:spacing w:val="-18"/>
        </w:rPr>
        <w:t xml:space="preserve"> </w:t>
      </w:r>
      <w:r>
        <w:rPr>
          <w:rFonts w:ascii="Segoe UI"/>
          <w:color w:val="393939"/>
        </w:rPr>
        <w:t>second</w:t>
      </w:r>
      <w:r>
        <w:rPr>
          <w:rFonts w:ascii="Segoe UI"/>
          <w:color w:val="393939"/>
          <w:spacing w:val="-64"/>
        </w:rPr>
        <w:t xml:space="preserve"> </w:t>
      </w:r>
      <w:r>
        <w:rPr>
          <w:rFonts w:ascii="Segoe UI"/>
          <w:color w:val="393939"/>
        </w:rPr>
        <w:t>order</w:t>
      </w:r>
      <w:r>
        <w:rPr>
          <w:rFonts w:ascii="Segoe UI"/>
          <w:color w:val="393939"/>
          <w:spacing w:val="-1"/>
        </w:rPr>
        <w:t xml:space="preserve"> </w:t>
      </w:r>
      <w:r>
        <w:rPr>
          <w:rFonts w:ascii="Segoe UI"/>
          <w:color w:val="393939"/>
        </w:rPr>
        <w:t>system is</w:t>
      </w:r>
      <w:r>
        <w:rPr>
          <w:rFonts w:ascii="Segoe UI"/>
          <w:color w:val="393939"/>
          <w:spacing w:val="-1"/>
        </w:rPr>
        <w:t xml:space="preserve"> </w:t>
      </w:r>
      <w:r>
        <w:rPr>
          <w:rFonts w:ascii="Segoe UI"/>
          <w:color w:val="393939"/>
        </w:rPr>
        <w:t>shown</w:t>
      </w:r>
      <w:r>
        <w:rPr>
          <w:rFonts w:ascii="Segoe UI"/>
          <w:color w:val="393939"/>
          <w:spacing w:val="1"/>
        </w:rPr>
        <w:t xml:space="preserve"> </w:t>
      </w:r>
      <w:r>
        <w:rPr>
          <w:rFonts w:ascii="Segoe UI"/>
          <w:color w:val="393939"/>
        </w:rPr>
        <w:t>in</w:t>
      </w:r>
      <w:r>
        <w:rPr>
          <w:rFonts w:ascii="Segoe UI"/>
          <w:color w:val="393939"/>
          <w:spacing w:val="-1"/>
        </w:rPr>
        <w:t xml:space="preserve"> </w:t>
      </w:r>
      <w:r>
        <w:rPr>
          <w:rFonts w:ascii="Segoe UI"/>
          <w:color w:val="393939"/>
        </w:rPr>
        <w:t>Fig.</w:t>
      </w:r>
      <w:r>
        <w:rPr>
          <w:rFonts w:ascii="Segoe UI"/>
          <w:color w:val="393939"/>
          <w:spacing w:val="-1"/>
        </w:rPr>
        <w:t xml:space="preserve"> </w:t>
      </w:r>
      <w:r>
        <w:rPr>
          <w:rFonts w:ascii="Segoe UI"/>
          <w:color w:val="393939"/>
        </w:rPr>
        <w:t>6.17.</w:t>
      </w:r>
    </w:p>
    <w:p w:rsidR="008125C2" w:rsidRDefault="008125C2">
      <w:pPr>
        <w:jc w:val="both"/>
        <w:rPr>
          <w:rFonts w:ascii="Segoe UI"/>
        </w:rPr>
        <w:sectPr w:rsidR="008125C2">
          <w:pgSz w:w="12240" w:h="15840"/>
          <w:pgMar w:top="138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640"/>
        <w:rPr>
          <w:rFonts w:ascii="Segoe UI"/>
          <w:sz w:val="20"/>
        </w:rPr>
      </w:pPr>
      <w:r>
        <w:rPr>
          <w:rFonts w:ascii="Segoe UI"/>
          <w:noProof/>
          <w:sz w:val="20"/>
          <w:lang w:val="en-IN" w:eastAsia="en-IN"/>
        </w:rPr>
        <w:lastRenderedPageBreak/>
        <w:drawing>
          <wp:inline distT="0" distB="0" distL="0" distR="0">
            <wp:extent cx="3962400" cy="6096000"/>
            <wp:effectExtent l="0" t="0" r="0" b="0"/>
            <wp:docPr id="273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59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2"/>
        <w:rPr>
          <w:rFonts w:ascii="Segoe UI"/>
          <w:sz w:val="18"/>
        </w:rPr>
      </w:pPr>
    </w:p>
    <w:p w:rsidR="008125C2" w:rsidRDefault="00C8251C">
      <w:pPr>
        <w:pStyle w:val="BodyText"/>
        <w:spacing w:before="99"/>
        <w:ind w:left="640" w:right="894"/>
        <w:jc w:val="both"/>
        <w:rPr>
          <w:rFonts w:ascii="Segoe UI" w:hAnsi="Segoe UI"/>
        </w:rPr>
      </w:pPr>
      <w:r>
        <w:rPr>
          <w:rFonts w:ascii="Segoe UI" w:hAnsi="Segoe UI"/>
          <w:color w:val="393939"/>
          <w:position w:val="2"/>
        </w:rPr>
        <w:t>The</w:t>
      </w:r>
      <w:r>
        <w:rPr>
          <w:rFonts w:ascii="Segoe UI" w:hAnsi="Segoe UI"/>
          <w:color w:val="393939"/>
          <w:spacing w:val="-6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resonant</w:t>
      </w:r>
      <w:r>
        <w:rPr>
          <w:rFonts w:ascii="Segoe UI" w:hAnsi="Segoe UI"/>
          <w:color w:val="393939"/>
          <w:spacing w:val="-5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peak</w:t>
      </w:r>
      <w:r>
        <w:rPr>
          <w:rFonts w:ascii="Segoe UI" w:hAnsi="Segoe UI"/>
          <w:color w:val="393939"/>
          <w:spacing w:val="-4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(maximum</w:t>
      </w:r>
      <w:r>
        <w:rPr>
          <w:rFonts w:ascii="Segoe UI" w:hAnsi="Segoe UI"/>
          <w:color w:val="393939"/>
          <w:spacing w:val="-4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amplitude)</w:t>
      </w:r>
      <w:r>
        <w:rPr>
          <w:rFonts w:ascii="Segoe UI" w:hAnsi="Segoe UI"/>
          <w:color w:val="393939"/>
          <w:spacing w:val="-5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M</w:t>
      </w:r>
      <w:proofErr w:type="spellStart"/>
      <w:r>
        <w:rPr>
          <w:rFonts w:ascii="Segoe UI" w:hAnsi="Segoe UI"/>
          <w:color w:val="393939"/>
          <w:sz w:val="16"/>
        </w:rPr>
        <w:t>Pω</w:t>
      </w:r>
      <w:proofErr w:type="spellEnd"/>
      <w:r>
        <w:rPr>
          <w:rFonts w:ascii="Segoe UI" w:hAnsi="Segoe UI"/>
          <w:color w:val="393939"/>
          <w:spacing w:val="20"/>
          <w:sz w:val="16"/>
        </w:rPr>
        <w:t xml:space="preserve"> </w:t>
      </w:r>
      <w:r>
        <w:rPr>
          <w:rFonts w:ascii="Segoe UI" w:hAnsi="Segoe UI"/>
          <w:color w:val="393939"/>
          <w:position w:val="2"/>
        </w:rPr>
        <w:t>of</w:t>
      </w:r>
      <w:r>
        <w:rPr>
          <w:rFonts w:ascii="Segoe UI" w:hAnsi="Segoe UI"/>
          <w:color w:val="393939"/>
          <w:spacing w:val="-6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the</w:t>
      </w:r>
      <w:r>
        <w:rPr>
          <w:rFonts w:ascii="Segoe UI" w:hAnsi="Segoe UI"/>
          <w:color w:val="393939"/>
          <w:spacing w:val="-6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magnitude</w:t>
      </w:r>
      <w:r>
        <w:rPr>
          <w:rFonts w:ascii="Segoe UI" w:hAnsi="Segoe UI"/>
          <w:color w:val="393939"/>
          <w:spacing w:val="-5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plot</w:t>
      </w:r>
      <w:r>
        <w:rPr>
          <w:rFonts w:ascii="Segoe UI" w:hAnsi="Segoe UI"/>
          <w:color w:val="393939"/>
          <w:spacing w:val="-5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depends</w:t>
      </w:r>
      <w:r>
        <w:rPr>
          <w:rFonts w:ascii="Segoe UI" w:hAnsi="Segoe UI"/>
          <w:color w:val="393939"/>
          <w:spacing w:val="-5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upon</w:t>
      </w:r>
      <w:r>
        <w:rPr>
          <w:rFonts w:ascii="Segoe UI" w:hAnsi="Segoe UI"/>
          <w:color w:val="393939"/>
          <w:spacing w:val="-4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the</w:t>
      </w:r>
      <w:r>
        <w:rPr>
          <w:rFonts w:ascii="Segoe UI" w:hAnsi="Segoe UI"/>
          <w:color w:val="393939"/>
          <w:spacing w:val="-6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damping</w:t>
      </w:r>
      <w:r>
        <w:rPr>
          <w:rFonts w:ascii="Segoe UI" w:hAnsi="Segoe UI"/>
          <w:color w:val="393939"/>
          <w:spacing w:val="-63"/>
          <w:position w:val="2"/>
        </w:rPr>
        <w:t xml:space="preserve"> </w:t>
      </w:r>
      <w:r>
        <w:rPr>
          <w:rFonts w:ascii="Segoe UI" w:hAnsi="Segoe UI"/>
          <w:color w:val="393939"/>
        </w:rPr>
        <w:t>ratio</w:t>
      </w:r>
      <w:r>
        <w:rPr>
          <w:rFonts w:ascii="Segoe UI" w:hAnsi="Segoe UI"/>
          <w:color w:val="393939"/>
          <w:spacing w:val="-12"/>
        </w:rPr>
        <w:t xml:space="preserve"> </w:t>
      </w:r>
      <w:r>
        <w:rPr>
          <w:rFonts w:ascii="Segoe UI" w:hAnsi="Segoe UI"/>
          <w:color w:val="393939"/>
        </w:rPr>
        <w:t>of</w:t>
      </w:r>
      <w:r>
        <w:rPr>
          <w:rFonts w:ascii="Segoe UI" w:hAnsi="Segoe UI"/>
          <w:color w:val="393939"/>
          <w:spacing w:val="-13"/>
        </w:rPr>
        <w:t xml:space="preserve"> </w:t>
      </w:r>
      <w:r>
        <w:rPr>
          <w:rFonts w:ascii="Segoe UI" w:hAnsi="Segoe UI"/>
          <w:color w:val="393939"/>
        </w:rPr>
        <w:t>the</w:t>
      </w:r>
      <w:r>
        <w:rPr>
          <w:rFonts w:ascii="Segoe UI" w:hAnsi="Segoe UI"/>
          <w:color w:val="393939"/>
          <w:spacing w:val="-13"/>
        </w:rPr>
        <w:t xml:space="preserve"> </w:t>
      </w:r>
      <w:r>
        <w:rPr>
          <w:rFonts w:ascii="Segoe UI" w:hAnsi="Segoe UI"/>
          <w:color w:val="393939"/>
        </w:rPr>
        <w:t>system.</w:t>
      </w:r>
      <w:r>
        <w:rPr>
          <w:rFonts w:ascii="Segoe UI" w:hAnsi="Segoe UI"/>
          <w:color w:val="393939"/>
          <w:spacing w:val="-8"/>
        </w:rPr>
        <w:t xml:space="preserve"> </w:t>
      </w:r>
      <w:r>
        <w:rPr>
          <w:rFonts w:ascii="Segoe UI" w:hAnsi="Segoe UI"/>
          <w:color w:val="393939"/>
        </w:rPr>
        <w:t>The</w:t>
      </w:r>
      <w:r>
        <w:rPr>
          <w:rFonts w:ascii="Segoe UI" w:hAnsi="Segoe UI"/>
          <w:color w:val="393939"/>
          <w:spacing w:val="-11"/>
        </w:rPr>
        <w:t xml:space="preserve"> </w:t>
      </w:r>
      <w:r>
        <w:rPr>
          <w:rFonts w:ascii="Segoe UI" w:hAnsi="Segoe UI"/>
          <w:color w:val="393939"/>
        </w:rPr>
        <w:t>resonant</w:t>
      </w:r>
      <w:r>
        <w:rPr>
          <w:rFonts w:ascii="Segoe UI" w:hAnsi="Segoe UI"/>
          <w:color w:val="393939"/>
          <w:spacing w:val="-12"/>
        </w:rPr>
        <w:t xml:space="preserve"> </w:t>
      </w:r>
      <w:r>
        <w:rPr>
          <w:rFonts w:ascii="Segoe UI" w:hAnsi="Segoe UI"/>
          <w:color w:val="393939"/>
        </w:rPr>
        <w:t>frequency</w:t>
      </w:r>
      <w:r>
        <w:rPr>
          <w:rFonts w:ascii="Segoe UI" w:hAnsi="Segoe UI"/>
          <w:color w:val="393939"/>
          <w:spacing w:val="-13"/>
        </w:rPr>
        <w:t xml:space="preserve"> </w:t>
      </w:r>
      <w:r>
        <w:rPr>
          <w:rFonts w:ascii="Segoe UI" w:hAnsi="Segoe UI"/>
          <w:color w:val="393939"/>
        </w:rPr>
        <w:t>also</w:t>
      </w:r>
      <w:r>
        <w:rPr>
          <w:rFonts w:ascii="Segoe UI" w:hAnsi="Segoe UI"/>
          <w:color w:val="393939"/>
          <w:spacing w:val="-10"/>
        </w:rPr>
        <w:t xml:space="preserve"> </w:t>
      </w:r>
      <w:r>
        <w:rPr>
          <w:rFonts w:ascii="Segoe UI" w:hAnsi="Segoe UI"/>
          <w:color w:val="393939"/>
        </w:rPr>
        <w:t>depends</w:t>
      </w:r>
      <w:r>
        <w:rPr>
          <w:rFonts w:ascii="Segoe UI" w:hAnsi="Segoe UI"/>
          <w:color w:val="393939"/>
          <w:spacing w:val="-13"/>
        </w:rPr>
        <w:t xml:space="preserve"> </w:t>
      </w:r>
      <w:r>
        <w:rPr>
          <w:rFonts w:ascii="Segoe UI" w:hAnsi="Segoe UI"/>
          <w:color w:val="393939"/>
        </w:rPr>
        <w:t>upon</w:t>
      </w:r>
      <w:r>
        <w:rPr>
          <w:rFonts w:ascii="Segoe UI" w:hAnsi="Segoe UI"/>
          <w:color w:val="393939"/>
          <w:spacing w:val="-11"/>
        </w:rPr>
        <w:t xml:space="preserve"> </w:t>
      </w:r>
      <w:r>
        <w:rPr>
          <w:rFonts w:ascii="Segoe UI" w:hAnsi="Segoe UI"/>
          <w:color w:val="393939"/>
        </w:rPr>
        <w:t>the</w:t>
      </w:r>
      <w:r>
        <w:rPr>
          <w:rFonts w:ascii="Segoe UI" w:hAnsi="Segoe UI"/>
          <w:color w:val="393939"/>
          <w:spacing w:val="-13"/>
        </w:rPr>
        <w:t xml:space="preserve"> </w:t>
      </w:r>
      <w:r>
        <w:rPr>
          <w:rFonts w:ascii="Segoe UI" w:hAnsi="Segoe UI"/>
          <w:color w:val="393939"/>
        </w:rPr>
        <w:t>damping</w:t>
      </w:r>
      <w:r>
        <w:rPr>
          <w:rFonts w:ascii="Segoe UI" w:hAnsi="Segoe UI"/>
          <w:color w:val="393939"/>
          <w:spacing w:val="-11"/>
        </w:rPr>
        <w:t xml:space="preserve"> </w:t>
      </w:r>
      <w:r>
        <w:rPr>
          <w:rFonts w:ascii="Segoe UI" w:hAnsi="Segoe UI"/>
          <w:color w:val="393939"/>
        </w:rPr>
        <w:t>ratio.</w:t>
      </w:r>
      <w:r>
        <w:rPr>
          <w:rFonts w:ascii="Segoe UI" w:hAnsi="Segoe UI"/>
          <w:color w:val="393939"/>
          <w:spacing w:val="-11"/>
        </w:rPr>
        <w:t xml:space="preserve"> </w:t>
      </w:r>
      <w:r>
        <w:rPr>
          <w:rFonts w:ascii="Segoe UI" w:hAnsi="Segoe UI"/>
          <w:color w:val="393939"/>
        </w:rPr>
        <w:t>These</w:t>
      </w:r>
      <w:r>
        <w:rPr>
          <w:rFonts w:ascii="Segoe UI" w:hAnsi="Segoe UI"/>
          <w:color w:val="393939"/>
          <w:spacing w:val="-13"/>
        </w:rPr>
        <w:t xml:space="preserve"> </w:t>
      </w:r>
      <w:r>
        <w:rPr>
          <w:rFonts w:ascii="Segoe UI" w:hAnsi="Segoe UI"/>
          <w:color w:val="393939"/>
        </w:rPr>
        <w:t>relations</w:t>
      </w:r>
      <w:r>
        <w:rPr>
          <w:rFonts w:ascii="Segoe UI" w:hAnsi="Segoe UI"/>
          <w:color w:val="393939"/>
          <w:spacing w:val="-63"/>
        </w:rPr>
        <w:t xml:space="preserve"> </w:t>
      </w:r>
      <w:r>
        <w:rPr>
          <w:rFonts w:ascii="Segoe UI" w:hAnsi="Segoe UI"/>
          <w:color w:val="393939"/>
        </w:rPr>
        <w:t xml:space="preserve">are given by </w:t>
      </w:r>
      <w:proofErr w:type="spellStart"/>
      <w:r>
        <w:rPr>
          <w:rFonts w:ascii="Segoe UI" w:hAnsi="Segoe UI"/>
          <w:color w:val="393939"/>
        </w:rPr>
        <w:t>Eqs</w:t>
      </w:r>
      <w:proofErr w:type="spellEnd"/>
      <w:r>
        <w:rPr>
          <w:rFonts w:ascii="Segoe UI" w:hAnsi="Segoe UI"/>
          <w:color w:val="393939"/>
        </w:rPr>
        <w:t xml:space="preserve"> 6.59 and 6.60 and represented graphically in Fig. 6.18. The resonant frequency</w:t>
      </w:r>
      <w:r>
        <w:rPr>
          <w:rFonts w:ascii="Segoe UI" w:hAnsi="Segoe UI"/>
          <w:color w:val="393939"/>
          <w:spacing w:val="1"/>
        </w:rPr>
        <w:t xml:space="preserve"> </w:t>
      </w:r>
      <w:r>
        <w:rPr>
          <w:rFonts w:ascii="Segoe UI" w:hAnsi="Segoe UI"/>
          <w:color w:val="393939"/>
          <w:position w:val="2"/>
        </w:rPr>
        <w:t>ω</w:t>
      </w:r>
      <w:r>
        <w:rPr>
          <w:rFonts w:ascii="Segoe UI" w:hAnsi="Segoe UI"/>
          <w:color w:val="393939"/>
          <w:sz w:val="16"/>
        </w:rPr>
        <w:t>r</w:t>
      </w:r>
      <w:r>
        <w:rPr>
          <w:rFonts w:ascii="Segoe UI" w:hAnsi="Segoe UI"/>
          <w:color w:val="393939"/>
          <w:spacing w:val="18"/>
          <w:sz w:val="16"/>
        </w:rPr>
        <w:t xml:space="preserve"> </w:t>
      </w:r>
      <w:r>
        <w:rPr>
          <w:rFonts w:ascii="Segoe UI" w:hAnsi="Segoe UI"/>
          <w:color w:val="393939"/>
          <w:position w:val="2"/>
        </w:rPr>
        <w:t>and</w:t>
      </w:r>
      <w:r>
        <w:rPr>
          <w:rFonts w:ascii="Segoe UI" w:hAnsi="Segoe UI"/>
          <w:color w:val="393939"/>
          <w:spacing w:val="-14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band</w:t>
      </w:r>
      <w:r>
        <w:rPr>
          <w:rFonts w:ascii="Segoe UI" w:hAnsi="Segoe UI"/>
          <w:color w:val="393939"/>
          <w:spacing w:val="-14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width</w:t>
      </w:r>
      <w:r>
        <w:rPr>
          <w:rFonts w:ascii="Segoe UI" w:hAnsi="Segoe UI"/>
          <w:color w:val="393939"/>
          <w:spacing w:val="-13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of</w:t>
      </w:r>
      <w:r>
        <w:rPr>
          <w:rFonts w:ascii="Segoe UI" w:hAnsi="Segoe UI"/>
          <w:color w:val="393939"/>
          <w:spacing w:val="-15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the</w:t>
      </w:r>
      <w:r>
        <w:rPr>
          <w:rFonts w:ascii="Segoe UI" w:hAnsi="Segoe UI"/>
          <w:color w:val="393939"/>
          <w:spacing w:val="-15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frequency</w:t>
      </w:r>
      <w:r>
        <w:rPr>
          <w:rFonts w:ascii="Segoe UI" w:hAnsi="Segoe UI"/>
          <w:color w:val="393939"/>
          <w:spacing w:val="-16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response</w:t>
      </w:r>
      <w:r>
        <w:rPr>
          <w:rFonts w:ascii="Segoe UI" w:hAnsi="Segoe UI"/>
          <w:color w:val="393939"/>
          <w:spacing w:val="-13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relate</w:t>
      </w:r>
      <w:r>
        <w:rPr>
          <w:rFonts w:ascii="Segoe UI" w:hAnsi="Segoe UI"/>
          <w:color w:val="393939"/>
          <w:spacing w:val="-15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to</w:t>
      </w:r>
      <w:r>
        <w:rPr>
          <w:rFonts w:ascii="Segoe UI" w:hAnsi="Segoe UI"/>
          <w:color w:val="393939"/>
          <w:spacing w:val="-13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the</w:t>
      </w:r>
      <w:r>
        <w:rPr>
          <w:rFonts w:ascii="Segoe UI" w:hAnsi="Segoe UI"/>
          <w:color w:val="393939"/>
          <w:spacing w:val="-15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fastness</w:t>
      </w:r>
      <w:r>
        <w:rPr>
          <w:rFonts w:ascii="Segoe UI" w:hAnsi="Segoe UI"/>
          <w:color w:val="393939"/>
          <w:spacing w:val="-15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of</w:t>
      </w:r>
      <w:r>
        <w:rPr>
          <w:rFonts w:ascii="Segoe UI" w:hAnsi="Segoe UI"/>
          <w:color w:val="393939"/>
          <w:spacing w:val="-13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response.</w:t>
      </w:r>
      <w:r>
        <w:rPr>
          <w:rFonts w:ascii="Segoe UI" w:hAnsi="Segoe UI"/>
          <w:color w:val="393939"/>
          <w:spacing w:val="-14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Smaller</w:t>
      </w:r>
      <w:r>
        <w:rPr>
          <w:rFonts w:ascii="Segoe UI" w:hAnsi="Segoe UI"/>
          <w:color w:val="393939"/>
          <w:spacing w:val="-14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the</w:t>
      </w:r>
      <w:r>
        <w:rPr>
          <w:rFonts w:ascii="Segoe UI" w:hAnsi="Segoe UI"/>
          <w:color w:val="393939"/>
          <w:spacing w:val="-13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values</w:t>
      </w:r>
      <w:r>
        <w:rPr>
          <w:rFonts w:ascii="Segoe UI" w:hAnsi="Segoe UI"/>
          <w:color w:val="393939"/>
          <w:spacing w:val="-64"/>
          <w:position w:val="2"/>
        </w:rPr>
        <w:t xml:space="preserve"> </w:t>
      </w:r>
      <w:r>
        <w:rPr>
          <w:rFonts w:ascii="Segoe UI" w:hAnsi="Segoe UI"/>
          <w:color w:val="393939"/>
        </w:rPr>
        <w:t>of</w:t>
      </w:r>
      <w:r>
        <w:rPr>
          <w:rFonts w:ascii="Segoe UI" w:hAnsi="Segoe UI"/>
          <w:color w:val="393939"/>
          <w:spacing w:val="-4"/>
        </w:rPr>
        <w:t xml:space="preserve"> </w:t>
      </w:r>
      <w:r>
        <w:rPr>
          <w:rFonts w:ascii="Segoe UI" w:hAnsi="Segoe UI"/>
          <w:color w:val="393939"/>
        </w:rPr>
        <w:t>bandwidth</w:t>
      </w:r>
      <w:r>
        <w:rPr>
          <w:rFonts w:ascii="Segoe UI" w:hAnsi="Segoe UI"/>
          <w:color w:val="393939"/>
          <w:spacing w:val="-3"/>
        </w:rPr>
        <w:t xml:space="preserve"> </w:t>
      </w:r>
      <w:r>
        <w:rPr>
          <w:rFonts w:ascii="Segoe UI" w:hAnsi="Segoe UI"/>
          <w:color w:val="393939"/>
        </w:rPr>
        <w:t>and</w:t>
      </w:r>
      <w:r>
        <w:rPr>
          <w:rFonts w:ascii="Segoe UI" w:hAnsi="Segoe UI"/>
          <w:color w:val="393939"/>
          <w:spacing w:val="-2"/>
        </w:rPr>
        <w:t xml:space="preserve"> </w:t>
      </w:r>
      <w:r>
        <w:rPr>
          <w:rFonts w:ascii="Segoe UI" w:hAnsi="Segoe UI"/>
          <w:color w:val="393939"/>
        </w:rPr>
        <w:t>resonant</w:t>
      </w:r>
      <w:r>
        <w:rPr>
          <w:rFonts w:ascii="Segoe UI" w:hAnsi="Segoe UI"/>
          <w:color w:val="393939"/>
          <w:spacing w:val="-2"/>
        </w:rPr>
        <w:t xml:space="preserve"> </w:t>
      </w:r>
      <w:r>
        <w:rPr>
          <w:rFonts w:ascii="Segoe UI" w:hAnsi="Segoe UI"/>
          <w:color w:val="393939"/>
        </w:rPr>
        <w:t>frequency</w:t>
      </w:r>
      <w:r>
        <w:rPr>
          <w:rFonts w:ascii="Segoe UI" w:hAnsi="Segoe UI"/>
          <w:color w:val="393939"/>
          <w:spacing w:val="-5"/>
        </w:rPr>
        <w:t xml:space="preserve"> </w:t>
      </w:r>
      <w:r>
        <w:rPr>
          <w:rFonts w:ascii="Segoe UI" w:hAnsi="Segoe UI"/>
          <w:color w:val="393939"/>
        </w:rPr>
        <w:t>smaller</w:t>
      </w:r>
      <w:r>
        <w:rPr>
          <w:rFonts w:ascii="Segoe UI" w:hAnsi="Segoe UI"/>
          <w:color w:val="393939"/>
          <w:spacing w:val="-2"/>
        </w:rPr>
        <w:t xml:space="preserve"> </w:t>
      </w:r>
      <w:r>
        <w:rPr>
          <w:rFonts w:ascii="Segoe UI" w:hAnsi="Segoe UI"/>
          <w:color w:val="393939"/>
        </w:rPr>
        <w:t>is</w:t>
      </w:r>
      <w:r>
        <w:rPr>
          <w:rFonts w:ascii="Segoe UI" w:hAnsi="Segoe UI"/>
          <w:color w:val="393939"/>
          <w:spacing w:val="-4"/>
        </w:rPr>
        <w:t xml:space="preserve"> </w:t>
      </w:r>
      <w:r>
        <w:rPr>
          <w:rFonts w:ascii="Segoe UI" w:hAnsi="Segoe UI"/>
          <w:color w:val="393939"/>
        </w:rPr>
        <w:t>the</w:t>
      </w:r>
      <w:r>
        <w:rPr>
          <w:rFonts w:ascii="Segoe UI" w:hAnsi="Segoe UI"/>
          <w:color w:val="393939"/>
          <w:spacing w:val="-3"/>
        </w:rPr>
        <w:t xml:space="preserve"> </w:t>
      </w:r>
      <w:r>
        <w:rPr>
          <w:rFonts w:ascii="Segoe UI" w:hAnsi="Segoe UI"/>
          <w:color w:val="393939"/>
        </w:rPr>
        <w:t>rise</w:t>
      </w:r>
      <w:r>
        <w:rPr>
          <w:rFonts w:ascii="Segoe UI" w:hAnsi="Segoe UI"/>
          <w:color w:val="393939"/>
          <w:spacing w:val="-4"/>
        </w:rPr>
        <w:t xml:space="preserve"> </w:t>
      </w:r>
      <w:r>
        <w:rPr>
          <w:rFonts w:ascii="Segoe UI" w:hAnsi="Segoe UI"/>
          <w:color w:val="393939"/>
        </w:rPr>
        <w:t>time</w:t>
      </w:r>
      <w:r>
        <w:rPr>
          <w:rFonts w:ascii="Segoe UI" w:hAnsi="Segoe UI"/>
          <w:color w:val="393939"/>
          <w:spacing w:val="-4"/>
        </w:rPr>
        <w:t xml:space="preserve"> </w:t>
      </w:r>
      <w:r>
        <w:rPr>
          <w:rFonts w:ascii="Segoe UI" w:hAnsi="Segoe UI"/>
          <w:color w:val="393939"/>
        </w:rPr>
        <w:t>of</w:t>
      </w:r>
      <w:r>
        <w:rPr>
          <w:rFonts w:ascii="Segoe UI" w:hAnsi="Segoe UI"/>
          <w:color w:val="393939"/>
          <w:spacing w:val="-4"/>
        </w:rPr>
        <w:t xml:space="preserve"> </w:t>
      </w:r>
      <w:r>
        <w:rPr>
          <w:rFonts w:ascii="Segoe UI" w:hAnsi="Segoe UI"/>
          <w:color w:val="393939"/>
        </w:rPr>
        <w:t>the</w:t>
      </w:r>
      <w:r>
        <w:rPr>
          <w:rFonts w:ascii="Segoe UI" w:hAnsi="Segoe UI"/>
          <w:color w:val="393939"/>
          <w:spacing w:val="-4"/>
        </w:rPr>
        <w:t xml:space="preserve"> </w:t>
      </w:r>
      <w:r>
        <w:rPr>
          <w:rFonts w:ascii="Segoe UI" w:hAnsi="Segoe UI"/>
          <w:color w:val="393939"/>
        </w:rPr>
        <w:t>transient</w:t>
      </w:r>
      <w:r>
        <w:rPr>
          <w:rFonts w:ascii="Segoe UI" w:hAnsi="Segoe UI"/>
          <w:color w:val="393939"/>
          <w:spacing w:val="-2"/>
        </w:rPr>
        <w:t xml:space="preserve"> </w:t>
      </w:r>
      <w:r>
        <w:rPr>
          <w:rFonts w:ascii="Segoe UI" w:hAnsi="Segoe UI"/>
          <w:color w:val="393939"/>
        </w:rPr>
        <w:t>response</w:t>
      </w:r>
      <w:r>
        <w:rPr>
          <w:rFonts w:ascii="Segoe UI" w:hAnsi="Segoe UI"/>
          <w:color w:val="393939"/>
          <w:spacing w:val="-3"/>
        </w:rPr>
        <w:t xml:space="preserve"> </w:t>
      </w:r>
      <w:r>
        <w:rPr>
          <w:rFonts w:ascii="Segoe UI" w:hAnsi="Segoe UI"/>
          <w:color w:val="393939"/>
        </w:rPr>
        <w:t>and</w:t>
      </w:r>
      <w:r>
        <w:rPr>
          <w:rFonts w:ascii="Segoe UI" w:hAnsi="Segoe UI"/>
          <w:color w:val="393939"/>
          <w:spacing w:val="-6"/>
        </w:rPr>
        <w:t xml:space="preserve"> </w:t>
      </w:r>
      <w:r>
        <w:rPr>
          <w:rFonts w:ascii="Segoe UI" w:hAnsi="Segoe UI"/>
          <w:color w:val="393939"/>
        </w:rPr>
        <w:t>faster</w:t>
      </w:r>
      <w:r>
        <w:rPr>
          <w:rFonts w:ascii="Segoe UI" w:hAnsi="Segoe UI"/>
          <w:color w:val="393939"/>
          <w:spacing w:val="-64"/>
        </w:rPr>
        <w:t xml:space="preserve"> </w:t>
      </w:r>
      <w:r>
        <w:rPr>
          <w:rFonts w:ascii="Segoe UI" w:hAnsi="Segoe UI"/>
          <w:color w:val="393939"/>
        </w:rPr>
        <w:t>is the response. The overshoot of the time response can be related to the resonant peak of the</w:t>
      </w:r>
      <w:r>
        <w:rPr>
          <w:rFonts w:ascii="Segoe UI" w:hAnsi="Segoe UI"/>
          <w:color w:val="393939"/>
          <w:spacing w:val="1"/>
        </w:rPr>
        <w:t xml:space="preserve"> </w:t>
      </w:r>
      <w:r>
        <w:rPr>
          <w:rFonts w:ascii="Segoe UI" w:hAnsi="Segoe UI"/>
          <w:color w:val="393939"/>
        </w:rPr>
        <w:t xml:space="preserve">frequency response. This resonant peak also indicates the </w:t>
      </w:r>
      <w:hyperlink r:id="rId192">
        <w:r>
          <w:rPr>
            <w:rFonts w:ascii="Segoe UI" w:hAnsi="Segoe UI"/>
            <w:color w:val="0174BD"/>
            <w:u w:val="single" w:color="0174BD"/>
          </w:rPr>
          <w:t>relative stability</w:t>
        </w:r>
        <w:r>
          <w:rPr>
            <w:rFonts w:ascii="Segoe UI" w:hAnsi="Segoe UI"/>
            <w:color w:val="0174BD"/>
          </w:rPr>
          <w:t xml:space="preserve"> </w:t>
        </w:r>
      </w:hyperlink>
      <w:r>
        <w:rPr>
          <w:rFonts w:ascii="Segoe UI" w:hAnsi="Segoe UI"/>
          <w:color w:val="393939"/>
        </w:rPr>
        <w:t>of the systems. The</w:t>
      </w:r>
      <w:r>
        <w:rPr>
          <w:rFonts w:ascii="Segoe UI" w:hAnsi="Segoe UI"/>
          <w:color w:val="393939"/>
          <w:spacing w:val="1"/>
        </w:rPr>
        <w:t xml:space="preserve"> </w:t>
      </w:r>
      <w:r>
        <w:rPr>
          <w:rFonts w:ascii="Segoe UI" w:hAnsi="Segoe UI"/>
          <w:color w:val="393939"/>
          <w:position w:val="2"/>
        </w:rPr>
        <w:t>bandwidth is related to the natural frequency ω</w:t>
      </w:r>
      <w:r>
        <w:rPr>
          <w:rFonts w:ascii="Segoe UI" w:hAnsi="Segoe UI"/>
          <w:color w:val="393939"/>
          <w:sz w:val="16"/>
        </w:rPr>
        <w:t>n</w:t>
      </w:r>
      <w:r>
        <w:rPr>
          <w:rFonts w:ascii="Segoe UI" w:hAnsi="Segoe UI"/>
          <w:color w:val="393939"/>
          <w:spacing w:val="43"/>
          <w:sz w:val="16"/>
        </w:rPr>
        <w:t xml:space="preserve"> </w:t>
      </w:r>
      <w:r>
        <w:rPr>
          <w:rFonts w:ascii="Segoe UI" w:hAnsi="Segoe UI"/>
          <w:color w:val="393939"/>
          <w:position w:val="2"/>
        </w:rPr>
        <w:t>of the system. For a given ξ greater the value</w:t>
      </w:r>
      <w:r>
        <w:rPr>
          <w:rFonts w:ascii="Segoe UI" w:hAnsi="Segoe UI"/>
          <w:color w:val="393939"/>
          <w:spacing w:val="1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ω</w:t>
      </w:r>
      <w:r>
        <w:rPr>
          <w:rFonts w:ascii="Segoe UI" w:hAnsi="Segoe UI"/>
          <w:color w:val="393939"/>
          <w:sz w:val="16"/>
        </w:rPr>
        <w:t>n</w:t>
      </w:r>
      <w:r>
        <w:rPr>
          <w:rFonts w:ascii="Segoe UI" w:hAnsi="Segoe UI"/>
          <w:color w:val="393939"/>
          <w:spacing w:val="20"/>
          <w:sz w:val="16"/>
        </w:rPr>
        <w:t xml:space="preserve"> </w:t>
      </w:r>
      <w:r>
        <w:rPr>
          <w:rFonts w:ascii="Segoe UI" w:hAnsi="Segoe UI"/>
          <w:color w:val="393939"/>
          <w:position w:val="2"/>
        </w:rPr>
        <w:t>faster</w:t>
      </w:r>
      <w:r>
        <w:rPr>
          <w:rFonts w:ascii="Segoe UI" w:hAnsi="Segoe UI"/>
          <w:color w:val="393939"/>
          <w:spacing w:val="-1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is</w:t>
      </w:r>
      <w:r>
        <w:rPr>
          <w:rFonts w:ascii="Segoe UI" w:hAnsi="Segoe UI"/>
          <w:color w:val="393939"/>
          <w:spacing w:val="-3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the</w:t>
      </w:r>
      <w:r>
        <w:rPr>
          <w:rFonts w:ascii="Segoe UI" w:hAnsi="Segoe UI"/>
          <w:color w:val="393939"/>
          <w:spacing w:val="-2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response. The</w:t>
      </w:r>
      <w:r>
        <w:rPr>
          <w:rFonts w:ascii="Segoe UI" w:hAnsi="Segoe UI"/>
          <w:color w:val="393939"/>
          <w:spacing w:val="-3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value</w:t>
      </w:r>
      <w:r>
        <w:rPr>
          <w:rFonts w:ascii="Segoe UI" w:hAnsi="Segoe UI"/>
          <w:color w:val="393939"/>
          <w:spacing w:val="-2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of</w:t>
      </w:r>
      <w:r>
        <w:rPr>
          <w:rFonts w:ascii="Segoe UI" w:hAnsi="Segoe UI"/>
          <w:color w:val="393939"/>
          <w:spacing w:val="-2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ξ</w:t>
      </w:r>
      <w:r>
        <w:rPr>
          <w:rFonts w:ascii="Segoe UI" w:hAnsi="Segoe UI"/>
          <w:color w:val="393939"/>
          <w:spacing w:val="-1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must</w:t>
      </w:r>
      <w:r>
        <w:rPr>
          <w:rFonts w:ascii="Segoe UI" w:hAnsi="Segoe UI"/>
          <w:color w:val="393939"/>
          <w:spacing w:val="1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be</w:t>
      </w:r>
      <w:r>
        <w:rPr>
          <w:rFonts w:ascii="Segoe UI" w:hAnsi="Segoe UI"/>
          <w:color w:val="393939"/>
          <w:spacing w:val="-2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chosen</w:t>
      </w:r>
      <w:r>
        <w:rPr>
          <w:rFonts w:ascii="Segoe UI" w:hAnsi="Segoe UI"/>
          <w:color w:val="393939"/>
          <w:spacing w:val="-2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to compromise</w:t>
      </w:r>
      <w:r>
        <w:rPr>
          <w:rFonts w:ascii="Segoe UI" w:hAnsi="Segoe UI"/>
          <w:color w:val="393939"/>
          <w:spacing w:val="-3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between</w:t>
      </w:r>
      <w:r>
        <w:rPr>
          <w:rFonts w:ascii="Segoe UI" w:hAnsi="Segoe UI"/>
          <w:color w:val="393939"/>
          <w:spacing w:val="-1"/>
          <w:position w:val="2"/>
        </w:rPr>
        <w:t xml:space="preserve"> </w:t>
      </w:r>
      <w:r>
        <w:rPr>
          <w:rFonts w:ascii="Segoe UI" w:hAnsi="Segoe UI"/>
          <w:color w:val="393939"/>
          <w:position w:val="2"/>
        </w:rPr>
        <w:t>M</w:t>
      </w:r>
      <w:proofErr w:type="spellStart"/>
      <w:r>
        <w:rPr>
          <w:rFonts w:ascii="Segoe UI" w:hAnsi="Segoe UI"/>
          <w:color w:val="393939"/>
          <w:sz w:val="16"/>
        </w:rPr>
        <w:t>pω</w:t>
      </w:r>
      <w:proofErr w:type="spellEnd"/>
      <w:r>
        <w:rPr>
          <w:rFonts w:ascii="Segoe UI" w:hAnsi="Segoe UI"/>
          <w:color w:val="393939"/>
          <w:spacing w:val="-1"/>
          <w:sz w:val="16"/>
        </w:rPr>
        <w:t xml:space="preserve"> </w:t>
      </w:r>
      <w:r>
        <w:rPr>
          <w:rFonts w:ascii="Segoe UI" w:hAnsi="Segoe UI"/>
          <w:color w:val="393939"/>
          <w:position w:val="2"/>
        </w:rPr>
        <w:t>and ω</w:t>
      </w:r>
      <w:r>
        <w:rPr>
          <w:rFonts w:ascii="Segoe UI" w:hAnsi="Segoe UI"/>
          <w:color w:val="393939"/>
          <w:sz w:val="16"/>
        </w:rPr>
        <w:t>r</w:t>
      </w:r>
      <w:r>
        <w:rPr>
          <w:rFonts w:ascii="Segoe UI" w:hAnsi="Segoe UI"/>
          <w:color w:val="393939"/>
          <w:position w:val="2"/>
        </w:rPr>
        <w:t>.</w:t>
      </w:r>
    </w:p>
    <w:p w:rsidR="008125C2" w:rsidRDefault="008125C2">
      <w:pPr>
        <w:jc w:val="both"/>
        <w:rPr>
          <w:rFonts w:ascii="Segoe UI" w:hAnsi="Segoe UI"/>
        </w:rPr>
        <w:sectPr w:rsidR="008125C2">
          <w:pgSz w:w="12240" w:h="15840"/>
          <w:pgMar w:top="14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79"/>
        <w:ind w:left="640"/>
        <w:jc w:val="both"/>
        <w:rPr>
          <w:rFonts w:ascii="Segoe UI"/>
        </w:rPr>
      </w:pPr>
      <w:r>
        <w:rPr>
          <w:rFonts w:ascii="Segoe UI"/>
          <w:color w:val="393939"/>
        </w:rPr>
        <w:lastRenderedPageBreak/>
        <w:t>The</w:t>
      </w:r>
      <w:r>
        <w:rPr>
          <w:rFonts w:ascii="Segoe UI"/>
          <w:color w:val="393939"/>
          <w:spacing w:val="-3"/>
        </w:rPr>
        <w:t xml:space="preserve"> </w:t>
      </w:r>
      <w:r>
        <w:rPr>
          <w:rFonts w:ascii="Segoe UI"/>
          <w:color w:val="393939"/>
        </w:rPr>
        <w:t>frequency</w:t>
      </w:r>
      <w:r>
        <w:rPr>
          <w:rFonts w:ascii="Segoe UI"/>
          <w:color w:val="393939"/>
          <w:spacing w:val="-3"/>
        </w:rPr>
        <w:t xml:space="preserve"> </w:t>
      </w:r>
      <w:r>
        <w:rPr>
          <w:rFonts w:ascii="Segoe UI"/>
          <w:color w:val="393939"/>
        </w:rPr>
        <w:t>domain</w:t>
      </w:r>
      <w:r>
        <w:rPr>
          <w:rFonts w:ascii="Segoe UI"/>
          <w:color w:val="393939"/>
          <w:spacing w:val="1"/>
        </w:rPr>
        <w:t xml:space="preserve"> </w:t>
      </w:r>
      <w:r>
        <w:rPr>
          <w:rFonts w:ascii="Segoe UI"/>
          <w:color w:val="393939"/>
        </w:rPr>
        <w:t>specifications</w:t>
      </w:r>
      <w:r>
        <w:rPr>
          <w:rFonts w:ascii="Segoe UI"/>
          <w:color w:val="393939"/>
          <w:spacing w:val="-3"/>
        </w:rPr>
        <w:t xml:space="preserve"> </w:t>
      </w:r>
      <w:r>
        <w:rPr>
          <w:rFonts w:ascii="Segoe UI"/>
          <w:color w:val="393939"/>
        </w:rPr>
        <w:t>are</w:t>
      </w:r>
      <w:r>
        <w:rPr>
          <w:rFonts w:ascii="Segoe UI"/>
          <w:color w:val="393939"/>
          <w:spacing w:val="-2"/>
        </w:rPr>
        <w:t xml:space="preserve"> </w:t>
      </w:r>
      <w:r>
        <w:rPr>
          <w:rFonts w:ascii="Segoe UI"/>
          <w:color w:val="393939"/>
        </w:rPr>
        <w:t>therefore</w:t>
      </w:r>
    </w:p>
    <w:p w:rsidR="008125C2" w:rsidRDefault="008125C2">
      <w:pPr>
        <w:pStyle w:val="BodyText"/>
        <w:spacing w:before="10"/>
        <w:rPr>
          <w:rFonts w:ascii="Segoe UI"/>
        </w:rPr>
      </w:pPr>
    </w:p>
    <w:p w:rsidR="008125C2" w:rsidRDefault="00C8251C">
      <w:pPr>
        <w:pStyle w:val="Heading8"/>
        <w:numPr>
          <w:ilvl w:val="0"/>
          <w:numId w:val="8"/>
        </w:numPr>
        <w:tabs>
          <w:tab w:val="left" w:pos="846"/>
        </w:tabs>
        <w:ind w:right="902" w:firstLine="0"/>
        <w:jc w:val="both"/>
        <w:rPr>
          <w:rFonts w:ascii="Segoe UI"/>
        </w:rPr>
      </w:pPr>
      <w:r>
        <w:rPr>
          <w:rFonts w:ascii="Segoe UI"/>
          <w:color w:val="FF6600"/>
        </w:rPr>
        <w:t>The peak amplitude and the frequency at which this occurs. The peak amplitude must be</w:t>
      </w:r>
      <w:r>
        <w:rPr>
          <w:rFonts w:ascii="Segoe UI"/>
          <w:color w:val="FF6600"/>
          <w:spacing w:val="-64"/>
        </w:rPr>
        <w:t xml:space="preserve"> </w:t>
      </w:r>
      <w:r>
        <w:rPr>
          <w:rFonts w:ascii="Segoe UI"/>
          <w:color w:val="FF6600"/>
        </w:rPr>
        <w:t>normally less than 1.5. The acceptable range of peak amplitude corresponds to damping</w:t>
      </w:r>
      <w:r>
        <w:rPr>
          <w:rFonts w:ascii="Segoe UI"/>
          <w:color w:val="FF6600"/>
          <w:spacing w:val="1"/>
        </w:rPr>
        <w:t xml:space="preserve"> </w:t>
      </w:r>
      <w:r>
        <w:rPr>
          <w:rFonts w:ascii="Segoe UI"/>
          <w:color w:val="FF6600"/>
        </w:rPr>
        <w:t>rates</w:t>
      </w:r>
      <w:r>
        <w:rPr>
          <w:rFonts w:ascii="Segoe UI"/>
          <w:color w:val="FF6600"/>
          <w:spacing w:val="-1"/>
        </w:rPr>
        <w:t xml:space="preserve"> </w:t>
      </w:r>
      <w:r>
        <w:rPr>
          <w:rFonts w:ascii="Segoe UI"/>
          <w:color w:val="FF6600"/>
        </w:rPr>
        <w:t>of</w:t>
      </w:r>
      <w:r>
        <w:rPr>
          <w:rFonts w:ascii="Segoe UI"/>
          <w:color w:val="FF6600"/>
          <w:spacing w:val="-1"/>
        </w:rPr>
        <w:t xml:space="preserve"> </w:t>
      </w:r>
      <w:r>
        <w:rPr>
          <w:rFonts w:ascii="Segoe UI"/>
          <w:color w:val="FF6600"/>
        </w:rPr>
        <w:t>0.4</w:t>
      </w:r>
      <w:r>
        <w:rPr>
          <w:rFonts w:ascii="Segoe UI"/>
          <w:color w:val="FF6600"/>
          <w:spacing w:val="1"/>
        </w:rPr>
        <w:t xml:space="preserve"> </w:t>
      </w:r>
      <w:r>
        <w:rPr>
          <w:rFonts w:ascii="Segoe UI"/>
          <w:color w:val="FF6600"/>
        </w:rPr>
        <w:t>to</w:t>
      </w:r>
      <w:r>
        <w:rPr>
          <w:rFonts w:ascii="Segoe UI"/>
          <w:color w:val="FF6600"/>
          <w:spacing w:val="-2"/>
        </w:rPr>
        <w:t xml:space="preserve"> </w:t>
      </w:r>
      <w:r>
        <w:rPr>
          <w:rFonts w:ascii="Segoe UI"/>
          <w:color w:val="FF6600"/>
        </w:rPr>
        <w:t>0.7.</w:t>
      </w:r>
    </w:p>
    <w:p w:rsidR="008125C2" w:rsidRDefault="00C8251C">
      <w:pPr>
        <w:pStyle w:val="ListParagraph"/>
        <w:numPr>
          <w:ilvl w:val="0"/>
          <w:numId w:val="8"/>
        </w:numPr>
        <w:tabs>
          <w:tab w:val="left" w:pos="846"/>
        </w:tabs>
        <w:spacing w:before="281"/>
        <w:ind w:right="896" w:firstLine="0"/>
        <w:jc w:val="both"/>
        <w:rPr>
          <w:rFonts w:ascii="Segoe UI"/>
          <w:b/>
          <w:sz w:val="24"/>
        </w:rPr>
      </w:pPr>
      <w:r>
        <w:rPr>
          <w:rFonts w:ascii="Segoe UI"/>
          <w:b/>
          <w:color w:val="FF6600"/>
          <w:sz w:val="24"/>
        </w:rPr>
        <w:t>Relatively</w:t>
      </w:r>
      <w:r>
        <w:rPr>
          <w:rFonts w:ascii="Segoe UI"/>
          <w:b/>
          <w:color w:val="FF6600"/>
          <w:spacing w:val="1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large</w:t>
      </w:r>
      <w:r>
        <w:rPr>
          <w:rFonts w:ascii="Segoe UI"/>
          <w:b/>
          <w:color w:val="FF6600"/>
          <w:spacing w:val="1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resonant</w:t>
      </w:r>
      <w:r>
        <w:rPr>
          <w:rFonts w:ascii="Segoe UI"/>
          <w:b/>
          <w:color w:val="FF6600"/>
          <w:spacing w:val="1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frequency</w:t>
      </w:r>
      <w:r>
        <w:rPr>
          <w:rFonts w:ascii="Segoe UI"/>
          <w:b/>
          <w:color w:val="FF6600"/>
          <w:spacing w:val="1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and</w:t>
      </w:r>
      <w:r>
        <w:rPr>
          <w:rFonts w:ascii="Segoe UI"/>
          <w:b/>
          <w:color w:val="FF6600"/>
          <w:spacing w:val="1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hence</w:t>
      </w:r>
      <w:r>
        <w:rPr>
          <w:rFonts w:ascii="Segoe UI"/>
          <w:b/>
          <w:color w:val="FF6600"/>
          <w:spacing w:val="1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large</w:t>
      </w:r>
      <w:r>
        <w:rPr>
          <w:rFonts w:ascii="Segoe UI"/>
          <w:b/>
          <w:color w:val="FF6600"/>
          <w:spacing w:val="1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bandwidth</w:t>
      </w:r>
      <w:r>
        <w:rPr>
          <w:rFonts w:ascii="Segoe UI"/>
          <w:b/>
          <w:color w:val="FF6600"/>
          <w:spacing w:val="1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of</w:t>
      </w:r>
      <w:r>
        <w:rPr>
          <w:rFonts w:ascii="Segoe UI"/>
          <w:b/>
          <w:color w:val="FF6600"/>
          <w:spacing w:val="1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the</w:t>
      </w:r>
      <w:r>
        <w:rPr>
          <w:rFonts w:ascii="Segoe UI"/>
          <w:b/>
          <w:color w:val="FF6600"/>
          <w:spacing w:val="1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frequency</w:t>
      </w:r>
      <w:r>
        <w:rPr>
          <w:rFonts w:ascii="Segoe UI"/>
          <w:b/>
          <w:color w:val="FF6600"/>
          <w:spacing w:val="1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response.</w:t>
      </w:r>
      <w:r>
        <w:rPr>
          <w:rFonts w:ascii="Segoe UI"/>
          <w:b/>
          <w:color w:val="FF6600"/>
          <w:spacing w:val="-3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The</w:t>
      </w:r>
      <w:r>
        <w:rPr>
          <w:rFonts w:ascii="Segoe UI"/>
          <w:b/>
          <w:color w:val="FF6600"/>
          <w:spacing w:val="-3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system</w:t>
      </w:r>
      <w:r>
        <w:rPr>
          <w:rFonts w:ascii="Segoe UI"/>
          <w:b/>
          <w:color w:val="FF6600"/>
          <w:spacing w:val="-3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will</w:t>
      </w:r>
      <w:r>
        <w:rPr>
          <w:rFonts w:ascii="Segoe UI"/>
          <w:b/>
          <w:color w:val="FF6600"/>
          <w:spacing w:val="-4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have</w:t>
      </w:r>
      <w:r>
        <w:rPr>
          <w:rFonts w:ascii="Segoe UI"/>
          <w:b/>
          <w:color w:val="FF6600"/>
          <w:spacing w:val="-2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relatively</w:t>
      </w:r>
      <w:r>
        <w:rPr>
          <w:rFonts w:ascii="Segoe UI"/>
          <w:b/>
          <w:color w:val="FF6600"/>
          <w:spacing w:val="-2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small</w:t>
      </w:r>
      <w:r>
        <w:rPr>
          <w:rFonts w:ascii="Segoe UI"/>
          <w:b/>
          <w:color w:val="FF6600"/>
          <w:spacing w:val="-3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time</w:t>
      </w:r>
      <w:r>
        <w:rPr>
          <w:rFonts w:ascii="Segoe UI"/>
          <w:b/>
          <w:color w:val="FF6600"/>
          <w:spacing w:val="-3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constants.</w:t>
      </w:r>
      <w:r>
        <w:rPr>
          <w:rFonts w:ascii="Segoe UI"/>
          <w:b/>
          <w:color w:val="FF6600"/>
          <w:spacing w:val="-4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The</w:t>
      </w:r>
      <w:r>
        <w:rPr>
          <w:rFonts w:ascii="Segoe UI"/>
          <w:b/>
          <w:color w:val="FF6600"/>
          <w:spacing w:val="-3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system</w:t>
      </w:r>
      <w:r>
        <w:rPr>
          <w:rFonts w:ascii="Segoe UI"/>
          <w:b/>
          <w:color w:val="FF6600"/>
          <w:spacing w:val="-1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becomes</w:t>
      </w:r>
      <w:r>
        <w:rPr>
          <w:rFonts w:ascii="Segoe UI"/>
          <w:b/>
          <w:color w:val="FF6600"/>
          <w:spacing w:val="-5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faster.</w:t>
      </w:r>
    </w:p>
    <w:p w:rsidR="008125C2" w:rsidRDefault="00C8251C">
      <w:pPr>
        <w:pStyle w:val="Heading8"/>
        <w:numPr>
          <w:ilvl w:val="0"/>
          <w:numId w:val="8"/>
        </w:numPr>
        <w:tabs>
          <w:tab w:val="left" w:pos="846"/>
        </w:tabs>
        <w:spacing w:before="278"/>
        <w:ind w:right="896" w:firstLine="0"/>
        <w:jc w:val="both"/>
        <w:rPr>
          <w:rFonts w:ascii="Segoe UI"/>
        </w:rPr>
      </w:pPr>
      <w:r>
        <w:rPr>
          <w:rFonts w:ascii="Segoe UI"/>
          <w:color w:val="FF6600"/>
        </w:rPr>
        <w:t>The closeness of the</w:t>
      </w:r>
      <w:r>
        <w:rPr>
          <w:rFonts w:ascii="Segoe UI"/>
          <w:color w:val="0174BD"/>
        </w:rPr>
        <w:t xml:space="preserve"> </w:t>
      </w:r>
      <w:hyperlink r:id="rId193">
        <w:r>
          <w:rPr>
            <w:rFonts w:ascii="Segoe UI"/>
            <w:color w:val="0174BD"/>
            <w:u w:val="single" w:color="0174BD"/>
          </w:rPr>
          <w:t>polar plot</w:t>
        </w:r>
        <w:r>
          <w:rPr>
            <w:rFonts w:ascii="Segoe UI"/>
            <w:color w:val="0174BD"/>
          </w:rPr>
          <w:t xml:space="preserve"> </w:t>
        </w:r>
      </w:hyperlink>
      <w:r>
        <w:rPr>
          <w:rFonts w:ascii="Segoe UI"/>
          <w:color w:val="FF6600"/>
        </w:rPr>
        <w:t>of frequency response to (-1, 0) point indicates the peak</w:t>
      </w:r>
      <w:r>
        <w:rPr>
          <w:rFonts w:ascii="Segoe UI"/>
          <w:color w:val="FF6600"/>
          <w:spacing w:val="1"/>
        </w:rPr>
        <w:t xml:space="preserve"> </w:t>
      </w:r>
      <w:r>
        <w:rPr>
          <w:rFonts w:ascii="Segoe UI"/>
          <w:color w:val="FF6600"/>
        </w:rPr>
        <w:t>overshoot</w:t>
      </w:r>
      <w:r>
        <w:rPr>
          <w:rFonts w:ascii="Segoe UI"/>
          <w:color w:val="FF6600"/>
          <w:spacing w:val="-1"/>
        </w:rPr>
        <w:t xml:space="preserve"> </w:t>
      </w:r>
      <w:r>
        <w:rPr>
          <w:rFonts w:ascii="Segoe UI"/>
          <w:color w:val="FF6600"/>
        </w:rPr>
        <w:t>of</w:t>
      </w:r>
      <w:r>
        <w:rPr>
          <w:rFonts w:ascii="Segoe UI"/>
          <w:color w:val="FF6600"/>
          <w:spacing w:val="-1"/>
        </w:rPr>
        <w:t xml:space="preserve"> </w:t>
      </w:r>
      <w:r>
        <w:rPr>
          <w:rFonts w:ascii="Segoe UI"/>
          <w:color w:val="FF6600"/>
        </w:rPr>
        <w:t>the</w:t>
      </w:r>
      <w:r>
        <w:rPr>
          <w:rFonts w:ascii="Segoe UI"/>
          <w:color w:val="FF6600"/>
          <w:spacing w:val="-2"/>
        </w:rPr>
        <w:t xml:space="preserve"> </w:t>
      </w:r>
      <w:r>
        <w:rPr>
          <w:rFonts w:ascii="Segoe UI"/>
          <w:color w:val="FF6600"/>
        </w:rPr>
        <w:t>time response. This</w:t>
      </w:r>
      <w:r>
        <w:rPr>
          <w:rFonts w:ascii="Segoe UI"/>
          <w:color w:val="FF6600"/>
          <w:spacing w:val="-1"/>
        </w:rPr>
        <w:t xml:space="preserve"> </w:t>
      </w:r>
      <w:r>
        <w:rPr>
          <w:rFonts w:ascii="Segoe UI"/>
          <w:color w:val="FF6600"/>
        </w:rPr>
        <w:t>also gives the</w:t>
      </w:r>
      <w:r>
        <w:rPr>
          <w:rFonts w:ascii="Segoe UI"/>
          <w:color w:val="FF6600"/>
          <w:spacing w:val="-2"/>
        </w:rPr>
        <w:t xml:space="preserve"> </w:t>
      </w:r>
      <w:r>
        <w:rPr>
          <w:rFonts w:ascii="Segoe UI"/>
          <w:color w:val="FF6600"/>
        </w:rPr>
        <w:t>relative</w:t>
      </w:r>
    </w:p>
    <w:p w:rsidR="008125C2" w:rsidRDefault="00C8251C">
      <w:pPr>
        <w:pStyle w:val="ListParagraph"/>
        <w:numPr>
          <w:ilvl w:val="0"/>
          <w:numId w:val="8"/>
        </w:numPr>
        <w:tabs>
          <w:tab w:val="left" w:pos="846"/>
        </w:tabs>
        <w:spacing w:before="282"/>
        <w:ind w:right="894" w:firstLine="0"/>
        <w:jc w:val="both"/>
        <w:rPr>
          <w:rFonts w:ascii="Segoe UI"/>
          <w:b/>
          <w:sz w:val="24"/>
        </w:rPr>
      </w:pPr>
      <w:r>
        <w:rPr>
          <w:rFonts w:ascii="Segoe UI"/>
          <w:b/>
          <w:color w:val="FF6600"/>
          <w:sz w:val="24"/>
        </w:rPr>
        <w:t>The</w:t>
      </w:r>
      <w:r>
        <w:rPr>
          <w:rFonts w:ascii="Segoe UI"/>
          <w:b/>
          <w:color w:val="FF6600"/>
          <w:spacing w:val="-8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steady-state</w:t>
      </w:r>
      <w:r>
        <w:rPr>
          <w:rFonts w:ascii="Segoe UI"/>
          <w:b/>
          <w:color w:val="FF6600"/>
          <w:spacing w:val="-8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error</w:t>
      </w:r>
      <w:r>
        <w:rPr>
          <w:rFonts w:ascii="Segoe UI"/>
          <w:b/>
          <w:color w:val="FF6600"/>
          <w:spacing w:val="-6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can</w:t>
      </w:r>
      <w:r>
        <w:rPr>
          <w:rFonts w:ascii="Segoe UI"/>
          <w:b/>
          <w:color w:val="FF6600"/>
          <w:spacing w:val="-6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be</w:t>
      </w:r>
      <w:r>
        <w:rPr>
          <w:rFonts w:ascii="Segoe UI"/>
          <w:b/>
          <w:color w:val="FF6600"/>
          <w:spacing w:val="-9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related</w:t>
      </w:r>
      <w:r>
        <w:rPr>
          <w:rFonts w:ascii="Segoe UI"/>
          <w:b/>
          <w:color w:val="FF6600"/>
          <w:spacing w:val="-10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to</w:t>
      </w:r>
      <w:r>
        <w:rPr>
          <w:rFonts w:ascii="Segoe UI"/>
          <w:b/>
          <w:color w:val="FF6600"/>
          <w:spacing w:val="-6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frequency</w:t>
      </w:r>
      <w:r>
        <w:rPr>
          <w:rFonts w:ascii="Segoe UI"/>
          <w:b/>
          <w:color w:val="FF6600"/>
          <w:spacing w:val="-7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response</w:t>
      </w:r>
      <w:r>
        <w:rPr>
          <w:rFonts w:ascii="Segoe UI"/>
          <w:b/>
          <w:color w:val="FF6600"/>
          <w:spacing w:val="-9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also.</w:t>
      </w:r>
      <w:r>
        <w:rPr>
          <w:rFonts w:ascii="Segoe UI"/>
          <w:b/>
          <w:color w:val="FF6600"/>
          <w:spacing w:val="-8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The</w:t>
      </w:r>
      <w:r>
        <w:rPr>
          <w:rFonts w:ascii="Segoe UI"/>
          <w:b/>
          <w:color w:val="FF6600"/>
          <w:spacing w:val="-7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gain</w:t>
      </w:r>
      <w:r>
        <w:rPr>
          <w:rFonts w:ascii="Segoe UI"/>
          <w:b/>
          <w:color w:val="FF6600"/>
          <w:spacing w:val="-9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and</w:t>
      </w:r>
      <w:r>
        <w:rPr>
          <w:rFonts w:ascii="Segoe UI"/>
          <w:b/>
          <w:color w:val="FF6600"/>
          <w:spacing w:val="-11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number</w:t>
      </w:r>
      <w:r>
        <w:rPr>
          <w:rFonts w:ascii="Segoe UI"/>
          <w:b/>
          <w:color w:val="FF6600"/>
          <w:spacing w:val="-7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of</w:t>
      </w:r>
      <w:r>
        <w:rPr>
          <w:rFonts w:ascii="Segoe UI"/>
          <w:b/>
          <w:color w:val="FF6600"/>
          <w:spacing w:val="-64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integrations</w:t>
      </w:r>
      <w:r>
        <w:rPr>
          <w:rFonts w:ascii="Segoe UI"/>
          <w:b/>
          <w:color w:val="FF6600"/>
          <w:spacing w:val="-3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involved</w:t>
      </w:r>
      <w:r>
        <w:rPr>
          <w:rFonts w:ascii="Segoe UI"/>
          <w:b/>
          <w:color w:val="FF6600"/>
          <w:spacing w:val="-3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in</w:t>
      </w:r>
      <w:r>
        <w:rPr>
          <w:rFonts w:ascii="Segoe UI"/>
          <w:b/>
          <w:color w:val="FF6600"/>
          <w:spacing w:val="-1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the</w:t>
      </w:r>
      <w:r>
        <w:rPr>
          <w:rFonts w:ascii="Segoe UI"/>
          <w:b/>
          <w:color w:val="0174BD"/>
          <w:sz w:val="24"/>
        </w:rPr>
        <w:t xml:space="preserve"> </w:t>
      </w:r>
      <w:hyperlink r:id="rId194">
        <w:r>
          <w:rPr>
            <w:rFonts w:ascii="Segoe UI"/>
            <w:b/>
            <w:color w:val="0174BD"/>
            <w:sz w:val="24"/>
            <w:u w:val="single" w:color="0174BD"/>
          </w:rPr>
          <w:t>open</w:t>
        </w:r>
        <w:r>
          <w:rPr>
            <w:rFonts w:ascii="Segoe UI"/>
            <w:b/>
            <w:color w:val="0174BD"/>
            <w:spacing w:val="-4"/>
            <w:sz w:val="24"/>
            <w:u w:val="single" w:color="0174BD"/>
          </w:rPr>
          <w:t xml:space="preserve"> </w:t>
        </w:r>
        <w:r>
          <w:rPr>
            <w:rFonts w:ascii="Segoe UI"/>
            <w:b/>
            <w:color w:val="0174BD"/>
            <w:sz w:val="24"/>
            <w:u w:val="single" w:color="0174BD"/>
          </w:rPr>
          <w:t>loop</w:t>
        </w:r>
        <w:r>
          <w:rPr>
            <w:rFonts w:ascii="Segoe UI"/>
            <w:b/>
            <w:color w:val="0174BD"/>
            <w:spacing w:val="-3"/>
            <w:sz w:val="24"/>
            <w:u w:val="single" w:color="0174BD"/>
          </w:rPr>
          <w:t xml:space="preserve"> </w:t>
        </w:r>
        <w:r>
          <w:rPr>
            <w:rFonts w:ascii="Segoe UI"/>
            <w:b/>
            <w:color w:val="0174BD"/>
            <w:sz w:val="24"/>
            <w:u w:val="single" w:color="0174BD"/>
          </w:rPr>
          <w:t>system</w:t>
        </w:r>
        <w:r>
          <w:rPr>
            <w:rFonts w:ascii="Segoe UI"/>
            <w:b/>
            <w:color w:val="0174BD"/>
            <w:spacing w:val="-1"/>
            <w:sz w:val="24"/>
          </w:rPr>
          <w:t xml:space="preserve"> </w:t>
        </w:r>
      </w:hyperlink>
      <w:r>
        <w:rPr>
          <w:rFonts w:ascii="Segoe UI"/>
          <w:b/>
          <w:color w:val="FF6600"/>
          <w:sz w:val="24"/>
        </w:rPr>
        <w:t>indicate</w:t>
      </w:r>
      <w:r>
        <w:rPr>
          <w:rFonts w:ascii="Segoe UI"/>
          <w:b/>
          <w:color w:val="FF6600"/>
          <w:spacing w:val="-2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the</w:t>
      </w:r>
      <w:r>
        <w:rPr>
          <w:rFonts w:ascii="Segoe UI"/>
          <w:b/>
          <w:color w:val="FF6600"/>
          <w:spacing w:val="-3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influence</w:t>
      </w:r>
      <w:r>
        <w:rPr>
          <w:rFonts w:ascii="Segoe UI"/>
          <w:b/>
          <w:color w:val="FF6600"/>
          <w:spacing w:val="-3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of</w:t>
      </w:r>
      <w:r>
        <w:rPr>
          <w:rFonts w:ascii="Segoe UI"/>
          <w:b/>
          <w:color w:val="FF6600"/>
          <w:spacing w:val="-3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steady-state</w:t>
      </w:r>
      <w:r>
        <w:rPr>
          <w:rFonts w:ascii="Segoe UI"/>
          <w:b/>
          <w:color w:val="FF6600"/>
          <w:spacing w:val="-4"/>
          <w:sz w:val="24"/>
        </w:rPr>
        <w:t xml:space="preserve"> </w:t>
      </w:r>
      <w:r>
        <w:rPr>
          <w:rFonts w:ascii="Segoe UI"/>
          <w:b/>
          <w:color w:val="FF6600"/>
          <w:sz w:val="24"/>
        </w:rPr>
        <w:t>error.</w:t>
      </w:r>
    </w:p>
    <w:p w:rsidR="008125C2" w:rsidRDefault="008125C2">
      <w:pPr>
        <w:pStyle w:val="BodyText"/>
        <w:spacing w:before="3"/>
        <w:rPr>
          <w:rFonts w:ascii="Segoe UI"/>
          <w:b/>
          <w:sz w:val="14"/>
        </w:rPr>
      </w:pPr>
    </w:p>
    <w:p w:rsidR="008125C2" w:rsidRDefault="00C8251C">
      <w:pPr>
        <w:pStyle w:val="BodyText"/>
        <w:spacing w:before="90"/>
        <w:ind w:left="640" w:right="896"/>
        <w:jc w:val="both"/>
        <w:rPr>
          <w:rFonts w:ascii="Times New Roman"/>
        </w:rPr>
      </w:pPr>
      <w:r>
        <w:rPr>
          <w:rFonts w:ascii="Times New Roman"/>
        </w:rPr>
        <w:t xml:space="preserve">The Correlation </w:t>
      </w:r>
      <w:proofErr w:type="gramStart"/>
      <w:r>
        <w:rPr>
          <w:rFonts w:ascii="Times New Roman"/>
        </w:rPr>
        <w:t>Between</w:t>
      </w:r>
      <w:proofErr w:type="gramEnd"/>
      <w:r>
        <w:rPr>
          <w:rFonts w:ascii="Times New Roman"/>
        </w:rPr>
        <w:t xml:space="preserve"> Frequency and Transient Response of higher order systems is not so simple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straightforward as it is for second order systems. The mathematical treatment of higher order systems for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such a correlation is rather involved and laborious. However, a higher order system can be represented by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a second order system if it has a pair of </w:t>
      </w:r>
      <w:hyperlink r:id="rId195">
        <w:r>
          <w:rPr>
            <w:rFonts w:ascii="Times New Roman"/>
            <w:color w:val="0174BD"/>
            <w:u w:val="single" w:color="0174BD"/>
          </w:rPr>
          <w:t>dominant complex</w:t>
        </w:r>
        <w:r>
          <w:rPr>
            <w:rFonts w:ascii="Times New Roman"/>
            <w:color w:val="0174BD"/>
          </w:rPr>
          <w:t xml:space="preserve"> </w:t>
        </w:r>
      </w:hyperlink>
      <w:r>
        <w:rPr>
          <w:rFonts w:ascii="Times New Roman"/>
        </w:rPr>
        <w:t>conjugate poles. The frequency and time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responses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system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influenced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pair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dominant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poles.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case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Correlation</w:t>
      </w:r>
      <w:r>
        <w:rPr>
          <w:rFonts w:ascii="Times New Roman"/>
          <w:spacing w:val="-12"/>
        </w:rPr>
        <w:t xml:space="preserve"> </w:t>
      </w:r>
      <w:proofErr w:type="gramStart"/>
      <w:r>
        <w:rPr>
          <w:rFonts w:ascii="Times New Roman"/>
        </w:rPr>
        <w:t>Between</w:t>
      </w:r>
      <w:proofErr w:type="gramEnd"/>
      <w:r>
        <w:rPr>
          <w:rFonts w:ascii="Times New Roman"/>
          <w:spacing w:val="-58"/>
        </w:rPr>
        <w:t xml:space="preserve"> </w:t>
      </w:r>
      <w:r>
        <w:rPr>
          <w:rFonts w:ascii="Times New Roman"/>
        </w:rPr>
        <w:t>Frequency and Transient Response for a second order system can be very easily extended for higher order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systems.</w:t>
      </w:r>
    </w:p>
    <w:p w:rsidR="008125C2" w:rsidRDefault="008125C2">
      <w:pPr>
        <w:pStyle w:val="BodyText"/>
        <w:spacing w:before="3"/>
        <w:rPr>
          <w:rFonts w:ascii="Times New Roman"/>
        </w:rPr>
      </w:pPr>
    </w:p>
    <w:p w:rsidR="008125C2" w:rsidRDefault="00C8251C">
      <w:pPr>
        <w:pStyle w:val="BodyText"/>
        <w:ind w:left="640" w:right="896"/>
        <w:jc w:val="both"/>
        <w:rPr>
          <w:rFonts w:ascii="Times New Roman"/>
        </w:rPr>
      </w:pPr>
      <w:r>
        <w:rPr>
          <w:rFonts w:ascii="Times New Roman"/>
        </w:rPr>
        <w:t>For higher order systems having a dominant pair of complex conjugate poles, the following correlation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exists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between the transient and frequen</w:t>
      </w:r>
      <w:r>
        <w:rPr>
          <w:rFonts w:ascii="Times New Roman"/>
        </w:rPr>
        <w:t>cy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responses:</w:t>
      </w:r>
    </w:p>
    <w:p w:rsidR="008125C2" w:rsidRDefault="008125C2">
      <w:pPr>
        <w:pStyle w:val="BodyText"/>
        <w:spacing w:before="5"/>
        <w:rPr>
          <w:rFonts w:ascii="Times New Roman"/>
        </w:rPr>
      </w:pPr>
    </w:p>
    <w:p w:rsidR="008125C2" w:rsidRDefault="00C8251C">
      <w:pPr>
        <w:pStyle w:val="Heading8"/>
        <w:numPr>
          <w:ilvl w:val="0"/>
          <w:numId w:val="7"/>
        </w:numPr>
        <w:tabs>
          <w:tab w:val="left" w:pos="822"/>
        </w:tabs>
        <w:ind w:right="903" w:firstLine="0"/>
        <w:jc w:val="both"/>
        <w:rPr>
          <w:rFonts w:ascii="Times New Roman"/>
        </w:rPr>
      </w:pPr>
      <w:r>
        <w:rPr>
          <w:rFonts w:ascii="Times New Roman"/>
          <w:color w:val="FF6600"/>
        </w:rPr>
        <w:t>The</w:t>
      </w:r>
      <w:r>
        <w:rPr>
          <w:rFonts w:ascii="Times New Roman"/>
          <w:color w:val="0174BD"/>
        </w:rPr>
        <w:t xml:space="preserve"> </w:t>
      </w:r>
      <w:hyperlink r:id="rId196">
        <w:r>
          <w:rPr>
            <w:rFonts w:ascii="Times New Roman"/>
            <w:color w:val="0174BD"/>
            <w:u w:val="thick" w:color="0174BD"/>
          </w:rPr>
          <w:t>peak magnitude</w:t>
        </w:r>
        <w:r>
          <w:rPr>
            <w:rFonts w:ascii="Times New Roman"/>
            <w:color w:val="0174BD"/>
          </w:rPr>
          <w:t xml:space="preserve"> </w:t>
        </w:r>
      </w:hyperlink>
      <w:r>
        <w:rPr>
          <w:rFonts w:ascii="Times New Roman"/>
          <w:color w:val="FF6600"/>
        </w:rPr>
        <w:t>of frequency response indicates the relative stability. A system having a peak</w:t>
      </w:r>
      <w:r>
        <w:rPr>
          <w:rFonts w:ascii="Times New Roman"/>
          <w:color w:val="FF6600"/>
          <w:spacing w:val="-57"/>
        </w:rPr>
        <w:t xml:space="preserve"> </w:t>
      </w:r>
      <w:r>
        <w:rPr>
          <w:rFonts w:ascii="Times New Roman"/>
          <w:color w:val="FF6600"/>
        </w:rPr>
        <w:t>amplitude in the range of 1 to 1.4 would have a time response with an effective damping ratio in the</w:t>
      </w:r>
      <w:r>
        <w:rPr>
          <w:rFonts w:ascii="Times New Roman"/>
          <w:color w:val="FF6600"/>
          <w:spacing w:val="-57"/>
        </w:rPr>
        <w:t xml:space="preserve"> </w:t>
      </w:r>
      <w:r>
        <w:rPr>
          <w:rFonts w:ascii="Times New Roman"/>
          <w:color w:val="FF6600"/>
        </w:rPr>
        <w:t>range</w:t>
      </w:r>
      <w:r>
        <w:rPr>
          <w:rFonts w:ascii="Times New Roman"/>
          <w:color w:val="FF6600"/>
          <w:spacing w:val="-2"/>
        </w:rPr>
        <w:t xml:space="preserve"> </w:t>
      </w:r>
      <w:r>
        <w:rPr>
          <w:rFonts w:ascii="Times New Roman"/>
          <w:color w:val="FF6600"/>
        </w:rPr>
        <w:t>of 0.4 to 0.7.</w:t>
      </w:r>
    </w:p>
    <w:p w:rsidR="008125C2" w:rsidRDefault="008125C2">
      <w:pPr>
        <w:pStyle w:val="BodyText"/>
        <w:spacing w:before="5"/>
        <w:rPr>
          <w:rFonts w:ascii="Times New Roman"/>
          <w:b/>
        </w:rPr>
      </w:pPr>
    </w:p>
    <w:p w:rsidR="008125C2" w:rsidRDefault="00C8251C">
      <w:pPr>
        <w:pStyle w:val="ListParagraph"/>
        <w:numPr>
          <w:ilvl w:val="0"/>
          <w:numId w:val="7"/>
        </w:numPr>
        <w:tabs>
          <w:tab w:val="left" w:pos="822"/>
        </w:tabs>
        <w:ind w:right="903" w:firstLine="0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color w:val="FF6600"/>
          <w:sz w:val="24"/>
        </w:rPr>
        <w:t>If</w:t>
      </w:r>
      <w:r>
        <w:rPr>
          <w:rFonts w:ascii="Times New Roman"/>
          <w:b/>
          <w:color w:val="FF6600"/>
          <w:spacing w:val="-2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the</w:t>
      </w:r>
      <w:r>
        <w:rPr>
          <w:rFonts w:ascii="Times New Roman"/>
          <w:b/>
          <w:color w:val="FF6600"/>
          <w:spacing w:val="-3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peak</w:t>
      </w:r>
      <w:r>
        <w:rPr>
          <w:rFonts w:ascii="Times New Roman"/>
          <w:b/>
          <w:color w:val="FF6600"/>
          <w:spacing w:val="-2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amplitude</w:t>
      </w:r>
      <w:r>
        <w:rPr>
          <w:rFonts w:ascii="Times New Roman"/>
          <w:b/>
          <w:color w:val="FF6600"/>
          <w:spacing w:val="-5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of</w:t>
      </w:r>
      <w:r>
        <w:rPr>
          <w:rFonts w:ascii="Times New Roman"/>
          <w:b/>
          <w:color w:val="FF6600"/>
          <w:spacing w:val="-2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the</w:t>
      </w:r>
      <w:r>
        <w:rPr>
          <w:rFonts w:ascii="Times New Roman"/>
          <w:b/>
          <w:color w:val="FF6600"/>
          <w:spacing w:val="-3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frequency</w:t>
      </w:r>
      <w:r>
        <w:rPr>
          <w:rFonts w:ascii="Times New Roman"/>
          <w:b/>
          <w:color w:val="FF6600"/>
          <w:spacing w:val="-1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response</w:t>
      </w:r>
      <w:r>
        <w:rPr>
          <w:rFonts w:ascii="Times New Roman"/>
          <w:b/>
          <w:color w:val="FF6600"/>
          <w:spacing w:val="-3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is</w:t>
      </w:r>
      <w:r>
        <w:rPr>
          <w:rFonts w:ascii="Times New Roman"/>
          <w:b/>
          <w:color w:val="FF6600"/>
          <w:spacing w:val="-2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greater</w:t>
      </w:r>
      <w:r>
        <w:rPr>
          <w:rFonts w:ascii="Times New Roman"/>
          <w:b/>
          <w:color w:val="FF6600"/>
          <w:spacing w:val="-2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than</w:t>
      </w:r>
      <w:r>
        <w:rPr>
          <w:rFonts w:ascii="Times New Roman"/>
          <w:b/>
          <w:color w:val="FF6600"/>
          <w:spacing w:val="-2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1.5</w:t>
      </w:r>
      <w:r>
        <w:rPr>
          <w:rFonts w:ascii="Times New Roman"/>
          <w:b/>
          <w:color w:val="FF6600"/>
          <w:spacing w:val="-2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the</w:t>
      </w:r>
      <w:r>
        <w:rPr>
          <w:rFonts w:ascii="Times New Roman"/>
          <w:b/>
          <w:color w:val="FF6600"/>
          <w:spacing w:val="-3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time</w:t>
      </w:r>
      <w:r>
        <w:rPr>
          <w:rFonts w:ascii="Times New Roman"/>
          <w:b/>
          <w:color w:val="FF6600"/>
          <w:spacing w:val="-2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response</w:t>
      </w:r>
      <w:r>
        <w:rPr>
          <w:rFonts w:ascii="Times New Roman"/>
          <w:b/>
          <w:color w:val="FF6600"/>
          <w:spacing w:val="-3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is</w:t>
      </w:r>
      <w:r>
        <w:rPr>
          <w:rFonts w:ascii="Times New Roman"/>
          <w:b/>
          <w:color w:val="FF6600"/>
          <w:spacing w:val="-2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oscillatory,</w:t>
      </w:r>
      <w:r>
        <w:rPr>
          <w:rFonts w:ascii="Times New Roman"/>
          <w:b/>
          <w:color w:val="FF6600"/>
          <w:spacing w:val="-57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having</w:t>
      </w:r>
      <w:r>
        <w:rPr>
          <w:rFonts w:ascii="Times New Roman"/>
          <w:b/>
          <w:color w:val="FF6600"/>
          <w:spacing w:val="-1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a large</w:t>
      </w:r>
      <w:r>
        <w:rPr>
          <w:rFonts w:ascii="Times New Roman"/>
          <w:b/>
          <w:color w:val="FF6600"/>
          <w:spacing w:val="-2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overshoot.</w:t>
      </w:r>
    </w:p>
    <w:p w:rsidR="008125C2" w:rsidRDefault="008125C2">
      <w:pPr>
        <w:pStyle w:val="BodyText"/>
        <w:spacing w:before="2"/>
        <w:rPr>
          <w:rFonts w:ascii="Times New Roman"/>
          <w:b/>
        </w:rPr>
      </w:pPr>
    </w:p>
    <w:p w:rsidR="008125C2" w:rsidRDefault="00C8251C">
      <w:pPr>
        <w:pStyle w:val="Heading8"/>
        <w:numPr>
          <w:ilvl w:val="0"/>
          <w:numId w:val="7"/>
        </w:numPr>
        <w:tabs>
          <w:tab w:val="left" w:pos="822"/>
        </w:tabs>
        <w:ind w:right="895" w:firstLine="0"/>
        <w:jc w:val="both"/>
        <w:rPr>
          <w:rFonts w:ascii="Times New Roman"/>
        </w:rPr>
      </w:pPr>
      <w:r>
        <w:rPr>
          <w:rFonts w:ascii="Times New Roman"/>
          <w:color w:val="FF6600"/>
        </w:rPr>
        <w:t>The resonant frequency, i.e. the frequency corresponding to peak amplitude, is a measure of the</w:t>
      </w:r>
      <w:r>
        <w:rPr>
          <w:rFonts w:ascii="Times New Roman"/>
          <w:color w:val="FF6600"/>
          <w:spacing w:val="1"/>
        </w:rPr>
        <w:t xml:space="preserve"> </w:t>
      </w:r>
      <w:r>
        <w:rPr>
          <w:rFonts w:ascii="Times New Roman"/>
          <w:color w:val="FF6600"/>
        </w:rPr>
        <w:t>fastness</w:t>
      </w:r>
      <w:r>
        <w:rPr>
          <w:rFonts w:ascii="Times New Roman"/>
          <w:color w:val="FF6600"/>
          <w:spacing w:val="-2"/>
        </w:rPr>
        <w:t xml:space="preserve"> </w:t>
      </w:r>
      <w:r>
        <w:rPr>
          <w:rFonts w:ascii="Times New Roman"/>
          <w:color w:val="FF6600"/>
        </w:rPr>
        <w:t>of</w:t>
      </w:r>
      <w:r>
        <w:rPr>
          <w:rFonts w:ascii="Times New Roman"/>
          <w:color w:val="FF6600"/>
          <w:spacing w:val="-2"/>
        </w:rPr>
        <w:t xml:space="preserve"> </w:t>
      </w:r>
      <w:r>
        <w:rPr>
          <w:rFonts w:ascii="Times New Roman"/>
          <w:color w:val="FF6600"/>
        </w:rPr>
        <w:t>response.</w:t>
      </w:r>
      <w:r>
        <w:rPr>
          <w:rFonts w:ascii="Times New Roman"/>
          <w:color w:val="FF6600"/>
          <w:spacing w:val="-1"/>
        </w:rPr>
        <w:t xml:space="preserve"> </w:t>
      </w:r>
      <w:r>
        <w:rPr>
          <w:rFonts w:ascii="Times New Roman"/>
          <w:color w:val="FF6600"/>
        </w:rPr>
        <w:t>Larger</w:t>
      </w:r>
      <w:r>
        <w:rPr>
          <w:rFonts w:ascii="Times New Roman"/>
          <w:color w:val="FF6600"/>
          <w:spacing w:val="-3"/>
        </w:rPr>
        <w:t xml:space="preserve"> </w:t>
      </w:r>
      <w:r>
        <w:rPr>
          <w:rFonts w:ascii="Times New Roman"/>
          <w:color w:val="FF6600"/>
        </w:rPr>
        <w:t>the</w:t>
      </w:r>
      <w:r>
        <w:rPr>
          <w:rFonts w:ascii="Times New Roman"/>
          <w:color w:val="FF6600"/>
          <w:spacing w:val="-1"/>
        </w:rPr>
        <w:t xml:space="preserve"> </w:t>
      </w:r>
      <w:r>
        <w:rPr>
          <w:rFonts w:ascii="Times New Roman"/>
          <w:color w:val="FF6600"/>
        </w:rPr>
        <w:t>value</w:t>
      </w:r>
      <w:r>
        <w:rPr>
          <w:rFonts w:ascii="Times New Roman"/>
          <w:color w:val="FF6600"/>
          <w:spacing w:val="-3"/>
        </w:rPr>
        <w:t xml:space="preserve"> </w:t>
      </w:r>
      <w:r>
        <w:rPr>
          <w:rFonts w:ascii="Times New Roman"/>
          <w:color w:val="FF6600"/>
        </w:rPr>
        <w:t>of</w:t>
      </w:r>
      <w:r>
        <w:rPr>
          <w:rFonts w:ascii="Times New Roman"/>
          <w:color w:val="FF6600"/>
          <w:spacing w:val="-1"/>
        </w:rPr>
        <w:t xml:space="preserve"> </w:t>
      </w:r>
      <w:r>
        <w:rPr>
          <w:rFonts w:ascii="Times New Roman"/>
          <w:color w:val="FF6600"/>
        </w:rPr>
        <w:t>resonant</w:t>
      </w:r>
      <w:r>
        <w:rPr>
          <w:rFonts w:ascii="Times New Roman"/>
          <w:color w:val="FF6600"/>
          <w:spacing w:val="-2"/>
        </w:rPr>
        <w:t xml:space="preserve"> </w:t>
      </w:r>
      <w:r>
        <w:rPr>
          <w:rFonts w:ascii="Times New Roman"/>
          <w:color w:val="FF6600"/>
        </w:rPr>
        <w:t>frequency,</w:t>
      </w:r>
      <w:r>
        <w:rPr>
          <w:rFonts w:ascii="Times New Roman"/>
          <w:color w:val="FF6600"/>
          <w:spacing w:val="-1"/>
        </w:rPr>
        <w:t xml:space="preserve"> </w:t>
      </w:r>
      <w:r>
        <w:rPr>
          <w:rFonts w:ascii="Times New Roman"/>
          <w:color w:val="FF6600"/>
        </w:rPr>
        <w:t>faster</w:t>
      </w:r>
      <w:r>
        <w:rPr>
          <w:rFonts w:ascii="Times New Roman"/>
          <w:color w:val="FF6600"/>
          <w:spacing w:val="-3"/>
        </w:rPr>
        <w:t xml:space="preserve"> </w:t>
      </w:r>
      <w:r>
        <w:rPr>
          <w:rFonts w:ascii="Times New Roman"/>
          <w:color w:val="FF6600"/>
        </w:rPr>
        <w:t>is</w:t>
      </w:r>
      <w:r>
        <w:rPr>
          <w:rFonts w:ascii="Times New Roman"/>
          <w:color w:val="FF6600"/>
          <w:spacing w:val="-1"/>
        </w:rPr>
        <w:t xml:space="preserve"> </w:t>
      </w:r>
      <w:r>
        <w:rPr>
          <w:rFonts w:ascii="Times New Roman"/>
          <w:color w:val="FF6600"/>
        </w:rPr>
        <w:t>the</w:t>
      </w:r>
      <w:r>
        <w:rPr>
          <w:rFonts w:ascii="Times New Roman"/>
          <w:color w:val="FF6600"/>
          <w:spacing w:val="-3"/>
        </w:rPr>
        <w:t xml:space="preserve"> </w:t>
      </w:r>
      <w:r>
        <w:rPr>
          <w:rFonts w:ascii="Times New Roman"/>
          <w:color w:val="FF6600"/>
        </w:rPr>
        <w:t>response,</w:t>
      </w:r>
      <w:r>
        <w:rPr>
          <w:rFonts w:ascii="Times New Roman"/>
          <w:color w:val="FF6600"/>
          <w:spacing w:val="-1"/>
        </w:rPr>
        <w:t xml:space="preserve"> </w:t>
      </w:r>
      <w:r>
        <w:rPr>
          <w:rFonts w:ascii="Times New Roman"/>
          <w:color w:val="FF6600"/>
        </w:rPr>
        <w:t>i.e.</w:t>
      </w:r>
      <w:r>
        <w:rPr>
          <w:rFonts w:ascii="Times New Roman"/>
          <w:color w:val="FF6600"/>
          <w:spacing w:val="-2"/>
        </w:rPr>
        <w:t xml:space="preserve"> </w:t>
      </w:r>
      <w:r>
        <w:rPr>
          <w:rFonts w:ascii="Times New Roman"/>
          <w:color w:val="FF6600"/>
        </w:rPr>
        <w:t>the</w:t>
      </w:r>
      <w:r>
        <w:rPr>
          <w:rFonts w:ascii="Times New Roman"/>
          <w:color w:val="FF6600"/>
          <w:spacing w:val="-2"/>
        </w:rPr>
        <w:t xml:space="preserve"> </w:t>
      </w:r>
      <w:r>
        <w:rPr>
          <w:rFonts w:ascii="Times New Roman"/>
          <w:color w:val="FF6600"/>
        </w:rPr>
        <w:t>smaller</w:t>
      </w:r>
      <w:r>
        <w:rPr>
          <w:rFonts w:ascii="Times New Roman"/>
          <w:color w:val="FF6600"/>
          <w:spacing w:val="-4"/>
        </w:rPr>
        <w:t xml:space="preserve"> </w:t>
      </w:r>
      <w:r>
        <w:rPr>
          <w:rFonts w:ascii="Times New Roman"/>
          <w:color w:val="FF6600"/>
        </w:rPr>
        <w:t>is</w:t>
      </w:r>
      <w:r>
        <w:rPr>
          <w:rFonts w:ascii="Times New Roman"/>
          <w:color w:val="FF6600"/>
          <w:spacing w:val="-57"/>
        </w:rPr>
        <w:t xml:space="preserve"> </w:t>
      </w:r>
      <w:r>
        <w:rPr>
          <w:rFonts w:ascii="Times New Roman"/>
          <w:color w:val="FF6600"/>
        </w:rPr>
        <w:t>the</w:t>
      </w:r>
      <w:r>
        <w:rPr>
          <w:rFonts w:ascii="Times New Roman"/>
          <w:color w:val="FF6600"/>
          <w:spacing w:val="-2"/>
        </w:rPr>
        <w:t xml:space="preserve"> </w:t>
      </w:r>
      <w:r>
        <w:rPr>
          <w:rFonts w:ascii="Times New Roman"/>
          <w:color w:val="FF6600"/>
        </w:rPr>
        <w:t>rise time.</w:t>
      </w:r>
    </w:p>
    <w:p w:rsidR="008125C2" w:rsidRDefault="008125C2">
      <w:pPr>
        <w:pStyle w:val="BodyText"/>
        <w:spacing w:before="6"/>
        <w:rPr>
          <w:rFonts w:ascii="Times New Roman"/>
          <w:b/>
        </w:rPr>
      </w:pPr>
    </w:p>
    <w:p w:rsidR="008125C2" w:rsidRDefault="00C8251C">
      <w:pPr>
        <w:pStyle w:val="ListParagraph"/>
        <w:numPr>
          <w:ilvl w:val="0"/>
          <w:numId w:val="7"/>
        </w:numPr>
        <w:tabs>
          <w:tab w:val="left" w:pos="822"/>
        </w:tabs>
        <w:ind w:right="898" w:firstLine="0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color w:val="FF6600"/>
          <w:sz w:val="24"/>
        </w:rPr>
        <w:t>The system is highly damped if the resonant frequency and damped natural frequency are close to</w:t>
      </w:r>
      <w:r>
        <w:rPr>
          <w:rFonts w:ascii="Times New Roman"/>
          <w:b/>
          <w:color w:val="FF6600"/>
          <w:spacing w:val="-57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each</w:t>
      </w:r>
      <w:r>
        <w:rPr>
          <w:rFonts w:ascii="Times New Roman"/>
          <w:b/>
          <w:color w:val="FF6600"/>
          <w:spacing w:val="-1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other.</w:t>
      </w:r>
    </w:p>
    <w:p w:rsidR="008125C2" w:rsidRDefault="008125C2">
      <w:pPr>
        <w:pStyle w:val="BodyText"/>
        <w:spacing w:before="2"/>
        <w:rPr>
          <w:rFonts w:ascii="Times New Roman"/>
          <w:b/>
        </w:rPr>
      </w:pPr>
    </w:p>
    <w:p w:rsidR="008125C2" w:rsidRDefault="00C8251C">
      <w:pPr>
        <w:pStyle w:val="Heading8"/>
        <w:numPr>
          <w:ilvl w:val="0"/>
          <w:numId w:val="7"/>
        </w:numPr>
        <w:tabs>
          <w:tab w:val="left" w:pos="822"/>
        </w:tabs>
        <w:ind w:right="898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FF6600"/>
          <w:position w:val="1"/>
        </w:rPr>
        <w:t>Larger values of to ω</w:t>
      </w:r>
      <w:r>
        <w:rPr>
          <w:rFonts w:ascii="Times New Roman" w:hAnsi="Times New Roman"/>
          <w:color w:val="FF6600"/>
          <w:sz w:val="16"/>
        </w:rPr>
        <w:t xml:space="preserve">r </w:t>
      </w:r>
      <w:r>
        <w:rPr>
          <w:rFonts w:ascii="Times New Roman" w:hAnsi="Times New Roman"/>
          <w:color w:val="FF6600"/>
          <w:position w:val="1"/>
        </w:rPr>
        <w:t>characterize larger bandwidth. However, in view of the noise the system</w:t>
      </w:r>
      <w:r>
        <w:rPr>
          <w:rFonts w:ascii="Times New Roman" w:hAnsi="Times New Roman"/>
          <w:color w:val="FF6600"/>
          <w:spacing w:val="1"/>
          <w:position w:val="1"/>
        </w:rPr>
        <w:t xml:space="preserve"> </w:t>
      </w:r>
      <w:r>
        <w:rPr>
          <w:rFonts w:ascii="Times New Roman" w:hAnsi="Times New Roman"/>
          <w:color w:val="FF6600"/>
        </w:rPr>
        <w:t xml:space="preserve">should not have large </w:t>
      </w:r>
      <w:hyperlink r:id="rId197">
        <w:r>
          <w:rPr>
            <w:rFonts w:ascii="Times New Roman" w:hAnsi="Times New Roman"/>
            <w:color w:val="FF6600"/>
            <w:u w:val="thick" w:color="FF6600"/>
          </w:rPr>
          <w:t>bandwidth</w:t>
        </w:r>
      </w:hyperlink>
      <w:r>
        <w:rPr>
          <w:rFonts w:ascii="Times New Roman" w:hAnsi="Times New Roman"/>
          <w:color w:val="FF6600"/>
        </w:rPr>
        <w:t>. Larger the bandwidth costlier is the system. A compromise is</w:t>
      </w:r>
      <w:r>
        <w:rPr>
          <w:rFonts w:ascii="Times New Roman" w:hAnsi="Times New Roman"/>
          <w:color w:val="FF6600"/>
          <w:spacing w:val="1"/>
        </w:rPr>
        <w:t xml:space="preserve"> </w:t>
      </w:r>
      <w:r>
        <w:rPr>
          <w:rFonts w:ascii="Times New Roman" w:hAnsi="Times New Roman"/>
          <w:color w:val="FF6600"/>
        </w:rPr>
        <w:t>required.</w:t>
      </w:r>
    </w:p>
    <w:p w:rsidR="008125C2" w:rsidRDefault="008125C2">
      <w:pPr>
        <w:pStyle w:val="BodyText"/>
        <w:spacing w:before="5"/>
        <w:rPr>
          <w:rFonts w:ascii="Times New Roman"/>
          <w:b/>
        </w:rPr>
      </w:pPr>
    </w:p>
    <w:p w:rsidR="008125C2" w:rsidRDefault="00C8251C">
      <w:pPr>
        <w:pStyle w:val="ListParagraph"/>
        <w:numPr>
          <w:ilvl w:val="0"/>
          <w:numId w:val="7"/>
        </w:numPr>
        <w:tabs>
          <w:tab w:val="left" w:pos="822"/>
        </w:tabs>
        <w:ind w:right="904" w:firstLine="0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color w:val="FF6600"/>
          <w:sz w:val="24"/>
        </w:rPr>
        <w:t xml:space="preserve">Cut off frequency (frequency at which the amplitude is 3 </w:t>
      </w:r>
      <w:proofErr w:type="spellStart"/>
      <w:r>
        <w:rPr>
          <w:rFonts w:ascii="Times New Roman"/>
          <w:b/>
          <w:color w:val="FF6600"/>
          <w:sz w:val="24"/>
        </w:rPr>
        <w:t>db</w:t>
      </w:r>
      <w:proofErr w:type="spellEnd"/>
      <w:r>
        <w:rPr>
          <w:rFonts w:ascii="Times New Roman"/>
          <w:b/>
          <w:color w:val="FF6600"/>
          <w:sz w:val="24"/>
        </w:rPr>
        <w:t xml:space="preserve"> below the zero frequency value)</w:t>
      </w:r>
      <w:r>
        <w:rPr>
          <w:rFonts w:ascii="Times New Roman"/>
          <w:b/>
          <w:color w:val="FF66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FF6600"/>
          <w:sz w:val="24"/>
        </w:rPr>
        <w:t>characterises</w:t>
      </w:r>
      <w:proofErr w:type="spellEnd"/>
      <w:r>
        <w:rPr>
          <w:rFonts w:ascii="Times New Roman"/>
          <w:b/>
          <w:color w:val="FF6600"/>
          <w:spacing w:val="-1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the</w:t>
      </w:r>
      <w:r>
        <w:rPr>
          <w:rFonts w:ascii="Times New Roman"/>
          <w:b/>
          <w:color w:val="FF6600"/>
          <w:spacing w:val="1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filtering charac</w:t>
      </w:r>
      <w:r>
        <w:rPr>
          <w:rFonts w:ascii="Times New Roman"/>
          <w:b/>
          <w:color w:val="FF6600"/>
          <w:sz w:val="24"/>
        </w:rPr>
        <w:t>teristics of</w:t>
      </w:r>
      <w:r>
        <w:rPr>
          <w:rFonts w:ascii="Times New Roman"/>
          <w:b/>
          <w:color w:val="FF6600"/>
          <w:spacing w:val="-1"/>
          <w:sz w:val="24"/>
        </w:rPr>
        <w:t xml:space="preserve"> </w:t>
      </w:r>
      <w:r>
        <w:rPr>
          <w:rFonts w:ascii="Times New Roman"/>
          <w:b/>
          <w:color w:val="FF6600"/>
          <w:sz w:val="24"/>
        </w:rPr>
        <w:t>high frequency</w:t>
      </w:r>
    </w:p>
    <w:p w:rsidR="008125C2" w:rsidRDefault="008125C2">
      <w:pPr>
        <w:pStyle w:val="BodyText"/>
        <w:spacing w:before="5"/>
        <w:rPr>
          <w:rFonts w:ascii="Times New Roman"/>
          <w:b/>
        </w:rPr>
      </w:pPr>
    </w:p>
    <w:p w:rsidR="008125C2" w:rsidRDefault="00C8251C">
      <w:pPr>
        <w:pStyle w:val="Heading8"/>
        <w:numPr>
          <w:ilvl w:val="0"/>
          <w:numId w:val="7"/>
        </w:numPr>
        <w:tabs>
          <w:tab w:val="left" w:pos="822"/>
        </w:tabs>
        <w:ind w:right="902" w:firstLine="0"/>
        <w:jc w:val="both"/>
        <w:rPr>
          <w:rFonts w:ascii="Times New Roman"/>
        </w:rPr>
      </w:pPr>
      <w:r>
        <w:rPr>
          <w:rFonts w:ascii="Times New Roman"/>
          <w:color w:val="FF6600"/>
        </w:rPr>
        <w:t>The slope of the log-magnitude curves known as cut off rate gives the ability of the control system</w:t>
      </w:r>
      <w:r>
        <w:rPr>
          <w:rFonts w:ascii="Times New Roman"/>
          <w:color w:val="FF6600"/>
          <w:spacing w:val="1"/>
        </w:rPr>
        <w:t xml:space="preserve"> </w:t>
      </w:r>
      <w:r>
        <w:rPr>
          <w:rFonts w:ascii="Times New Roman"/>
          <w:color w:val="FF6600"/>
        </w:rPr>
        <w:t>to</w:t>
      </w:r>
      <w:r>
        <w:rPr>
          <w:rFonts w:ascii="Times New Roman"/>
          <w:color w:val="FF6600"/>
          <w:spacing w:val="-1"/>
        </w:rPr>
        <w:t xml:space="preserve"> </w:t>
      </w:r>
      <w:r>
        <w:rPr>
          <w:rFonts w:ascii="Times New Roman"/>
          <w:color w:val="FF6600"/>
        </w:rPr>
        <w:t>distinguish between noise and</w:t>
      </w:r>
      <w:r>
        <w:rPr>
          <w:rFonts w:ascii="Times New Roman"/>
          <w:color w:val="FF6600"/>
          <w:spacing w:val="1"/>
        </w:rPr>
        <w:t xml:space="preserve"> </w:t>
      </w:r>
      <w:r>
        <w:rPr>
          <w:rFonts w:ascii="Times New Roman"/>
          <w:color w:val="FF6600"/>
        </w:rPr>
        <w:t>signal.</w:t>
      </w:r>
    </w:p>
    <w:p w:rsidR="008125C2" w:rsidRDefault="008125C2">
      <w:pPr>
        <w:jc w:val="both"/>
        <w:rPr>
          <w:rFonts w:ascii="Times New Roman"/>
        </w:rPr>
        <w:sectPr w:rsidR="008125C2">
          <w:pgSz w:w="12240" w:h="15840"/>
          <w:pgMar w:top="132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78"/>
        <w:ind w:left="640" w:right="897"/>
        <w:jc w:val="both"/>
        <w:rPr>
          <w:rFonts w:ascii="Times New Roman"/>
        </w:rPr>
      </w:pPr>
      <w:r>
        <w:rPr>
          <w:rFonts w:ascii="Times New Roman"/>
        </w:rPr>
        <w:lastRenderedPageBreak/>
        <w:t>Using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above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correlation,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time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domain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specifications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translated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frequency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domain</w:t>
      </w:r>
      <w:r>
        <w:rPr>
          <w:rFonts w:ascii="Times New Roman"/>
          <w:spacing w:val="-57"/>
        </w:rPr>
        <w:t xml:space="preserve"> </w:t>
      </w:r>
      <w:r>
        <w:rPr>
          <w:rFonts w:ascii="Times New Roman"/>
        </w:rPr>
        <w:t>specifications.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design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control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system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carried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out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frequency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domain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meet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required</w:t>
      </w:r>
      <w:r>
        <w:rPr>
          <w:rFonts w:ascii="Times New Roman"/>
          <w:spacing w:val="-58"/>
        </w:rPr>
        <w:t xml:space="preserve"> </w:t>
      </w:r>
      <w:r>
        <w:rPr>
          <w:rFonts w:ascii="Times New Roman"/>
        </w:rPr>
        <w:t>specifications.</w:t>
      </w:r>
    </w:p>
    <w:p w:rsidR="008125C2" w:rsidRDefault="008125C2">
      <w:pPr>
        <w:pStyle w:val="BodyText"/>
        <w:rPr>
          <w:rFonts w:ascii="Times New Roman"/>
          <w:sz w:val="26"/>
        </w:rPr>
      </w:pPr>
    </w:p>
    <w:p w:rsidR="008125C2" w:rsidRDefault="008125C2">
      <w:pPr>
        <w:pStyle w:val="BodyText"/>
        <w:rPr>
          <w:rFonts w:ascii="Times New Roman"/>
          <w:sz w:val="34"/>
        </w:rPr>
      </w:pPr>
    </w:p>
    <w:p w:rsidR="008125C2" w:rsidRDefault="00C8251C">
      <w:pPr>
        <w:pStyle w:val="ListParagraph"/>
        <w:numPr>
          <w:ilvl w:val="1"/>
          <w:numId w:val="9"/>
        </w:numPr>
        <w:tabs>
          <w:tab w:val="left" w:pos="1122"/>
        </w:tabs>
        <w:ind w:left="1121" w:hanging="482"/>
        <w:jc w:val="both"/>
        <w:rPr>
          <w:rFonts w:ascii="Calibri Light"/>
          <w:b/>
          <w:color w:val="2E5395"/>
          <w:sz w:val="30"/>
        </w:rPr>
      </w:pPr>
      <w:r>
        <w:rPr>
          <w:rFonts w:ascii="Arial"/>
          <w:b/>
          <w:color w:val="212121"/>
          <w:sz w:val="32"/>
        </w:rPr>
        <w:t>Polar</w:t>
      </w:r>
      <w:r>
        <w:rPr>
          <w:rFonts w:ascii="Arial"/>
          <w:b/>
          <w:color w:val="212121"/>
          <w:spacing w:val="-2"/>
          <w:sz w:val="32"/>
        </w:rPr>
        <w:t xml:space="preserve"> </w:t>
      </w:r>
      <w:r>
        <w:rPr>
          <w:rFonts w:ascii="Arial"/>
          <w:b/>
          <w:color w:val="212121"/>
          <w:sz w:val="32"/>
        </w:rPr>
        <w:t>Plot</w:t>
      </w:r>
    </w:p>
    <w:p w:rsidR="008125C2" w:rsidRDefault="008125C2">
      <w:pPr>
        <w:pStyle w:val="BodyText"/>
        <w:spacing w:before="8"/>
        <w:rPr>
          <w:rFonts w:ascii="Arial"/>
          <w:b/>
          <w:sz w:val="41"/>
        </w:rPr>
      </w:pPr>
    </w:p>
    <w:p w:rsidR="008125C2" w:rsidRDefault="00C8251C">
      <w:pPr>
        <w:ind w:left="640" w:right="949"/>
        <w:rPr>
          <w:rFonts w:ascii="Arial MT" w:hAnsi="Arial MT"/>
          <w:sz w:val="26"/>
        </w:rPr>
      </w:pPr>
      <w:r>
        <w:rPr>
          <w:rFonts w:ascii="Arial" w:hAnsi="Arial"/>
          <w:b/>
          <w:color w:val="212121"/>
          <w:sz w:val="26"/>
        </w:rPr>
        <w:t>Definition</w:t>
      </w:r>
      <w:r>
        <w:rPr>
          <w:rFonts w:ascii="Arial MT" w:hAnsi="Arial MT"/>
          <w:color w:val="212121"/>
          <w:sz w:val="26"/>
        </w:rPr>
        <w:t>:</w:t>
      </w:r>
      <w:r>
        <w:rPr>
          <w:rFonts w:ascii="Arial MT" w:hAnsi="Arial MT"/>
          <w:color w:val="212121"/>
          <w:spacing w:val="-7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-5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plot</w:t>
      </w:r>
      <w:r>
        <w:rPr>
          <w:rFonts w:ascii="Arial MT" w:hAnsi="Arial MT"/>
          <w:color w:val="212121"/>
          <w:spacing w:val="-6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that</w:t>
      </w:r>
      <w:r>
        <w:rPr>
          <w:rFonts w:ascii="Arial MT" w:hAnsi="Arial MT"/>
          <w:color w:val="212121"/>
          <w:spacing w:val="-7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represents</w:t>
      </w:r>
      <w:r>
        <w:rPr>
          <w:rFonts w:ascii="Arial MT" w:hAnsi="Arial MT"/>
          <w:color w:val="212121"/>
          <w:spacing w:val="-6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-6"/>
          <w:sz w:val="26"/>
        </w:rPr>
        <w:t xml:space="preserve"> </w:t>
      </w:r>
      <w:hyperlink r:id="rId198">
        <w:r>
          <w:rPr>
            <w:rFonts w:ascii="Arial MT" w:hAnsi="Arial MT"/>
            <w:color w:val="4588F7"/>
            <w:sz w:val="26"/>
            <w:u w:val="single" w:color="4588F7"/>
          </w:rPr>
          <w:t>transfer</w:t>
        </w:r>
        <w:r>
          <w:rPr>
            <w:rFonts w:ascii="Arial MT" w:hAnsi="Arial MT"/>
            <w:color w:val="4588F7"/>
            <w:spacing w:val="-6"/>
            <w:sz w:val="26"/>
            <w:u w:val="single" w:color="4588F7"/>
          </w:rPr>
          <w:t xml:space="preserve"> </w:t>
        </w:r>
        <w:r>
          <w:rPr>
            <w:rFonts w:ascii="Arial MT" w:hAnsi="Arial MT"/>
            <w:color w:val="4588F7"/>
            <w:sz w:val="26"/>
            <w:u w:val="single" w:color="4588F7"/>
          </w:rPr>
          <w:t>function</w:t>
        </w:r>
        <w:r>
          <w:rPr>
            <w:rFonts w:ascii="Arial MT" w:hAnsi="Arial MT"/>
            <w:color w:val="4588F7"/>
            <w:spacing w:val="-6"/>
            <w:sz w:val="26"/>
          </w:rPr>
          <w:t xml:space="preserve"> </w:t>
        </w:r>
      </w:hyperlink>
      <w:r>
        <w:rPr>
          <w:rFonts w:ascii="Arial MT" w:hAnsi="Arial MT"/>
          <w:color w:val="212121"/>
          <w:sz w:val="26"/>
        </w:rPr>
        <w:t>of</w:t>
      </w:r>
      <w:r>
        <w:rPr>
          <w:rFonts w:ascii="Arial MT" w:hAnsi="Arial MT"/>
          <w:color w:val="212121"/>
          <w:spacing w:val="-6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-5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system</w:t>
      </w:r>
      <w:r>
        <w:rPr>
          <w:rFonts w:ascii="Arial MT" w:hAnsi="Arial MT"/>
          <w:color w:val="212121"/>
          <w:spacing w:val="-5"/>
          <w:sz w:val="26"/>
        </w:rPr>
        <w:t xml:space="preserve"> </w:t>
      </w:r>
      <w:proofErr w:type="gramStart"/>
      <w:r>
        <w:rPr>
          <w:rFonts w:ascii="Arial MT" w:hAnsi="Arial MT"/>
          <w:color w:val="212121"/>
          <w:sz w:val="26"/>
        </w:rPr>
        <w:t>G(</w:t>
      </w:r>
      <w:proofErr w:type="spellStart"/>
      <w:proofErr w:type="gramEnd"/>
      <w:r>
        <w:rPr>
          <w:rFonts w:ascii="Arial MT" w:hAnsi="Arial MT"/>
          <w:color w:val="212121"/>
          <w:sz w:val="26"/>
        </w:rPr>
        <w:t>jω</w:t>
      </w:r>
      <w:proofErr w:type="spellEnd"/>
      <w:r>
        <w:rPr>
          <w:rFonts w:ascii="Arial MT" w:hAnsi="Arial MT"/>
          <w:color w:val="212121"/>
          <w:sz w:val="26"/>
        </w:rPr>
        <w:t>)</w:t>
      </w:r>
      <w:r>
        <w:rPr>
          <w:rFonts w:ascii="Arial MT" w:hAnsi="Arial MT"/>
          <w:color w:val="212121"/>
          <w:spacing w:val="-4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on</w:t>
      </w:r>
      <w:r>
        <w:rPr>
          <w:rFonts w:ascii="Arial MT" w:hAnsi="Arial MT"/>
          <w:color w:val="212121"/>
          <w:spacing w:val="-7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</w:t>
      </w:r>
      <w:r>
        <w:rPr>
          <w:rFonts w:ascii="Arial MT" w:hAnsi="Arial MT"/>
          <w:color w:val="212121"/>
          <w:spacing w:val="-6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complex plane,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constructed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in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polar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coordinates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is</w:t>
      </w:r>
      <w:r>
        <w:rPr>
          <w:rFonts w:ascii="Arial MT" w:hAnsi="Arial MT"/>
          <w:color w:val="212121"/>
          <w:spacing w:val="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known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as Polar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Plot.</w:t>
      </w:r>
    </w:p>
    <w:p w:rsidR="008125C2" w:rsidRDefault="008125C2">
      <w:pPr>
        <w:pStyle w:val="BodyText"/>
        <w:rPr>
          <w:rFonts w:ascii="Arial MT"/>
          <w:sz w:val="26"/>
        </w:rPr>
      </w:pPr>
    </w:p>
    <w:p w:rsidR="008125C2" w:rsidRDefault="00C8251C">
      <w:pPr>
        <w:spacing w:before="1"/>
        <w:ind w:left="640" w:right="1127"/>
        <w:rPr>
          <w:rFonts w:ascii="Arial MT" w:hAnsi="Arial MT"/>
          <w:sz w:val="26"/>
        </w:rPr>
      </w:pPr>
      <w:r>
        <w:rPr>
          <w:rFonts w:ascii="Arial MT" w:hAnsi="Arial MT"/>
          <w:color w:val="212121"/>
          <w:sz w:val="26"/>
        </w:rPr>
        <w:t>The polar plot representation shows the plot of magnitude versus phase angle on polar</w:t>
      </w:r>
      <w:r>
        <w:rPr>
          <w:rFonts w:ascii="Arial MT" w:hAnsi="Arial MT"/>
          <w:color w:val="212121"/>
          <w:spacing w:val="-7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coordinates</w:t>
      </w:r>
      <w:r>
        <w:rPr>
          <w:rFonts w:ascii="Arial MT" w:hAnsi="Arial MT"/>
          <w:color w:val="212121"/>
          <w:spacing w:val="-4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with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variation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in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ω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from</w:t>
      </w:r>
      <w:r>
        <w:rPr>
          <w:rFonts w:ascii="Arial MT" w:hAnsi="Arial MT"/>
          <w:color w:val="212121"/>
          <w:spacing w:val="-4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0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to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∞.</w:t>
      </w:r>
      <w:r>
        <w:rPr>
          <w:rFonts w:ascii="Arial MT" w:hAnsi="Arial MT"/>
          <w:color w:val="212121"/>
          <w:spacing w:val="-4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It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is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used</w:t>
      </w:r>
      <w:r>
        <w:rPr>
          <w:rFonts w:ascii="Arial MT" w:hAnsi="Arial MT"/>
          <w:color w:val="212121"/>
          <w:spacing w:val="-4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for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stability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analysis.</w:t>
      </w:r>
    </w:p>
    <w:p w:rsidR="008125C2" w:rsidRDefault="008125C2">
      <w:pPr>
        <w:pStyle w:val="BodyText"/>
        <w:spacing w:before="3"/>
        <w:rPr>
          <w:rFonts w:ascii="Arial MT"/>
          <w:sz w:val="26"/>
        </w:rPr>
      </w:pPr>
    </w:p>
    <w:p w:rsidR="008125C2" w:rsidRDefault="00C8251C">
      <w:pPr>
        <w:ind w:left="640"/>
        <w:rPr>
          <w:rFonts w:ascii="Arial"/>
          <w:b/>
          <w:sz w:val="24"/>
        </w:rPr>
      </w:pPr>
      <w:r>
        <w:rPr>
          <w:rFonts w:ascii="Arial"/>
          <w:b/>
          <w:color w:val="212121"/>
          <w:sz w:val="24"/>
        </w:rPr>
        <w:t>Construction</w:t>
      </w:r>
      <w:r>
        <w:rPr>
          <w:rFonts w:ascii="Arial"/>
          <w:b/>
          <w:color w:val="212121"/>
          <w:spacing w:val="-1"/>
          <w:sz w:val="24"/>
        </w:rPr>
        <w:t xml:space="preserve"> </w:t>
      </w:r>
      <w:r>
        <w:rPr>
          <w:rFonts w:ascii="Arial"/>
          <w:b/>
          <w:color w:val="212121"/>
          <w:sz w:val="24"/>
        </w:rPr>
        <w:t>of</w:t>
      </w:r>
      <w:r>
        <w:rPr>
          <w:rFonts w:ascii="Arial"/>
          <w:b/>
          <w:color w:val="212121"/>
          <w:spacing w:val="-1"/>
          <w:sz w:val="24"/>
        </w:rPr>
        <w:t xml:space="preserve"> </w:t>
      </w:r>
      <w:r>
        <w:rPr>
          <w:rFonts w:ascii="Arial"/>
          <w:b/>
          <w:color w:val="212121"/>
          <w:sz w:val="24"/>
        </w:rPr>
        <w:t>Polar</w:t>
      </w:r>
      <w:r>
        <w:rPr>
          <w:rFonts w:ascii="Arial"/>
          <w:b/>
          <w:color w:val="212121"/>
          <w:spacing w:val="-3"/>
          <w:sz w:val="24"/>
        </w:rPr>
        <w:t xml:space="preserve"> </w:t>
      </w:r>
      <w:r>
        <w:rPr>
          <w:rFonts w:ascii="Arial"/>
          <w:b/>
          <w:color w:val="212121"/>
          <w:sz w:val="24"/>
        </w:rPr>
        <w:t>Plot</w:t>
      </w:r>
    </w:p>
    <w:p w:rsidR="008125C2" w:rsidRDefault="008125C2">
      <w:pPr>
        <w:pStyle w:val="BodyText"/>
        <w:spacing w:before="5"/>
        <w:rPr>
          <w:rFonts w:ascii="Arial"/>
          <w:b/>
        </w:rPr>
      </w:pPr>
    </w:p>
    <w:p w:rsidR="008125C2" w:rsidRDefault="00C8251C">
      <w:pPr>
        <w:ind w:left="640" w:right="949"/>
        <w:rPr>
          <w:rFonts w:ascii="Arial MT"/>
          <w:sz w:val="26"/>
        </w:rPr>
      </w:pPr>
      <w:r>
        <w:rPr>
          <w:rFonts w:ascii="Arial MT"/>
          <w:color w:val="212121"/>
          <w:sz w:val="26"/>
        </w:rPr>
        <w:t>It</w:t>
      </w:r>
      <w:r>
        <w:rPr>
          <w:rFonts w:ascii="Arial MT"/>
          <w:color w:val="212121"/>
          <w:spacing w:val="-6"/>
          <w:sz w:val="26"/>
        </w:rPr>
        <w:t xml:space="preserve"> </w:t>
      </w:r>
      <w:r>
        <w:rPr>
          <w:rFonts w:ascii="Arial MT"/>
          <w:color w:val="212121"/>
          <w:sz w:val="26"/>
        </w:rPr>
        <w:t>is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known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to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us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that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plotting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frequency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response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signifies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sketching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the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variations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in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the</w:t>
      </w:r>
      <w:r>
        <w:rPr>
          <w:rFonts w:ascii="Arial MT"/>
          <w:color w:val="212121"/>
          <w:spacing w:val="-70"/>
          <w:sz w:val="26"/>
        </w:rPr>
        <w:t xml:space="preserve"> </w:t>
      </w:r>
      <w:r>
        <w:rPr>
          <w:rFonts w:ascii="Arial MT"/>
          <w:color w:val="212121"/>
          <w:sz w:val="26"/>
        </w:rPr>
        <w:t>magnitude and phase angle with respect to the input frequency. These plots are known</w:t>
      </w:r>
      <w:r>
        <w:rPr>
          <w:rFonts w:ascii="Arial MT"/>
          <w:color w:val="212121"/>
          <w:spacing w:val="1"/>
          <w:sz w:val="26"/>
        </w:rPr>
        <w:t xml:space="preserve"> </w:t>
      </w:r>
      <w:r>
        <w:rPr>
          <w:rFonts w:ascii="Arial MT"/>
          <w:color w:val="212121"/>
          <w:sz w:val="26"/>
        </w:rPr>
        <w:t>as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magnitude</w:t>
      </w:r>
      <w:r>
        <w:rPr>
          <w:rFonts w:ascii="Arial MT"/>
          <w:color w:val="212121"/>
          <w:spacing w:val="1"/>
          <w:sz w:val="26"/>
        </w:rPr>
        <w:t xml:space="preserve"> </w:t>
      </w:r>
      <w:r>
        <w:rPr>
          <w:rFonts w:ascii="Arial MT"/>
          <w:color w:val="212121"/>
          <w:sz w:val="26"/>
        </w:rPr>
        <w:t>plot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(gain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plot)</w:t>
      </w:r>
      <w:r>
        <w:rPr>
          <w:rFonts w:ascii="Arial MT"/>
          <w:color w:val="212121"/>
          <w:spacing w:val="1"/>
          <w:sz w:val="26"/>
        </w:rPr>
        <w:t xml:space="preserve"> </w:t>
      </w:r>
      <w:r>
        <w:rPr>
          <w:rFonts w:ascii="Arial MT"/>
          <w:color w:val="212121"/>
          <w:sz w:val="26"/>
        </w:rPr>
        <w:t>and phase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plot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respectively.</w:t>
      </w:r>
    </w:p>
    <w:p w:rsidR="008125C2" w:rsidRDefault="008125C2">
      <w:pPr>
        <w:pStyle w:val="BodyText"/>
        <w:spacing w:before="2"/>
        <w:rPr>
          <w:rFonts w:ascii="Arial MT"/>
          <w:sz w:val="26"/>
        </w:rPr>
      </w:pPr>
    </w:p>
    <w:p w:rsidR="008125C2" w:rsidRDefault="00C8251C">
      <w:pPr>
        <w:ind w:left="640"/>
        <w:rPr>
          <w:rFonts w:ascii="Arial MT"/>
          <w:sz w:val="26"/>
        </w:rPr>
      </w:pPr>
      <w:r>
        <w:rPr>
          <w:rFonts w:ascii="Arial MT"/>
          <w:color w:val="212121"/>
          <w:sz w:val="26"/>
        </w:rPr>
        <w:t>In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the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Bode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plot,</w:t>
      </w:r>
      <w:r>
        <w:rPr>
          <w:rFonts w:ascii="Arial MT"/>
          <w:color w:val="212121"/>
          <w:spacing w:val="-4"/>
          <w:sz w:val="26"/>
        </w:rPr>
        <w:t xml:space="preserve"> </w:t>
      </w:r>
      <w:r>
        <w:rPr>
          <w:rFonts w:ascii="Arial MT"/>
          <w:color w:val="212121"/>
          <w:sz w:val="26"/>
        </w:rPr>
        <w:t>the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frequency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response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is</w:t>
      </w:r>
      <w:r>
        <w:rPr>
          <w:rFonts w:ascii="Arial MT"/>
          <w:color w:val="212121"/>
          <w:spacing w:val="-4"/>
          <w:sz w:val="26"/>
        </w:rPr>
        <w:t xml:space="preserve"> </w:t>
      </w:r>
      <w:r>
        <w:rPr>
          <w:rFonts w:ascii="Arial MT"/>
          <w:color w:val="212121"/>
          <w:sz w:val="26"/>
        </w:rPr>
        <w:t>sketched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using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a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logarithmic</w:t>
      </w:r>
      <w:r>
        <w:rPr>
          <w:rFonts w:ascii="Arial MT"/>
          <w:color w:val="212121"/>
          <w:spacing w:val="-4"/>
          <w:sz w:val="26"/>
        </w:rPr>
        <w:t xml:space="preserve"> </w:t>
      </w:r>
      <w:r>
        <w:rPr>
          <w:rFonts w:ascii="Arial MT"/>
          <w:color w:val="212121"/>
          <w:sz w:val="26"/>
        </w:rPr>
        <w:t>scale.</w:t>
      </w:r>
    </w:p>
    <w:p w:rsidR="008125C2" w:rsidRDefault="008125C2">
      <w:pPr>
        <w:pStyle w:val="BodyText"/>
        <w:spacing w:before="11"/>
        <w:rPr>
          <w:rFonts w:ascii="Arial MT"/>
          <w:sz w:val="25"/>
        </w:rPr>
      </w:pPr>
    </w:p>
    <w:p w:rsidR="008125C2" w:rsidRDefault="00C8251C">
      <w:pPr>
        <w:ind w:left="640" w:right="1516"/>
        <w:rPr>
          <w:rFonts w:ascii="Arial MT" w:hAnsi="Arial MT"/>
          <w:sz w:val="26"/>
        </w:rPr>
      </w:pPr>
      <w:r>
        <w:rPr>
          <w:rFonts w:ascii="Arial MT" w:hAnsi="Arial MT"/>
          <w:color w:val="212121"/>
          <w:sz w:val="26"/>
        </w:rPr>
        <w:t>So, in a polar plot, a sketch between the magnitude and phase angle of the transfer</w:t>
      </w:r>
      <w:r>
        <w:rPr>
          <w:rFonts w:ascii="Arial MT" w:hAnsi="Arial MT"/>
          <w:color w:val="212121"/>
          <w:spacing w:val="-7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function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proofErr w:type="gramStart"/>
      <w:r>
        <w:rPr>
          <w:rFonts w:ascii="Arial MT" w:hAnsi="Arial MT"/>
          <w:color w:val="212121"/>
          <w:sz w:val="26"/>
        </w:rPr>
        <w:t>G(</w:t>
      </w:r>
      <w:proofErr w:type="spellStart"/>
      <w:proofErr w:type="gramEnd"/>
      <w:r>
        <w:rPr>
          <w:rFonts w:ascii="Arial MT" w:hAnsi="Arial MT"/>
          <w:color w:val="212121"/>
          <w:sz w:val="26"/>
        </w:rPr>
        <w:t>jω</w:t>
      </w:r>
      <w:proofErr w:type="spellEnd"/>
      <w:r>
        <w:rPr>
          <w:rFonts w:ascii="Arial MT" w:hAnsi="Arial MT"/>
          <w:color w:val="212121"/>
          <w:sz w:val="26"/>
        </w:rPr>
        <w:t>)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is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formed</w:t>
      </w:r>
      <w:r>
        <w:rPr>
          <w:rFonts w:ascii="Arial MT" w:hAnsi="Arial MT"/>
          <w:color w:val="212121"/>
          <w:spacing w:val="-4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for different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values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of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ω.</w:t>
      </w:r>
    </w:p>
    <w:p w:rsidR="008125C2" w:rsidRDefault="008125C2">
      <w:pPr>
        <w:pStyle w:val="BodyText"/>
        <w:spacing w:before="1"/>
        <w:rPr>
          <w:rFonts w:ascii="Arial MT"/>
          <w:sz w:val="26"/>
        </w:rPr>
      </w:pPr>
    </w:p>
    <w:p w:rsidR="008125C2" w:rsidRDefault="00C8251C">
      <w:pPr>
        <w:spacing w:line="336" w:lineRule="auto"/>
        <w:ind w:left="640" w:right="949"/>
        <w:rPr>
          <w:rFonts w:ascii="Arial MT" w:hAnsi="Arial MT"/>
          <w:sz w:val="26"/>
        </w:rPr>
      </w:pPr>
      <w:r>
        <w:rPr>
          <w:rFonts w:ascii="Arial MT" w:hAnsi="Arial MT"/>
          <w:color w:val="212121"/>
          <w:sz w:val="26"/>
        </w:rPr>
        <w:t>Suppose</w:t>
      </w:r>
      <w:r>
        <w:rPr>
          <w:rFonts w:ascii="Arial MT" w:hAnsi="Arial MT"/>
          <w:color w:val="212121"/>
          <w:spacing w:val="-1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M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represents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-1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magnitude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and</w:t>
      </w:r>
      <w:r>
        <w:rPr>
          <w:rFonts w:ascii="Arial MT" w:hAnsi="Arial MT"/>
          <w:color w:val="212121"/>
          <w:spacing w:val="-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φ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denotes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-1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phase</w:t>
      </w:r>
      <w:r>
        <w:rPr>
          <w:rFonts w:ascii="Arial MT" w:hAnsi="Arial MT"/>
          <w:color w:val="212121"/>
          <w:spacing w:val="-8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angle,</w:t>
      </w:r>
      <w:r>
        <w:rPr>
          <w:rFonts w:ascii="Arial MT" w:hAnsi="Arial MT"/>
          <w:color w:val="212121"/>
          <w:spacing w:val="-1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then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for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-6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transfer</w:t>
      </w:r>
      <w:r>
        <w:rPr>
          <w:rFonts w:ascii="Arial MT" w:hAnsi="Arial MT"/>
          <w:color w:val="212121"/>
          <w:spacing w:val="-5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function</w:t>
      </w:r>
      <w:r>
        <w:rPr>
          <w:rFonts w:ascii="Arial MT" w:hAnsi="Arial MT"/>
          <w:color w:val="212121"/>
          <w:spacing w:val="-6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of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system</w:t>
      </w:r>
      <w:r>
        <w:rPr>
          <w:rFonts w:ascii="Arial MT" w:hAnsi="Arial MT"/>
          <w:color w:val="212121"/>
          <w:spacing w:val="-5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it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is</w:t>
      </w:r>
      <w:r>
        <w:rPr>
          <w:rFonts w:ascii="Arial MT" w:hAnsi="Arial MT"/>
          <w:color w:val="212121"/>
          <w:spacing w:val="-5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given</w:t>
      </w:r>
      <w:r>
        <w:rPr>
          <w:rFonts w:ascii="Arial MT" w:hAnsi="Arial MT"/>
          <w:color w:val="212121"/>
          <w:spacing w:val="-5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as:</w:t>
      </w:r>
      <w:r>
        <w:rPr>
          <w:rFonts w:ascii="Arial MT" w:hAnsi="Arial MT"/>
          <w:color w:val="212121"/>
          <w:spacing w:val="50"/>
          <w:sz w:val="26"/>
        </w:rPr>
        <w:t xml:space="preserve"> </w:t>
      </w:r>
      <w:r>
        <w:rPr>
          <w:rFonts w:ascii="Arial MT" w:hAnsi="Arial MT"/>
          <w:noProof/>
          <w:color w:val="212121"/>
          <w:spacing w:val="-22"/>
          <w:position w:val="2"/>
          <w:sz w:val="26"/>
          <w:lang w:val="en-IN" w:eastAsia="en-IN"/>
        </w:rPr>
        <w:drawing>
          <wp:inline distT="0" distB="0" distL="0" distR="0">
            <wp:extent cx="1352550" cy="523875"/>
            <wp:effectExtent l="0" t="0" r="0" b="0"/>
            <wp:docPr id="275" name="image160.jpeg" descr="polar plot e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60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C8251C">
      <w:pPr>
        <w:spacing w:line="270" w:lineRule="exact"/>
        <w:ind w:left="640"/>
        <w:rPr>
          <w:rFonts w:ascii="Arial MT" w:hAnsi="Arial MT"/>
          <w:sz w:val="26"/>
        </w:rPr>
      </w:pPr>
      <w:r>
        <w:rPr>
          <w:rFonts w:ascii="Arial MT" w:hAnsi="Arial MT"/>
          <w:color w:val="212121"/>
          <w:sz w:val="26"/>
        </w:rPr>
        <w:t>So,</w:t>
      </w:r>
      <w:r>
        <w:rPr>
          <w:rFonts w:ascii="Arial MT" w:hAnsi="Arial MT"/>
          <w:color w:val="212121"/>
          <w:spacing w:val="-1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with</w:t>
      </w:r>
      <w:r>
        <w:rPr>
          <w:rFonts w:ascii="Arial MT" w:hAnsi="Arial MT"/>
          <w:color w:val="212121"/>
          <w:spacing w:val="-8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variation</w:t>
      </w:r>
      <w:r>
        <w:rPr>
          <w:rFonts w:ascii="Arial MT" w:hAnsi="Arial MT"/>
          <w:color w:val="212121"/>
          <w:spacing w:val="-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in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ω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from</w:t>
      </w:r>
      <w:r>
        <w:rPr>
          <w:rFonts w:ascii="Arial MT" w:hAnsi="Arial MT"/>
          <w:color w:val="212121"/>
          <w:spacing w:val="-1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0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to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∞,</w:t>
      </w:r>
      <w:r>
        <w:rPr>
          <w:rFonts w:ascii="Arial MT" w:hAnsi="Arial MT"/>
          <w:color w:val="212121"/>
          <w:spacing w:val="-1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-8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values</w:t>
      </w:r>
      <w:r>
        <w:rPr>
          <w:rFonts w:ascii="Arial MT" w:hAnsi="Arial MT"/>
          <w:color w:val="212121"/>
          <w:spacing w:val="-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of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M</w:t>
      </w:r>
      <w:r>
        <w:rPr>
          <w:rFonts w:ascii="Arial MT" w:hAnsi="Arial MT"/>
          <w:color w:val="212121"/>
          <w:spacing w:val="-1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and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φ</w:t>
      </w:r>
      <w:r>
        <w:rPr>
          <w:rFonts w:ascii="Arial MT" w:hAnsi="Arial MT"/>
          <w:color w:val="212121"/>
          <w:spacing w:val="-8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can</w:t>
      </w:r>
      <w:r>
        <w:rPr>
          <w:rFonts w:ascii="Arial MT" w:hAnsi="Arial MT"/>
          <w:color w:val="212121"/>
          <w:spacing w:val="-1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be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determined.</w:t>
      </w:r>
    </w:p>
    <w:p w:rsidR="008125C2" w:rsidRDefault="008125C2">
      <w:pPr>
        <w:pStyle w:val="BodyText"/>
        <w:spacing w:before="11"/>
        <w:rPr>
          <w:rFonts w:ascii="Arial MT"/>
          <w:sz w:val="25"/>
        </w:rPr>
      </w:pPr>
    </w:p>
    <w:p w:rsidR="008125C2" w:rsidRDefault="00C8251C">
      <w:pPr>
        <w:ind w:left="640" w:right="893"/>
        <w:rPr>
          <w:rFonts w:ascii="Arial MT" w:hAnsi="Arial MT"/>
          <w:sz w:val="26"/>
        </w:rPr>
      </w:pPr>
      <w:r>
        <w:rPr>
          <w:rFonts w:ascii="Arial MT" w:hAnsi="Arial MT"/>
          <w:color w:val="212121"/>
          <w:sz w:val="26"/>
        </w:rPr>
        <w:t>As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we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have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already discussed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in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beginning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that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polar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plot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is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magnitude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versus</w:t>
      </w:r>
      <w:r>
        <w:rPr>
          <w:rFonts w:ascii="Arial MT" w:hAnsi="Arial MT"/>
          <w:color w:val="212121"/>
          <w:spacing w:val="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phase</w:t>
      </w:r>
      <w:r>
        <w:rPr>
          <w:rFonts w:ascii="Arial MT" w:hAnsi="Arial MT"/>
          <w:color w:val="212121"/>
          <w:spacing w:val="-7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angle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graph plotted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for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various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values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of</w:t>
      </w:r>
      <w:r>
        <w:rPr>
          <w:rFonts w:ascii="Arial MT" w:hAnsi="Arial MT"/>
          <w:color w:val="212121"/>
          <w:spacing w:val="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ω.</w:t>
      </w:r>
    </w:p>
    <w:p w:rsidR="008125C2" w:rsidRDefault="008125C2">
      <w:pPr>
        <w:pStyle w:val="BodyText"/>
        <w:spacing w:before="1"/>
        <w:rPr>
          <w:rFonts w:ascii="Arial MT"/>
          <w:sz w:val="26"/>
        </w:rPr>
      </w:pPr>
    </w:p>
    <w:p w:rsidR="008125C2" w:rsidRDefault="00C8251C">
      <w:pPr>
        <w:ind w:left="640" w:right="949"/>
        <w:rPr>
          <w:rFonts w:ascii="Arial MT"/>
          <w:sz w:val="26"/>
        </w:rPr>
      </w:pPr>
      <w:r>
        <w:rPr>
          <w:rFonts w:ascii="Arial MT"/>
          <w:color w:val="212121"/>
          <w:sz w:val="26"/>
        </w:rPr>
        <w:t>So,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to</w:t>
      </w:r>
      <w:r>
        <w:rPr>
          <w:rFonts w:ascii="Arial MT"/>
          <w:color w:val="212121"/>
          <w:spacing w:val="-4"/>
          <w:sz w:val="26"/>
        </w:rPr>
        <w:t xml:space="preserve"> </w:t>
      </w:r>
      <w:r>
        <w:rPr>
          <w:rFonts w:ascii="Arial MT"/>
          <w:color w:val="212121"/>
          <w:sz w:val="26"/>
        </w:rPr>
        <w:t>construct</w:t>
      </w:r>
      <w:r>
        <w:rPr>
          <w:rFonts w:ascii="Arial MT"/>
          <w:color w:val="212121"/>
          <w:spacing w:val="-4"/>
          <w:sz w:val="26"/>
        </w:rPr>
        <w:t xml:space="preserve"> </w:t>
      </w:r>
      <w:r>
        <w:rPr>
          <w:rFonts w:ascii="Arial MT"/>
          <w:color w:val="212121"/>
          <w:sz w:val="26"/>
        </w:rPr>
        <w:t>a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polar</w:t>
      </w:r>
      <w:r>
        <w:rPr>
          <w:rFonts w:ascii="Arial MT"/>
          <w:color w:val="212121"/>
          <w:spacing w:val="-4"/>
          <w:sz w:val="26"/>
        </w:rPr>
        <w:t xml:space="preserve"> </w:t>
      </w:r>
      <w:r>
        <w:rPr>
          <w:rFonts w:ascii="Arial MT"/>
          <w:color w:val="212121"/>
          <w:sz w:val="26"/>
        </w:rPr>
        <w:t>plot,</w:t>
      </w:r>
      <w:r>
        <w:rPr>
          <w:rFonts w:ascii="Arial MT"/>
          <w:color w:val="212121"/>
          <w:spacing w:val="-4"/>
          <w:sz w:val="26"/>
        </w:rPr>
        <w:t xml:space="preserve"> </w:t>
      </w:r>
      <w:r>
        <w:rPr>
          <w:rFonts w:ascii="Arial MT"/>
          <w:color w:val="212121"/>
          <w:sz w:val="26"/>
        </w:rPr>
        <w:t>the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different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values</w:t>
      </w:r>
      <w:r>
        <w:rPr>
          <w:rFonts w:ascii="Arial MT"/>
          <w:color w:val="212121"/>
          <w:spacing w:val="-4"/>
          <w:sz w:val="26"/>
        </w:rPr>
        <w:t xml:space="preserve"> </w:t>
      </w:r>
      <w:r>
        <w:rPr>
          <w:rFonts w:ascii="Arial MT"/>
          <w:color w:val="212121"/>
          <w:sz w:val="26"/>
        </w:rPr>
        <w:t>of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magnitude</w:t>
      </w:r>
      <w:r>
        <w:rPr>
          <w:rFonts w:ascii="Arial MT"/>
          <w:color w:val="212121"/>
          <w:spacing w:val="-4"/>
          <w:sz w:val="26"/>
        </w:rPr>
        <w:t xml:space="preserve"> </w:t>
      </w:r>
      <w:r>
        <w:rPr>
          <w:rFonts w:ascii="Arial MT"/>
          <w:color w:val="212121"/>
          <w:sz w:val="26"/>
        </w:rPr>
        <w:t>and</w:t>
      </w:r>
      <w:r>
        <w:rPr>
          <w:rFonts w:ascii="Arial MT"/>
          <w:color w:val="212121"/>
          <w:spacing w:val="-4"/>
          <w:sz w:val="26"/>
        </w:rPr>
        <w:t xml:space="preserve"> </w:t>
      </w:r>
      <w:r>
        <w:rPr>
          <w:rFonts w:ascii="Arial MT"/>
          <w:color w:val="212121"/>
          <w:sz w:val="26"/>
        </w:rPr>
        <w:t>phase</w:t>
      </w:r>
      <w:r>
        <w:rPr>
          <w:rFonts w:ascii="Arial MT"/>
          <w:color w:val="212121"/>
          <w:spacing w:val="-4"/>
          <w:sz w:val="26"/>
        </w:rPr>
        <w:t xml:space="preserve"> </w:t>
      </w:r>
      <w:r>
        <w:rPr>
          <w:rFonts w:ascii="Arial MT"/>
          <w:color w:val="212121"/>
          <w:sz w:val="26"/>
        </w:rPr>
        <w:t>angle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is</w:t>
      </w:r>
      <w:r>
        <w:rPr>
          <w:rFonts w:ascii="Arial MT"/>
          <w:color w:val="212121"/>
          <w:spacing w:val="-69"/>
          <w:sz w:val="26"/>
        </w:rPr>
        <w:t xml:space="preserve"> </w:t>
      </w:r>
      <w:r>
        <w:rPr>
          <w:rFonts w:ascii="Arial MT"/>
          <w:color w:val="212121"/>
          <w:sz w:val="26"/>
        </w:rPr>
        <w:t>tabulated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and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further,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the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sketch</w:t>
      </w:r>
      <w:r>
        <w:rPr>
          <w:rFonts w:ascii="Arial MT"/>
          <w:color w:val="212121"/>
          <w:spacing w:val="1"/>
          <w:sz w:val="26"/>
        </w:rPr>
        <w:t xml:space="preserve"> </w:t>
      </w:r>
      <w:r>
        <w:rPr>
          <w:rFonts w:ascii="Arial MT"/>
          <w:color w:val="212121"/>
          <w:sz w:val="26"/>
        </w:rPr>
        <w:t>is formed.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The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table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is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given below:</w:t>
      </w:r>
    </w:p>
    <w:p w:rsidR="008125C2" w:rsidRDefault="008125C2">
      <w:pPr>
        <w:rPr>
          <w:rFonts w:ascii="Arial MT"/>
          <w:sz w:val="26"/>
        </w:rPr>
        <w:sectPr w:rsidR="008125C2">
          <w:pgSz w:w="12240" w:h="15840"/>
          <w:pgMar w:top="132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640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w:lastRenderedPageBreak/>
        <w:drawing>
          <wp:inline distT="0" distB="0" distL="0" distR="0">
            <wp:extent cx="5372100" cy="3381375"/>
            <wp:effectExtent l="0" t="0" r="0" b="0"/>
            <wp:docPr id="277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6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C8251C">
      <w:pPr>
        <w:spacing w:before="114"/>
        <w:ind w:left="640" w:right="949"/>
        <w:rPr>
          <w:rFonts w:ascii="Arial MT" w:hAnsi="Arial MT"/>
          <w:sz w:val="26"/>
        </w:rPr>
      </w:pPr>
      <w:r>
        <w:rPr>
          <w:rFonts w:ascii="Arial MT" w:hAnsi="Arial MT"/>
          <w:color w:val="212121"/>
          <w:sz w:val="26"/>
        </w:rPr>
        <w:t>Basically,</w:t>
      </w:r>
      <w:r>
        <w:rPr>
          <w:rFonts w:ascii="Arial MT" w:hAnsi="Arial MT"/>
          <w:color w:val="212121"/>
          <w:spacing w:val="-6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here</w:t>
      </w:r>
      <w:r>
        <w:rPr>
          <w:rFonts w:ascii="Arial MT" w:hAnsi="Arial MT"/>
          <w:color w:val="212121"/>
          <w:spacing w:val="-5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each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point</w:t>
      </w:r>
      <w:r>
        <w:rPr>
          <w:rFonts w:ascii="Arial MT" w:hAnsi="Arial MT"/>
          <w:color w:val="212121"/>
          <w:spacing w:val="-5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on</w:t>
      </w:r>
      <w:r>
        <w:rPr>
          <w:rFonts w:ascii="Arial MT" w:hAnsi="Arial MT"/>
          <w:color w:val="212121"/>
          <w:spacing w:val="-5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-4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polar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plot</w:t>
      </w:r>
      <w:r>
        <w:rPr>
          <w:rFonts w:ascii="Arial MT" w:hAnsi="Arial MT"/>
          <w:color w:val="212121"/>
          <w:spacing w:val="-5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is</w:t>
      </w:r>
      <w:r>
        <w:rPr>
          <w:rFonts w:ascii="Arial MT" w:hAnsi="Arial MT"/>
          <w:color w:val="212121"/>
          <w:spacing w:val="-5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significantly</w:t>
      </w:r>
      <w:r>
        <w:rPr>
          <w:rFonts w:ascii="Arial MT" w:hAnsi="Arial MT"/>
          <w:color w:val="212121"/>
          <w:spacing w:val="-5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plotted</w:t>
      </w:r>
      <w:r>
        <w:rPr>
          <w:rFonts w:ascii="Arial MT" w:hAnsi="Arial MT"/>
          <w:color w:val="212121"/>
          <w:spacing w:val="-6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for</w:t>
      </w:r>
      <w:r>
        <w:rPr>
          <w:rFonts w:ascii="Arial MT" w:hAnsi="Arial MT"/>
          <w:color w:val="212121"/>
          <w:spacing w:val="-5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each</w:t>
      </w:r>
      <w:r>
        <w:rPr>
          <w:rFonts w:ascii="Arial MT" w:hAnsi="Arial MT"/>
          <w:color w:val="212121"/>
          <w:spacing w:val="-5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specific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value</w:t>
      </w:r>
      <w:r>
        <w:rPr>
          <w:rFonts w:ascii="Arial MT" w:hAnsi="Arial MT"/>
          <w:color w:val="212121"/>
          <w:spacing w:val="-6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of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magnitude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and phase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angle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for particular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frequency ω.</w:t>
      </w:r>
    </w:p>
    <w:p w:rsidR="008125C2" w:rsidRDefault="008125C2">
      <w:pPr>
        <w:pStyle w:val="BodyText"/>
        <w:spacing w:before="8"/>
        <w:rPr>
          <w:rFonts w:ascii="Arial MT"/>
          <w:sz w:val="26"/>
        </w:rPr>
      </w:pPr>
    </w:p>
    <w:p w:rsidR="008125C2" w:rsidRDefault="00C8251C">
      <w:pPr>
        <w:ind w:left="640" w:right="949"/>
        <w:rPr>
          <w:rFonts w:ascii="Arial MT" w:hAnsi="Arial MT"/>
          <w:sz w:val="26"/>
        </w:rPr>
      </w:pPr>
      <w:r>
        <w:rPr>
          <w:rFonts w:ascii="Arial MT" w:hAnsi="Arial MT"/>
          <w:color w:val="212121"/>
          <w:position w:val="1"/>
          <w:sz w:val="26"/>
        </w:rPr>
        <w:t>Like</w:t>
      </w:r>
      <w:r>
        <w:rPr>
          <w:rFonts w:ascii="Arial MT" w:hAnsi="Arial MT"/>
          <w:color w:val="212121"/>
          <w:spacing w:val="-15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from</w:t>
      </w:r>
      <w:r>
        <w:rPr>
          <w:rFonts w:ascii="Arial MT" w:hAnsi="Arial MT"/>
          <w:color w:val="212121"/>
          <w:spacing w:val="-14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the</w:t>
      </w:r>
      <w:r>
        <w:rPr>
          <w:rFonts w:ascii="Arial MT" w:hAnsi="Arial MT"/>
          <w:color w:val="212121"/>
          <w:spacing w:val="-12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above</w:t>
      </w:r>
      <w:r>
        <w:rPr>
          <w:rFonts w:ascii="Arial MT" w:hAnsi="Arial MT"/>
          <w:color w:val="212121"/>
          <w:spacing w:val="-15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table,</w:t>
      </w:r>
      <w:r>
        <w:rPr>
          <w:rFonts w:ascii="Arial MT" w:hAnsi="Arial MT"/>
          <w:color w:val="212121"/>
          <w:spacing w:val="-14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for</w:t>
      </w:r>
      <w:r>
        <w:rPr>
          <w:rFonts w:ascii="Arial MT" w:hAnsi="Arial MT"/>
          <w:color w:val="212121"/>
          <w:spacing w:val="-12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ω</w:t>
      </w:r>
      <w:r>
        <w:rPr>
          <w:rFonts w:ascii="Arial MT" w:hAnsi="Arial MT"/>
          <w:color w:val="212121"/>
          <w:spacing w:val="-13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=</w:t>
      </w:r>
      <w:r>
        <w:rPr>
          <w:rFonts w:ascii="Arial MT" w:hAnsi="Arial MT"/>
          <w:color w:val="212121"/>
          <w:spacing w:val="-14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ω</w:t>
      </w:r>
      <w:r>
        <w:rPr>
          <w:rFonts w:ascii="Arial MT" w:hAnsi="Arial MT"/>
          <w:color w:val="212121"/>
          <w:sz w:val="13"/>
        </w:rPr>
        <w:t>1</w:t>
      </w:r>
      <w:r>
        <w:rPr>
          <w:rFonts w:ascii="Arial MT" w:hAnsi="Arial MT"/>
          <w:color w:val="212121"/>
          <w:position w:val="1"/>
          <w:sz w:val="26"/>
        </w:rPr>
        <w:t>,</w:t>
      </w:r>
      <w:r>
        <w:rPr>
          <w:rFonts w:ascii="Arial MT" w:hAnsi="Arial MT"/>
          <w:color w:val="212121"/>
          <w:spacing w:val="-13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M</w:t>
      </w:r>
      <w:r>
        <w:rPr>
          <w:rFonts w:ascii="Arial MT" w:hAnsi="Arial MT"/>
          <w:color w:val="212121"/>
          <w:spacing w:val="-14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=</w:t>
      </w:r>
      <w:r>
        <w:rPr>
          <w:rFonts w:ascii="Arial MT" w:hAnsi="Arial MT"/>
          <w:color w:val="212121"/>
          <w:spacing w:val="-13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M</w:t>
      </w:r>
      <w:r>
        <w:rPr>
          <w:rFonts w:ascii="Arial MT" w:hAnsi="Arial MT"/>
          <w:color w:val="212121"/>
          <w:sz w:val="13"/>
        </w:rPr>
        <w:t>1</w:t>
      </w:r>
      <w:r>
        <w:rPr>
          <w:rFonts w:ascii="Arial MT" w:hAnsi="Arial MT"/>
          <w:color w:val="212121"/>
          <w:spacing w:val="22"/>
          <w:sz w:val="13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and</w:t>
      </w:r>
      <w:r>
        <w:rPr>
          <w:rFonts w:ascii="Arial MT" w:hAnsi="Arial MT"/>
          <w:color w:val="212121"/>
          <w:spacing w:val="-12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φ</w:t>
      </w:r>
      <w:r>
        <w:rPr>
          <w:rFonts w:ascii="Arial MT" w:hAnsi="Arial MT"/>
          <w:color w:val="212121"/>
          <w:spacing w:val="-14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=</w:t>
      </w:r>
      <w:r>
        <w:rPr>
          <w:rFonts w:ascii="Arial MT" w:hAnsi="Arial MT"/>
          <w:color w:val="212121"/>
          <w:spacing w:val="-15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φ</w:t>
      </w:r>
      <w:r>
        <w:rPr>
          <w:rFonts w:ascii="Arial MT" w:hAnsi="Arial MT"/>
          <w:color w:val="212121"/>
          <w:sz w:val="13"/>
        </w:rPr>
        <w:t>1</w:t>
      </w:r>
      <w:r>
        <w:rPr>
          <w:rFonts w:ascii="Arial MT" w:hAnsi="Arial MT"/>
          <w:color w:val="212121"/>
          <w:spacing w:val="25"/>
          <w:sz w:val="13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a</w:t>
      </w:r>
      <w:r>
        <w:rPr>
          <w:rFonts w:ascii="Arial MT" w:hAnsi="Arial MT"/>
          <w:color w:val="212121"/>
          <w:spacing w:val="-15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point</w:t>
      </w:r>
      <w:r>
        <w:rPr>
          <w:rFonts w:ascii="Arial MT" w:hAnsi="Arial MT"/>
          <w:color w:val="212121"/>
          <w:spacing w:val="-12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in</w:t>
      </w:r>
      <w:r>
        <w:rPr>
          <w:rFonts w:ascii="Arial MT" w:hAnsi="Arial MT"/>
          <w:color w:val="212121"/>
          <w:spacing w:val="-14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the</w:t>
      </w:r>
      <w:r>
        <w:rPr>
          <w:rFonts w:ascii="Arial MT" w:hAnsi="Arial MT"/>
          <w:color w:val="212121"/>
          <w:spacing w:val="-15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polar</w:t>
      </w:r>
      <w:r>
        <w:rPr>
          <w:rFonts w:ascii="Arial MT" w:hAnsi="Arial MT"/>
          <w:color w:val="212121"/>
          <w:spacing w:val="-14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coordinate</w:t>
      </w:r>
      <w:r>
        <w:rPr>
          <w:rFonts w:ascii="Arial MT" w:hAnsi="Arial MT"/>
          <w:color w:val="212121"/>
          <w:spacing w:val="1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system</w:t>
      </w:r>
      <w:r>
        <w:rPr>
          <w:rFonts w:ascii="Arial MT" w:hAnsi="Arial MT"/>
          <w:color w:val="212121"/>
          <w:spacing w:val="-9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is</w:t>
      </w:r>
      <w:r>
        <w:rPr>
          <w:rFonts w:ascii="Arial MT" w:hAnsi="Arial MT"/>
          <w:color w:val="212121"/>
          <w:spacing w:val="-5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decided</w:t>
      </w:r>
      <w:r>
        <w:rPr>
          <w:rFonts w:ascii="Arial MT" w:hAnsi="Arial MT"/>
          <w:color w:val="212121"/>
          <w:spacing w:val="-9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that</w:t>
      </w:r>
      <w:r>
        <w:rPr>
          <w:rFonts w:ascii="Arial MT" w:hAnsi="Arial MT"/>
          <w:color w:val="212121"/>
          <w:spacing w:val="-8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represents</w:t>
      </w:r>
      <w:r>
        <w:rPr>
          <w:rFonts w:ascii="Arial MT" w:hAnsi="Arial MT"/>
          <w:color w:val="212121"/>
          <w:spacing w:val="-7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M</w:t>
      </w:r>
      <w:r>
        <w:rPr>
          <w:rFonts w:ascii="Arial MT" w:hAnsi="Arial MT"/>
          <w:color w:val="212121"/>
          <w:sz w:val="13"/>
        </w:rPr>
        <w:t>1</w:t>
      </w:r>
      <w:r>
        <w:rPr>
          <w:rFonts w:ascii="Cambria Math" w:hAnsi="Cambria Math"/>
          <w:color w:val="212121"/>
          <w:position w:val="1"/>
          <w:sz w:val="26"/>
        </w:rPr>
        <w:t>∠</w:t>
      </w:r>
      <w:r>
        <w:rPr>
          <w:rFonts w:ascii="Arial MT" w:hAnsi="Arial MT"/>
          <w:color w:val="212121"/>
          <w:position w:val="1"/>
          <w:sz w:val="26"/>
        </w:rPr>
        <w:t>φ</w:t>
      </w:r>
      <w:r>
        <w:rPr>
          <w:rFonts w:ascii="Arial MT" w:hAnsi="Arial MT"/>
          <w:color w:val="212121"/>
          <w:sz w:val="13"/>
        </w:rPr>
        <w:t>1</w:t>
      </w:r>
      <w:r>
        <w:rPr>
          <w:rFonts w:ascii="Arial MT" w:hAnsi="Arial MT"/>
          <w:color w:val="212121"/>
          <w:position w:val="1"/>
          <w:sz w:val="26"/>
        </w:rPr>
        <w:t>,</w:t>
      </w:r>
      <w:r>
        <w:rPr>
          <w:rFonts w:ascii="Arial MT" w:hAnsi="Arial MT"/>
          <w:color w:val="212121"/>
          <w:spacing w:val="-6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hence,</w:t>
      </w:r>
      <w:r>
        <w:rPr>
          <w:rFonts w:ascii="Arial MT" w:hAnsi="Arial MT"/>
          <w:color w:val="212121"/>
          <w:spacing w:val="-8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the</w:t>
      </w:r>
      <w:r>
        <w:rPr>
          <w:rFonts w:ascii="Arial MT" w:hAnsi="Arial MT"/>
          <w:color w:val="212121"/>
          <w:spacing w:val="-9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point</w:t>
      </w:r>
      <w:r>
        <w:rPr>
          <w:rFonts w:ascii="Arial MT" w:hAnsi="Arial MT"/>
          <w:color w:val="212121"/>
          <w:spacing w:val="-8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on</w:t>
      </w:r>
      <w:r>
        <w:rPr>
          <w:rFonts w:ascii="Arial MT" w:hAnsi="Arial MT"/>
          <w:color w:val="212121"/>
          <w:spacing w:val="-8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the</w:t>
      </w:r>
      <w:r>
        <w:rPr>
          <w:rFonts w:ascii="Arial MT" w:hAnsi="Arial MT"/>
          <w:color w:val="212121"/>
          <w:spacing w:val="-9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plot</w:t>
      </w:r>
      <w:r>
        <w:rPr>
          <w:rFonts w:ascii="Arial MT" w:hAnsi="Arial MT"/>
          <w:color w:val="212121"/>
          <w:spacing w:val="-6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corresponds</w:t>
      </w:r>
      <w:r>
        <w:rPr>
          <w:rFonts w:ascii="Arial MT" w:hAnsi="Arial MT"/>
          <w:color w:val="212121"/>
          <w:spacing w:val="-9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to</w:t>
      </w:r>
      <w:r>
        <w:rPr>
          <w:rFonts w:ascii="Arial MT" w:hAnsi="Arial MT"/>
          <w:color w:val="212121"/>
          <w:spacing w:val="-8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the</w:t>
      </w:r>
      <w:r>
        <w:rPr>
          <w:rFonts w:ascii="Arial MT" w:hAnsi="Arial MT"/>
          <w:color w:val="212121"/>
          <w:spacing w:val="-69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tip</w:t>
      </w:r>
      <w:r>
        <w:rPr>
          <w:rFonts w:ascii="Arial MT" w:hAnsi="Arial MT"/>
          <w:color w:val="212121"/>
          <w:spacing w:val="-3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of</w:t>
      </w:r>
      <w:r>
        <w:rPr>
          <w:rFonts w:ascii="Arial MT" w:hAnsi="Arial MT"/>
          <w:color w:val="212121"/>
          <w:spacing w:val="-3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the</w:t>
      </w:r>
      <w:r>
        <w:rPr>
          <w:rFonts w:ascii="Arial MT" w:hAnsi="Arial MT"/>
          <w:color w:val="212121"/>
          <w:spacing w:val="-3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phasor</w:t>
      </w:r>
      <w:r>
        <w:rPr>
          <w:rFonts w:ascii="Arial MT" w:hAnsi="Arial MT"/>
          <w:color w:val="212121"/>
          <w:spacing w:val="-3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of magnitude</w:t>
      </w:r>
      <w:r>
        <w:rPr>
          <w:rFonts w:ascii="Arial MT" w:hAnsi="Arial MT"/>
          <w:color w:val="212121"/>
          <w:spacing w:val="-3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M</w:t>
      </w:r>
      <w:r>
        <w:rPr>
          <w:rFonts w:ascii="Arial MT" w:hAnsi="Arial MT"/>
          <w:color w:val="212121"/>
          <w:sz w:val="13"/>
        </w:rPr>
        <w:t>1</w:t>
      </w:r>
      <w:r>
        <w:rPr>
          <w:rFonts w:ascii="Arial MT" w:hAnsi="Arial MT"/>
          <w:color w:val="212121"/>
          <w:spacing w:val="1"/>
          <w:sz w:val="13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plotted</w:t>
      </w:r>
      <w:r>
        <w:rPr>
          <w:rFonts w:ascii="Arial MT" w:hAnsi="Arial MT"/>
          <w:color w:val="212121"/>
          <w:spacing w:val="-3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at</w:t>
      </w:r>
      <w:r>
        <w:rPr>
          <w:rFonts w:ascii="Arial MT" w:hAnsi="Arial MT"/>
          <w:color w:val="212121"/>
          <w:spacing w:val="-3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an</w:t>
      </w:r>
      <w:r>
        <w:rPr>
          <w:rFonts w:ascii="Arial MT" w:hAnsi="Arial MT"/>
          <w:color w:val="212121"/>
          <w:spacing w:val="-3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angle</w:t>
      </w:r>
      <w:r>
        <w:rPr>
          <w:rFonts w:ascii="Arial MT" w:hAnsi="Arial MT"/>
          <w:color w:val="212121"/>
          <w:spacing w:val="-2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φ</w:t>
      </w:r>
      <w:r>
        <w:rPr>
          <w:rFonts w:ascii="Arial MT" w:hAnsi="Arial MT"/>
          <w:color w:val="212121"/>
          <w:sz w:val="13"/>
        </w:rPr>
        <w:t>1</w:t>
      </w:r>
      <w:r>
        <w:rPr>
          <w:rFonts w:ascii="Arial MT" w:hAnsi="Arial MT"/>
          <w:color w:val="212121"/>
          <w:position w:val="1"/>
          <w:sz w:val="26"/>
        </w:rPr>
        <w:t>.</w:t>
      </w:r>
    </w:p>
    <w:p w:rsidR="008125C2" w:rsidRDefault="008125C2">
      <w:pPr>
        <w:pStyle w:val="BodyText"/>
        <w:spacing w:before="1"/>
        <w:rPr>
          <w:rFonts w:ascii="Arial MT"/>
          <w:sz w:val="26"/>
        </w:rPr>
      </w:pPr>
    </w:p>
    <w:p w:rsidR="008125C2" w:rsidRDefault="00C8251C">
      <w:pPr>
        <w:ind w:left="640" w:right="1373"/>
        <w:rPr>
          <w:rFonts w:ascii="Arial MT"/>
          <w:sz w:val="26"/>
        </w:rPr>
      </w:pPr>
      <w:r>
        <w:rPr>
          <w:rFonts w:ascii="Arial MT"/>
          <w:color w:val="212121"/>
          <w:sz w:val="26"/>
        </w:rPr>
        <w:t>So, by using the tabulated data, the polar plot can be formed. Thus, in this way, the</w:t>
      </w:r>
      <w:r>
        <w:rPr>
          <w:rFonts w:ascii="Arial MT"/>
          <w:color w:val="212121"/>
          <w:spacing w:val="1"/>
          <w:sz w:val="26"/>
        </w:rPr>
        <w:t xml:space="preserve"> </w:t>
      </w:r>
      <w:r>
        <w:rPr>
          <w:rFonts w:ascii="Arial MT"/>
          <w:color w:val="212121"/>
          <w:sz w:val="26"/>
        </w:rPr>
        <w:t>magnitude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vs phase angle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plot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is can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be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constructed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for various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values of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frequency.</w:t>
      </w:r>
    </w:p>
    <w:p w:rsidR="008125C2" w:rsidRDefault="008125C2">
      <w:pPr>
        <w:pStyle w:val="BodyText"/>
        <w:spacing w:before="1"/>
        <w:rPr>
          <w:rFonts w:ascii="Arial MT"/>
          <w:sz w:val="26"/>
        </w:rPr>
      </w:pPr>
    </w:p>
    <w:p w:rsidR="008125C2" w:rsidRDefault="00C8251C">
      <w:pPr>
        <w:ind w:left="640" w:right="1055"/>
        <w:rPr>
          <w:rFonts w:ascii="Arial MT"/>
          <w:sz w:val="26"/>
        </w:rPr>
      </w:pPr>
      <w:r>
        <w:rPr>
          <w:rFonts w:ascii="Arial MT"/>
          <w:color w:val="212121"/>
          <w:sz w:val="26"/>
        </w:rPr>
        <w:t>It is to be noted here that conversion of magnitude into dB or logarithm values is not</w:t>
      </w:r>
      <w:r>
        <w:rPr>
          <w:rFonts w:ascii="Arial MT"/>
          <w:color w:val="212121"/>
          <w:spacing w:val="1"/>
          <w:sz w:val="26"/>
        </w:rPr>
        <w:t xml:space="preserve"> </w:t>
      </w:r>
      <w:r>
        <w:rPr>
          <w:rFonts w:ascii="Arial MT"/>
          <w:color w:val="212121"/>
          <w:sz w:val="26"/>
        </w:rPr>
        <w:t>necessary. Also, the anticlockwise direction represents positive phase angles, while the</w:t>
      </w:r>
      <w:r>
        <w:rPr>
          <w:rFonts w:ascii="Arial MT"/>
          <w:color w:val="212121"/>
          <w:spacing w:val="-71"/>
          <w:sz w:val="26"/>
        </w:rPr>
        <w:t xml:space="preserve"> </w:t>
      </w:r>
      <w:r>
        <w:rPr>
          <w:rFonts w:ascii="Arial MT"/>
          <w:color w:val="212121"/>
          <w:sz w:val="26"/>
        </w:rPr>
        <w:t>clockwise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direction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shows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the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negative</w:t>
      </w:r>
      <w:r>
        <w:rPr>
          <w:rFonts w:ascii="Arial MT"/>
          <w:color w:val="212121"/>
          <w:spacing w:val="1"/>
          <w:sz w:val="26"/>
        </w:rPr>
        <w:t xml:space="preserve"> </w:t>
      </w:r>
      <w:r>
        <w:rPr>
          <w:rFonts w:ascii="Arial MT"/>
          <w:color w:val="212121"/>
          <w:sz w:val="26"/>
        </w:rPr>
        <w:t>phase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angles.</w:t>
      </w:r>
    </w:p>
    <w:p w:rsidR="008125C2" w:rsidRDefault="008125C2">
      <w:pPr>
        <w:rPr>
          <w:rFonts w:ascii="Arial MT"/>
          <w:sz w:val="26"/>
        </w:rPr>
        <w:sectPr w:rsidR="008125C2">
          <w:pgSz w:w="12240" w:h="15840"/>
          <w:pgMar w:top="1400" w:right="0" w:bottom="280" w:left="480" w:header="720" w:footer="720" w:gutter="0"/>
          <w:cols w:space="720"/>
        </w:sectPr>
      </w:pPr>
    </w:p>
    <w:p w:rsidR="008125C2" w:rsidRDefault="00C8251C">
      <w:pPr>
        <w:spacing w:before="80"/>
        <w:ind w:left="640"/>
        <w:rPr>
          <w:rFonts w:ascii="Arial MT" w:hAnsi="Arial MT"/>
          <w:sz w:val="26"/>
        </w:rPr>
      </w:pPr>
      <w:r>
        <w:rPr>
          <w:rFonts w:ascii="Arial" w:hAnsi="Arial"/>
          <w:i/>
          <w:color w:val="212121"/>
          <w:sz w:val="26"/>
        </w:rPr>
        <w:lastRenderedPageBreak/>
        <w:t>The</w:t>
      </w:r>
      <w:r>
        <w:rPr>
          <w:rFonts w:ascii="Arial" w:hAnsi="Arial"/>
          <w:i/>
          <w:color w:val="212121"/>
          <w:spacing w:val="-3"/>
          <w:sz w:val="26"/>
        </w:rPr>
        <w:t xml:space="preserve"> </w:t>
      </w:r>
      <w:r>
        <w:rPr>
          <w:rFonts w:ascii="Arial" w:hAnsi="Arial"/>
          <w:i/>
          <w:color w:val="212121"/>
          <w:sz w:val="26"/>
        </w:rPr>
        <w:t>figure</w:t>
      </w:r>
      <w:r>
        <w:rPr>
          <w:rFonts w:ascii="Arial" w:hAnsi="Arial"/>
          <w:i/>
          <w:color w:val="212121"/>
          <w:spacing w:val="-2"/>
          <w:sz w:val="26"/>
        </w:rPr>
        <w:t xml:space="preserve"> </w:t>
      </w:r>
      <w:r>
        <w:rPr>
          <w:rFonts w:ascii="Arial" w:hAnsi="Arial"/>
          <w:i/>
          <w:color w:val="212121"/>
          <w:sz w:val="26"/>
        </w:rPr>
        <w:t>below</w:t>
      </w:r>
      <w:r>
        <w:rPr>
          <w:rFonts w:ascii="Arial" w:hAnsi="Arial"/>
          <w:i/>
          <w:color w:val="212121"/>
          <w:spacing w:val="-2"/>
          <w:sz w:val="26"/>
        </w:rPr>
        <w:t xml:space="preserve"> </w:t>
      </w:r>
      <w:r>
        <w:rPr>
          <w:rFonts w:ascii="Arial" w:hAnsi="Arial"/>
          <w:i/>
          <w:color w:val="212121"/>
          <w:sz w:val="26"/>
        </w:rPr>
        <w:t>represents</w:t>
      </w:r>
      <w:r>
        <w:rPr>
          <w:rFonts w:ascii="Arial" w:hAnsi="Arial"/>
          <w:i/>
          <w:color w:val="212121"/>
          <w:spacing w:val="-3"/>
          <w:sz w:val="26"/>
        </w:rPr>
        <w:t xml:space="preserve"> </w:t>
      </w:r>
      <w:r>
        <w:rPr>
          <w:rFonts w:ascii="Arial" w:hAnsi="Arial"/>
          <w:i/>
          <w:color w:val="212121"/>
          <w:sz w:val="26"/>
        </w:rPr>
        <w:t>the</w:t>
      </w:r>
      <w:r>
        <w:rPr>
          <w:rFonts w:ascii="Arial" w:hAnsi="Arial"/>
          <w:i/>
          <w:color w:val="212121"/>
          <w:spacing w:val="-2"/>
          <w:sz w:val="26"/>
        </w:rPr>
        <w:t xml:space="preserve"> </w:t>
      </w:r>
      <w:r>
        <w:rPr>
          <w:rFonts w:ascii="Arial" w:hAnsi="Arial"/>
          <w:i/>
          <w:color w:val="212121"/>
          <w:sz w:val="26"/>
        </w:rPr>
        <w:t>polar</w:t>
      </w:r>
      <w:r>
        <w:rPr>
          <w:rFonts w:ascii="Arial" w:hAnsi="Arial"/>
          <w:i/>
          <w:color w:val="212121"/>
          <w:spacing w:val="-2"/>
          <w:sz w:val="26"/>
        </w:rPr>
        <w:t xml:space="preserve"> </w:t>
      </w:r>
      <w:r>
        <w:rPr>
          <w:rFonts w:ascii="Arial" w:hAnsi="Arial"/>
          <w:i/>
          <w:color w:val="212121"/>
          <w:sz w:val="26"/>
        </w:rPr>
        <w:t>plot for</w:t>
      </w:r>
      <w:r>
        <w:rPr>
          <w:rFonts w:ascii="Arial" w:hAnsi="Arial"/>
          <w:i/>
          <w:color w:val="212121"/>
          <w:spacing w:val="-3"/>
          <w:sz w:val="26"/>
        </w:rPr>
        <w:t xml:space="preserve"> </w:t>
      </w:r>
      <w:r>
        <w:rPr>
          <w:rFonts w:ascii="Arial" w:hAnsi="Arial"/>
          <w:i/>
          <w:color w:val="212121"/>
          <w:sz w:val="26"/>
        </w:rPr>
        <w:t>ω</w:t>
      </w:r>
      <w:r>
        <w:rPr>
          <w:rFonts w:ascii="Arial" w:hAnsi="Arial"/>
          <w:i/>
          <w:color w:val="212121"/>
          <w:spacing w:val="-2"/>
          <w:sz w:val="26"/>
        </w:rPr>
        <w:t xml:space="preserve"> </w:t>
      </w:r>
      <w:r>
        <w:rPr>
          <w:rFonts w:ascii="Arial" w:hAnsi="Arial"/>
          <w:i/>
          <w:color w:val="212121"/>
          <w:sz w:val="26"/>
        </w:rPr>
        <w:t>between</w:t>
      </w:r>
      <w:r>
        <w:rPr>
          <w:rFonts w:ascii="Arial" w:hAnsi="Arial"/>
          <w:i/>
          <w:color w:val="212121"/>
          <w:spacing w:val="-2"/>
          <w:sz w:val="26"/>
        </w:rPr>
        <w:t xml:space="preserve"> </w:t>
      </w:r>
      <w:r>
        <w:rPr>
          <w:rFonts w:ascii="Arial" w:hAnsi="Arial"/>
          <w:i/>
          <w:color w:val="212121"/>
          <w:sz w:val="26"/>
        </w:rPr>
        <w:t>0</w:t>
      </w:r>
      <w:r>
        <w:rPr>
          <w:rFonts w:ascii="Arial" w:hAnsi="Arial"/>
          <w:i/>
          <w:color w:val="212121"/>
          <w:spacing w:val="-3"/>
          <w:sz w:val="26"/>
        </w:rPr>
        <w:t xml:space="preserve"> </w:t>
      </w:r>
      <w:r>
        <w:rPr>
          <w:rFonts w:ascii="Arial" w:hAnsi="Arial"/>
          <w:i/>
          <w:color w:val="212121"/>
          <w:sz w:val="26"/>
        </w:rPr>
        <w:t>to ∞</w:t>
      </w:r>
      <w:r>
        <w:rPr>
          <w:rFonts w:ascii="Arial MT" w:hAnsi="Arial MT"/>
          <w:color w:val="212121"/>
          <w:sz w:val="26"/>
        </w:rPr>
        <w:t>:</w:t>
      </w:r>
    </w:p>
    <w:p w:rsidR="008125C2" w:rsidRDefault="00C8251C">
      <w:pPr>
        <w:pStyle w:val="BodyText"/>
        <w:ind w:left="640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w:drawing>
          <wp:inline distT="0" distB="0" distL="0" distR="0">
            <wp:extent cx="4267200" cy="4124325"/>
            <wp:effectExtent l="0" t="0" r="0" b="0"/>
            <wp:docPr id="279" name="image162.jpeg" descr="general polar 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62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rFonts w:ascii="Arial MT"/>
          <w:sz w:val="30"/>
        </w:rPr>
      </w:pPr>
    </w:p>
    <w:p w:rsidR="008125C2" w:rsidRDefault="00C8251C">
      <w:pPr>
        <w:ind w:left="640" w:right="949"/>
        <w:rPr>
          <w:rFonts w:ascii="Arial MT" w:hAnsi="Arial MT"/>
          <w:sz w:val="26"/>
        </w:rPr>
      </w:pPr>
      <w:r>
        <w:rPr>
          <w:rFonts w:ascii="Arial MT" w:hAnsi="Arial MT"/>
          <w:color w:val="212121"/>
          <w:sz w:val="26"/>
        </w:rPr>
        <w:t>Thus,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from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above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discussion, we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can conclude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that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polar plot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is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started from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</w:t>
      </w:r>
      <w:r>
        <w:rPr>
          <w:rFonts w:ascii="Arial MT" w:hAnsi="Arial MT"/>
          <w:color w:val="212121"/>
          <w:spacing w:val="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point</w:t>
      </w:r>
      <w:r>
        <w:rPr>
          <w:rFonts w:ascii="Arial MT" w:hAnsi="Arial MT"/>
          <w:color w:val="212121"/>
          <w:spacing w:val="-6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specifying magnitude and angle for ω = 0 and is terminated at a point specifying</w:t>
      </w:r>
      <w:r>
        <w:rPr>
          <w:rFonts w:ascii="Arial MT" w:hAnsi="Arial MT"/>
          <w:color w:val="212121"/>
          <w:spacing w:val="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magnitude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and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angle for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ω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=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∞.</w:t>
      </w:r>
    </w:p>
    <w:p w:rsidR="008125C2" w:rsidRDefault="008125C2">
      <w:pPr>
        <w:pStyle w:val="BodyText"/>
        <w:spacing w:before="1"/>
        <w:rPr>
          <w:rFonts w:ascii="Arial MT"/>
          <w:sz w:val="26"/>
        </w:rPr>
      </w:pPr>
    </w:p>
    <w:p w:rsidR="008125C2" w:rsidRDefault="00C8251C">
      <w:pPr>
        <w:pStyle w:val="ListParagraph"/>
        <w:numPr>
          <w:ilvl w:val="0"/>
          <w:numId w:val="6"/>
        </w:numPr>
        <w:tabs>
          <w:tab w:val="left" w:pos="1961"/>
          <w:tab w:val="left" w:pos="1962"/>
        </w:tabs>
        <w:spacing w:before="1"/>
        <w:ind w:right="1359"/>
        <w:rPr>
          <w:rFonts w:ascii="Arial MT" w:hAnsi="Arial MT"/>
          <w:sz w:val="26"/>
        </w:rPr>
      </w:pPr>
      <w:r>
        <w:rPr>
          <w:rFonts w:ascii="Arial MT" w:hAnsi="Arial MT"/>
          <w:color w:val="212121"/>
          <w:sz w:val="26"/>
        </w:rPr>
        <w:t>Another method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is used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to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roughly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sketch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polar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plot in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which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magnitude</w:t>
      </w:r>
      <w:r>
        <w:rPr>
          <w:rFonts w:ascii="Arial MT" w:hAnsi="Arial MT"/>
          <w:color w:val="212121"/>
          <w:spacing w:val="-6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and</w:t>
      </w:r>
      <w:r>
        <w:rPr>
          <w:rFonts w:ascii="Arial MT" w:hAnsi="Arial MT"/>
          <w:color w:val="212121"/>
          <w:spacing w:val="-4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angles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for</w:t>
      </w:r>
      <w:r>
        <w:rPr>
          <w:rFonts w:ascii="Arial MT" w:hAnsi="Arial MT"/>
          <w:color w:val="212121"/>
          <w:spacing w:val="-4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various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values</w:t>
      </w:r>
      <w:r>
        <w:rPr>
          <w:rFonts w:ascii="Arial MT" w:hAnsi="Arial MT"/>
          <w:color w:val="212121"/>
          <w:spacing w:val="-4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of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ω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are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not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calculated.</w:t>
      </w:r>
    </w:p>
    <w:p w:rsidR="008125C2" w:rsidRDefault="00C8251C">
      <w:pPr>
        <w:spacing w:before="120"/>
        <w:ind w:left="640" w:right="949"/>
        <w:rPr>
          <w:rFonts w:ascii="Arial MT" w:hAnsi="Arial MT"/>
          <w:sz w:val="26"/>
        </w:rPr>
      </w:pPr>
      <w:r>
        <w:rPr>
          <w:rFonts w:ascii="Arial MT" w:hAnsi="Arial MT"/>
          <w:color w:val="212121"/>
          <w:spacing w:val="-1"/>
          <w:position w:val="1"/>
          <w:sz w:val="26"/>
        </w:rPr>
        <w:t>Basically,</w:t>
      </w:r>
      <w:r>
        <w:rPr>
          <w:rFonts w:ascii="Arial MT" w:hAnsi="Arial MT"/>
          <w:color w:val="212121"/>
          <w:spacing w:val="-17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in</w:t>
      </w:r>
      <w:r>
        <w:rPr>
          <w:rFonts w:ascii="Arial MT" w:hAnsi="Arial MT"/>
          <w:color w:val="212121"/>
          <w:spacing w:val="-17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a</w:t>
      </w:r>
      <w:r>
        <w:rPr>
          <w:rFonts w:ascii="Arial MT" w:hAnsi="Arial MT"/>
          <w:color w:val="212121"/>
          <w:spacing w:val="-15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polar</w:t>
      </w:r>
      <w:r>
        <w:rPr>
          <w:rFonts w:ascii="Arial MT" w:hAnsi="Arial MT"/>
          <w:color w:val="212121"/>
          <w:spacing w:val="-15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coordinate</w:t>
      </w:r>
      <w:r>
        <w:rPr>
          <w:rFonts w:ascii="Arial MT" w:hAnsi="Arial MT"/>
          <w:color w:val="212121"/>
          <w:spacing w:val="-17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system,</w:t>
      </w:r>
      <w:r>
        <w:rPr>
          <w:rFonts w:ascii="Arial MT" w:hAnsi="Arial MT"/>
          <w:color w:val="212121"/>
          <w:spacing w:val="-17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suppose</w:t>
      </w:r>
      <w:r>
        <w:rPr>
          <w:rFonts w:ascii="Arial MT" w:hAnsi="Arial MT"/>
          <w:color w:val="212121"/>
          <w:spacing w:val="-15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we</w:t>
      </w:r>
      <w:r>
        <w:rPr>
          <w:rFonts w:ascii="Arial MT" w:hAnsi="Arial MT"/>
          <w:color w:val="212121"/>
          <w:spacing w:val="-17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have</w:t>
      </w:r>
      <w:r>
        <w:rPr>
          <w:rFonts w:ascii="Arial MT" w:hAnsi="Arial MT"/>
          <w:color w:val="212121"/>
          <w:spacing w:val="-16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two</w:t>
      </w:r>
      <w:r>
        <w:rPr>
          <w:rFonts w:ascii="Arial MT" w:hAnsi="Arial MT"/>
          <w:color w:val="212121"/>
          <w:spacing w:val="-17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points</w:t>
      </w:r>
      <w:r>
        <w:rPr>
          <w:rFonts w:ascii="Arial MT" w:hAnsi="Arial MT"/>
          <w:color w:val="212121"/>
          <w:spacing w:val="-17"/>
          <w:position w:val="1"/>
          <w:sz w:val="26"/>
        </w:rPr>
        <w:t xml:space="preserve"> </w:t>
      </w:r>
      <w:proofErr w:type="spellStart"/>
      <w:r>
        <w:rPr>
          <w:rFonts w:ascii="Arial MT" w:hAnsi="Arial MT"/>
          <w:color w:val="212121"/>
          <w:position w:val="1"/>
          <w:sz w:val="26"/>
        </w:rPr>
        <w:t>n</w:t>
      </w:r>
      <w:proofErr w:type="spellEnd"/>
      <w:r>
        <w:rPr>
          <w:rFonts w:ascii="Arial MT" w:hAnsi="Arial MT"/>
          <w:color w:val="212121"/>
          <w:sz w:val="13"/>
        </w:rPr>
        <w:t>1</w:t>
      </w:r>
      <w:r>
        <w:rPr>
          <w:rFonts w:ascii="Cambria Math" w:hAnsi="Cambria Math"/>
          <w:color w:val="212121"/>
          <w:position w:val="1"/>
          <w:sz w:val="26"/>
        </w:rPr>
        <w:t>∠</w:t>
      </w:r>
      <w:r>
        <w:rPr>
          <w:rFonts w:ascii="Arial MT" w:hAnsi="Arial MT"/>
          <w:color w:val="212121"/>
          <w:position w:val="1"/>
          <w:sz w:val="26"/>
        </w:rPr>
        <w:t>φ</w:t>
      </w:r>
      <w:r>
        <w:rPr>
          <w:rFonts w:ascii="Arial MT" w:hAnsi="Arial MT"/>
          <w:color w:val="212121"/>
          <w:sz w:val="13"/>
        </w:rPr>
        <w:t>1</w:t>
      </w:r>
      <w:r>
        <w:rPr>
          <w:rFonts w:ascii="Arial MT" w:hAnsi="Arial MT"/>
          <w:color w:val="212121"/>
          <w:spacing w:val="-9"/>
          <w:sz w:val="13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and</w:t>
      </w:r>
      <w:r>
        <w:rPr>
          <w:rFonts w:ascii="Arial MT" w:hAnsi="Arial MT"/>
          <w:color w:val="212121"/>
          <w:spacing w:val="-16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n</w:t>
      </w:r>
      <w:r>
        <w:rPr>
          <w:rFonts w:ascii="Arial MT" w:hAnsi="Arial MT"/>
          <w:color w:val="212121"/>
          <w:sz w:val="13"/>
        </w:rPr>
        <w:t>2</w:t>
      </w:r>
      <w:r>
        <w:rPr>
          <w:rFonts w:ascii="Cambria Math" w:hAnsi="Cambria Math"/>
          <w:color w:val="212121"/>
          <w:position w:val="1"/>
          <w:sz w:val="26"/>
        </w:rPr>
        <w:t>∠</w:t>
      </w:r>
      <w:r>
        <w:rPr>
          <w:rFonts w:ascii="Arial MT" w:hAnsi="Arial MT"/>
          <w:color w:val="212121"/>
          <w:position w:val="1"/>
          <w:sz w:val="26"/>
        </w:rPr>
        <w:t>φ</w:t>
      </w:r>
      <w:r>
        <w:rPr>
          <w:rFonts w:ascii="Arial MT" w:hAnsi="Arial MT"/>
          <w:color w:val="212121"/>
          <w:sz w:val="13"/>
        </w:rPr>
        <w:t>2</w:t>
      </w:r>
      <w:r>
        <w:rPr>
          <w:rFonts w:ascii="Arial MT" w:hAnsi="Arial MT"/>
          <w:color w:val="212121"/>
          <w:spacing w:val="-7"/>
          <w:sz w:val="13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as</w:t>
      </w:r>
      <w:r>
        <w:rPr>
          <w:rFonts w:ascii="Arial MT" w:hAnsi="Arial MT"/>
          <w:color w:val="212121"/>
          <w:spacing w:val="-69"/>
          <w:position w:val="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indicated</w:t>
      </w:r>
      <w:r>
        <w:rPr>
          <w:rFonts w:ascii="Arial MT" w:hAnsi="Arial MT"/>
          <w:color w:val="212121"/>
          <w:spacing w:val="-4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below:</w:t>
      </w:r>
      <w:r>
        <w:rPr>
          <w:rFonts w:ascii="Arial MT" w:hAnsi="Arial MT"/>
          <w:noProof/>
          <w:color w:val="212121"/>
          <w:spacing w:val="1"/>
          <w:w w:val="99"/>
          <w:position w:val="2"/>
          <w:sz w:val="26"/>
          <w:lang w:val="en-IN" w:eastAsia="en-IN"/>
        </w:rPr>
        <w:drawing>
          <wp:inline distT="0" distB="0" distL="0" distR="0">
            <wp:extent cx="4267200" cy="2562225"/>
            <wp:effectExtent l="0" t="0" r="0" b="0"/>
            <wp:docPr id="281" name="image163.jpeg" descr="alternative method to construct rough polar 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63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rPr>
          <w:rFonts w:ascii="Arial MT" w:hAnsi="Arial MT"/>
          <w:sz w:val="26"/>
        </w:rPr>
        <w:sectPr w:rsidR="008125C2">
          <w:pgSz w:w="12240" w:h="15840"/>
          <w:pgMar w:top="1320" w:right="0" w:bottom="280" w:left="480" w:header="720" w:footer="720" w:gutter="0"/>
          <w:cols w:space="720"/>
        </w:sectPr>
      </w:pPr>
    </w:p>
    <w:p w:rsidR="008125C2" w:rsidRDefault="00C8251C">
      <w:pPr>
        <w:spacing w:before="80"/>
        <w:ind w:left="640" w:right="949"/>
        <w:rPr>
          <w:rFonts w:ascii="Arial MT" w:hAnsi="Arial MT"/>
          <w:sz w:val="26"/>
        </w:rPr>
      </w:pPr>
      <w:r>
        <w:rPr>
          <w:rFonts w:ascii="Arial MT" w:hAnsi="Arial MT"/>
          <w:color w:val="212121"/>
          <w:sz w:val="26"/>
        </w:rPr>
        <w:lastRenderedPageBreak/>
        <w:t>Here,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it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is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clear from the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above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figure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that movement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of point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X</w:t>
      </w:r>
      <w:r>
        <w:rPr>
          <w:rFonts w:ascii="Arial MT" w:hAnsi="Arial MT"/>
          <w:color w:val="212121"/>
          <w:spacing w:val="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from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Y, causes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angle</w:t>
      </w:r>
      <w:r>
        <w:rPr>
          <w:rFonts w:ascii="Arial MT" w:hAnsi="Arial MT"/>
          <w:color w:val="212121"/>
          <w:spacing w:val="-69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rotation, φ</w:t>
      </w:r>
      <w:r>
        <w:rPr>
          <w:rFonts w:ascii="Arial MT" w:hAnsi="Arial MT"/>
          <w:color w:val="212121"/>
          <w:sz w:val="13"/>
        </w:rPr>
        <w:t xml:space="preserve">2 </w:t>
      </w:r>
      <w:r>
        <w:rPr>
          <w:rFonts w:ascii="Arial MT" w:hAnsi="Arial MT"/>
          <w:color w:val="212121"/>
          <w:position w:val="1"/>
          <w:sz w:val="26"/>
        </w:rPr>
        <w:t>– φ</w:t>
      </w:r>
      <w:r>
        <w:rPr>
          <w:rFonts w:ascii="Arial MT" w:hAnsi="Arial MT"/>
          <w:color w:val="212121"/>
          <w:sz w:val="13"/>
        </w:rPr>
        <w:t>1</w:t>
      </w:r>
      <w:r>
        <w:rPr>
          <w:rFonts w:ascii="Arial MT" w:hAnsi="Arial MT"/>
          <w:color w:val="212121"/>
          <w:position w:val="1"/>
          <w:sz w:val="26"/>
        </w:rPr>
        <w:t>. And if the difference is negative, the rotation will be in the clockwise</w:t>
      </w:r>
      <w:r>
        <w:rPr>
          <w:rFonts w:ascii="Arial MT" w:hAnsi="Arial MT"/>
          <w:color w:val="212121"/>
          <w:spacing w:val="1"/>
          <w:position w:val="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direction. While, if the difference is positive, the rotation will be in the anti-clockwise</w:t>
      </w:r>
      <w:r>
        <w:rPr>
          <w:rFonts w:ascii="Arial MT" w:hAnsi="Arial MT"/>
          <w:color w:val="212121"/>
          <w:spacing w:val="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direction.</w:t>
      </w:r>
    </w:p>
    <w:p w:rsidR="008125C2" w:rsidRDefault="008125C2">
      <w:pPr>
        <w:pStyle w:val="BodyText"/>
        <w:rPr>
          <w:rFonts w:ascii="Arial MT"/>
          <w:sz w:val="26"/>
        </w:rPr>
      </w:pPr>
    </w:p>
    <w:p w:rsidR="008125C2" w:rsidRDefault="00C8251C">
      <w:pPr>
        <w:spacing w:before="1"/>
        <w:ind w:left="640" w:right="927"/>
        <w:jc w:val="both"/>
        <w:rPr>
          <w:rFonts w:ascii="Arial MT" w:hAnsi="Arial MT"/>
          <w:sz w:val="26"/>
        </w:rPr>
      </w:pPr>
      <w:r>
        <w:rPr>
          <w:rFonts w:ascii="Arial MT" w:hAnsi="Arial MT"/>
          <w:color w:val="212121"/>
          <w:sz w:val="26"/>
        </w:rPr>
        <w:t>In</w:t>
      </w:r>
      <w:r>
        <w:rPr>
          <w:rFonts w:ascii="Arial MT" w:hAnsi="Arial MT"/>
          <w:color w:val="212121"/>
          <w:spacing w:val="-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</w:t>
      </w:r>
      <w:r>
        <w:rPr>
          <w:rFonts w:ascii="Arial MT" w:hAnsi="Arial MT"/>
          <w:color w:val="212121"/>
          <w:spacing w:val="-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similar</w:t>
      </w:r>
      <w:r>
        <w:rPr>
          <w:rFonts w:ascii="Arial MT" w:hAnsi="Arial MT"/>
          <w:color w:val="212121"/>
          <w:spacing w:val="-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way,</w:t>
      </w:r>
      <w:r>
        <w:rPr>
          <w:rFonts w:ascii="Arial MT" w:hAnsi="Arial MT"/>
          <w:color w:val="212121"/>
          <w:spacing w:val="-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-7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variation</w:t>
      </w:r>
      <w:r>
        <w:rPr>
          <w:rFonts w:ascii="Arial MT" w:hAnsi="Arial MT"/>
          <w:color w:val="212121"/>
          <w:spacing w:val="-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in</w:t>
      </w:r>
      <w:r>
        <w:rPr>
          <w:rFonts w:ascii="Arial MT" w:hAnsi="Arial MT"/>
          <w:color w:val="212121"/>
          <w:spacing w:val="-7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ω</w:t>
      </w:r>
      <w:r>
        <w:rPr>
          <w:rFonts w:ascii="Arial MT" w:hAnsi="Arial MT"/>
          <w:color w:val="212121"/>
          <w:spacing w:val="-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from</w:t>
      </w:r>
      <w:r>
        <w:rPr>
          <w:rFonts w:ascii="Arial MT" w:hAnsi="Arial MT"/>
          <w:color w:val="212121"/>
          <w:spacing w:val="-6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0</w:t>
      </w:r>
      <w:r>
        <w:rPr>
          <w:rFonts w:ascii="Arial MT" w:hAnsi="Arial MT"/>
          <w:color w:val="212121"/>
          <w:spacing w:val="-7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to</w:t>
      </w:r>
      <w:r>
        <w:rPr>
          <w:rFonts w:ascii="Arial MT" w:hAnsi="Arial MT"/>
          <w:color w:val="212121"/>
          <w:spacing w:val="-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∞,</w:t>
      </w:r>
      <w:r>
        <w:rPr>
          <w:rFonts w:ascii="Arial MT" w:hAnsi="Arial MT"/>
          <w:color w:val="212121"/>
          <w:spacing w:val="-8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two</w:t>
      </w:r>
      <w:r>
        <w:rPr>
          <w:rFonts w:ascii="Arial MT" w:hAnsi="Arial MT"/>
          <w:color w:val="212121"/>
          <w:spacing w:val="-7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points</w:t>
      </w:r>
      <w:r>
        <w:rPr>
          <w:rFonts w:ascii="Arial MT" w:hAnsi="Arial MT"/>
          <w:color w:val="212121"/>
          <w:spacing w:val="-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can</w:t>
      </w:r>
      <w:r>
        <w:rPr>
          <w:rFonts w:ascii="Arial MT" w:hAnsi="Arial MT"/>
          <w:color w:val="212121"/>
          <w:spacing w:val="-5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be</w:t>
      </w:r>
      <w:r>
        <w:rPr>
          <w:rFonts w:ascii="Arial MT" w:hAnsi="Arial MT"/>
          <w:color w:val="212121"/>
          <w:spacing w:val="-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considered.</w:t>
      </w:r>
      <w:r>
        <w:rPr>
          <w:rFonts w:ascii="Arial MT" w:hAnsi="Arial MT"/>
          <w:color w:val="212121"/>
          <w:spacing w:val="-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One</w:t>
      </w:r>
      <w:r>
        <w:rPr>
          <w:rFonts w:ascii="Arial MT" w:hAnsi="Arial MT"/>
          <w:color w:val="212121"/>
          <w:spacing w:val="-7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at</w:t>
      </w:r>
      <w:r>
        <w:rPr>
          <w:rFonts w:ascii="Arial MT" w:hAnsi="Arial MT"/>
          <w:color w:val="212121"/>
          <w:spacing w:val="-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ω</w:t>
      </w:r>
      <w:r>
        <w:rPr>
          <w:rFonts w:ascii="Arial MT" w:hAnsi="Arial MT"/>
          <w:color w:val="212121"/>
          <w:spacing w:val="-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=</w:t>
      </w:r>
      <w:r>
        <w:rPr>
          <w:rFonts w:ascii="Arial MT" w:hAnsi="Arial MT"/>
          <w:color w:val="212121"/>
          <w:spacing w:val="-70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0, with magnitude M</w:t>
      </w:r>
      <w:r>
        <w:rPr>
          <w:rFonts w:ascii="Arial MT" w:hAnsi="Arial MT"/>
          <w:color w:val="212121"/>
          <w:sz w:val="13"/>
        </w:rPr>
        <w:t xml:space="preserve">0 </w:t>
      </w:r>
      <w:r>
        <w:rPr>
          <w:rFonts w:ascii="Arial MT" w:hAnsi="Arial MT"/>
          <w:color w:val="212121"/>
          <w:position w:val="1"/>
          <w:sz w:val="26"/>
        </w:rPr>
        <w:t>and angle φ</w:t>
      </w:r>
      <w:r>
        <w:rPr>
          <w:rFonts w:ascii="Arial MT" w:hAnsi="Arial MT"/>
          <w:color w:val="212121"/>
          <w:sz w:val="13"/>
        </w:rPr>
        <w:t xml:space="preserve">0 </w:t>
      </w:r>
      <w:r>
        <w:rPr>
          <w:rFonts w:ascii="Arial MT" w:hAnsi="Arial MT"/>
          <w:color w:val="212121"/>
          <w:position w:val="1"/>
          <w:sz w:val="26"/>
        </w:rPr>
        <w:t>while the other at ω = ∞ with magnitude M</w:t>
      </w:r>
      <w:r>
        <w:rPr>
          <w:rFonts w:ascii="Arial MT" w:hAnsi="Arial MT"/>
          <w:color w:val="212121"/>
          <w:sz w:val="13"/>
        </w:rPr>
        <w:t xml:space="preserve">∞ </w:t>
      </w:r>
      <w:r>
        <w:rPr>
          <w:rFonts w:ascii="Arial MT" w:hAnsi="Arial MT"/>
          <w:color w:val="212121"/>
          <w:position w:val="1"/>
          <w:sz w:val="26"/>
        </w:rPr>
        <w:t>and angle</w:t>
      </w:r>
      <w:r>
        <w:rPr>
          <w:rFonts w:ascii="Arial MT" w:hAnsi="Arial MT"/>
          <w:color w:val="212121"/>
          <w:spacing w:val="-71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φ</w:t>
      </w:r>
      <w:r>
        <w:rPr>
          <w:rFonts w:ascii="Arial MT" w:hAnsi="Arial MT"/>
          <w:color w:val="212121"/>
          <w:sz w:val="13"/>
        </w:rPr>
        <w:t>∞</w:t>
      </w:r>
      <w:r>
        <w:rPr>
          <w:rFonts w:ascii="Arial MT" w:hAnsi="Arial MT"/>
          <w:color w:val="212121"/>
          <w:position w:val="1"/>
          <w:sz w:val="26"/>
        </w:rPr>
        <w:t>.</w:t>
      </w:r>
      <w:r>
        <w:rPr>
          <w:rFonts w:ascii="Arial MT" w:hAnsi="Arial MT"/>
          <w:color w:val="212121"/>
          <w:spacing w:val="-5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Then</w:t>
      </w:r>
      <w:r>
        <w:rPr>
          <w:rFonts w:ascii="Arial MT" w:hAnsi="Arial MT"/>
          <w:color w:val="212121"/>
          <w:spacing w:val="-5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there</w:t>
      </w:r>
      <w:r>
        <w:rPr>
          <w:rFonts w:ascii="Arial MT" w:hAnsi="Arial MT"/>
          <w:color w:val="212121"/>
          <w:spacing w:val="-4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will</w:t>
      </w:r>
      <w:r>
        <w:rPr>
          <w:rFonts w:ascii="Arial MT" w:hAnsi="Arial MT"/>
          <w:color w:val="212121"/>
          <w:spacing w:val="-5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be</w:t>
      </w:r>
      <w:r>
        <w:rPr>
          <w:rFonts w:ascii="Arial MT" w:hAnsi="Arial MT"/>
          <w:color w:val="212121"/>
          <w:spacing w:val="-5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a</w:t>
      </w:r>
      <w:r>
        <w:rPr>
          <w:rFonts w:ascii="Arial MT" w:hAnsi="Arial MT"/>
          <w:color w:val="212121"/>
          <w:spacing w:val="-4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rotation</w:t>
      </w:r>
      <w:r>
        <w:rPr>
          <w:rFonts w:ascii="Arial MT" w:hAnsi="Arial MT"/>
          <w:color w:val="212121"/>
          <w:spacing w:val="-5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from</w:t>
      </w:r>
      <w:r>
        <w:rPr>
          <w:rFonts w:ascii="Arial MT" w:hAnsi="Arial MT"/>
          <w:color w:val="212121"/>
          <w:spacing w:val="-4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φ</w:t>
      </w:r>
      <w:r>
        <w:rPr>
          <w:rFonts w:ascii="Arial MT" w:hAnsi="Arial MT"/>
          <w:color w:val="212121"/>
          <w:sz w:val="13"/>
        </w:rPr>
        <w:t>∞</w:t>
      </w:r>
      <w:r>
        <w:rPr>
          <w:rFonts w:ascii="Arial MT" w:hAnsi="Arial MT"/>
          <w:color w:val="212121"/>
          <w:spacing w:val="-1"/>
          <w:sz w:val="13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to</w:t>
      </w:r>
      <w:r>
        <w:rPr>
          <w:rFonts w:ascii="Arial MT" w:hAnsi="Arial MT"/>
          <w:color w:val="212121"/>
          <w:spacing w:val="-5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φ</w:t>
      </w:r>
      <w:r>
        <w:rPr>
          <w:rFonts w:ascii="Arial MT" w:hAnsi="Arial MT"/>
          <w:color w:val="212121"/>
          <w:sz w:val="13"/>
        </w:rPr>
        <w:t>0</w:t>
      </w:r>
      <w:r>
        <w:rPr>
          <w:rFonts w:ascii="Arial MT" w:hAnsi="Arial MT"/>
          <w:color w:val="212121"/>
          <w:position w:val="1"/>
          <w:sz w:val="26"/>
        </w:rPr>
        <w:t>.</w:t>
      </w:r>
    </w:p>
    <w:p w:rsidR="008125C2" w:rsidRDefault="008125C2">
      <w:pPr>
        <w:pStyle w:val="BodyText"/>
        <w:spacing w:before="1"/>
        <w:rPr>
          <w:rFonts w:ascii="Arial MT"/>
          <w:sz w:val="26"/>
        </w:rPr>
      </w:pPr>
    </w:p>
    <w:p w:rsidR="008125C2" w:rsidRDefault="00C8251C">
      <w:pPr>
        <w:ind w:left="640"/>
        <w:jc w:val="both"/>
        <w:rPr>
          <w:rFonts w:ascii="Arial MT"/>
          <w:sz w:val="26"/>
        </w:rPr>
      </w:pPr>
      <w:r>
        <w:rPr>
          <w:rFonts w:ascii="Arial MT"/>
          <w:color w:val="212121"/>
          <w:sz w:val="26"/>
        </w:rPr>
        <w:t>More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simply,</w:t>
      </w:r>
    </w:p>
    <w:p w:rsidR="008125C2" w:rsidRDefault="008125C2">
      <w:pPr>
        <w:pStyle w:val="BodyText"/>
        <w:spacing w:before="1"/>
        <w:rPr>
          <w:rFonts w:ascii="Arial MT"/>
          <w:sz w:val="26"/>
        </w:rPr>
      </w:pPr>
    </w:p>
    <w:p w:rsidR="008125C2" w:rsidRDefault="00C8251C">
      <w:pPr>
        <w:ind w:left="640"/>
        <w:jc w:val="both"/>
        <w:rPr>
          <w:rFonts w:ascii="Arial MT" w:hAnsi="Arial MT"/>
          <w:sz w:val="26"/>
        </w:rPr>
      </w:pPr>
      <w:r>
        <w:rPr>
          <w:rFonts w:ascii="Arial" w:hAnsi="Arial"/>
          <w:b/>
          <w:color w:val="212121"/>
          <w:position w:val="2"/>
          <w:sz w:val="26"/>
        </w:rPr>
        <w:t>ω</w:t>
      </w:r>
      <w:r>
        <w:rPr>
          <w:rFonts w:ascii="Arial" w:hAnsi="Arial"/>
          <w:b/>
          <w:color w:val="212121"/>
          <w:spacing w:val="-3"/>
          <w:position w:val="2"/>
          <w:sz w:val="26"/>
        </w:rPr>
        <w:t xml:space="preserve"> </w:t>
      </w:r>
      <w:r>
        <w:rPr>
          <w:rFonts w:ascii="Arial" w:hAnsi="Arial"/>
          <w:b/>
          <w:color w:val="212121"/>
          <w:position w:val="2"/>
          <w:sz w:val="26"/>
        </w:rPr>
        <w:t>=</w:t>
      </w:r>
      <w:r>
        <w:rPr>
          <w:rFonts w:ascii="Arial" w:hAnsi="Arial"/>
          <w:b/>
          <w:color w:val="212121"/>
          <w:spacing w:val="-2"/>
          <w:position w:val="2"/>
          <w:sz w:val="26"/>
        </w:rPr>
        <w:t xml:space="preserve"> </w:t>
      </w:r>
      <w:r>
        <w:rPr>
          <w:rFonts w:ascii="Arial" w:hAnsi="Arial"/>
          <w:b/>
          <w:color w:val="212121"/>
          <w:position w:val="2"/>
          <w:sz w:val="26"/>
        </w:rPr>
        <w:t xml:space="preserve">0 </w:t>
      </w:r>
      <w:r>
        <w:rPr>
          <w:rFonts w:ascii="Arial MT" w:hAnsi="Arial MT"/>
          <w:color w:val="212121"/>
          <w:position w:val="2"/>
          <w:sz w:val="26"/>
        </w:rPr>
        <w:t>gives</w:t>
      </w:r>
      <w:r>
        <w:rPr>
          <w:rFonts w:ascii="Arial MT" w:hAnsi="Arial MT"/>
          <w:color w:val="212121"/>
          <w:spacing w:val="1"/>
          <w:position w:val="2"/>
          <w:sz w:val="26"/>
        </w:rPr>
        <w:t xml:space="preserve"> </w:t>
      </w:r>
      <w:r>
        <w:rPr>
          <w:rFonts w:ascii="Arial" w:hAnsi="Arial"/>
          <w:b/>
          <w:color w:val="212121"/>
          <w:position w:val="2"/>
          <w:sz w:val="26"/>
        </w:rPr>
        <w:t>M</w:t>
      </w:r>
      <w:r>
        <w:rPr>
          <w:rFonts w:ascii="Arial" w:hAnsi="Arial"/>
          <w:b/>
          <w:color w:val="212121"/>
          <w:sz w:val="13"/>
        </w:rPr>
        <w:t>0</w:t>
      </w:r>
      <w:r>
        <w:rPr>
          <w:rFonts w:ascii="Arial" w:hAnsi="Arial"/>
          <w:b/>
          <w:color w:val="212121"/>
          <w:spacing w:val="34"/>
          <w:sz w:val="13"/>
        </w:rPr>
        <w:t xml:space="preserve"> </w:t>
      </w:r>
      <w:r>
        <w:rPr>
          <w:rFonts w:ascii="Cambria Math" w:hAnsi="Cambria Math"/>
          <w:color w:val="212121"/>
          <w:position w:val="2"/>
          <w:sz w:val="26"/>
        </w:rPr>
        <w:t>∠</w:t>
      </w:r>
      <w:r>
        <w:rPr>
          <w:rFonts w:ascii="Arial" w:hAnsi="Arial"/>
          <w:b/>
          <w:color w:val="212121"/>
          <w:position w:val="2"/>
          <w:sz w:val="26"/>
        </w:rPr>
        <w:t>φ</w:t>
      </w:r>
      <w:r>
        <w:rPr>
          <w:rFonts w:ascii="Arial" w:hAnsi="Arial"/>
          <w:b/>
          <w:color w:val="212121"/>
          <w:sz w:val="13"/>
        </w:rPr>
        <w:t>0</w:t>
      </w:r>
      <w:r>
        <w:rPr>
          <w:rFonts w:ascii="Arial" w:hAnsi="Arial"/>
          <w:b/>
          <w:color w:val="212121"/>
          <w:spacing w:val="-2"/>
          <w:sz w:val="13"/>
        </w:rPr>
        <w:t xml:space="preserve"> </w:t>
      </w:r>
      <w:r>
        <w:rPr>
          <w:rFonts w:ascii="Arial MT" w:hAnsi="Arial MT"/>
          <w:color w:val="212121"/>
          <w:position w:val="2"/>
          <w:sz w:val="26"/>
        </w:rPr>
        <w:t>is the</w:t>
      </w:r>
      <w:r>
        <w:rPr>
          <w:rFonts w:ascii="Arial MT" w:hAnsi="Arial MT"/>
          <w:color w:val="212121"/>
          <w:spacing w:val="-3"/>
          <w:position w:val="2"/>
          <w:sz w:val="26"/>
        </w:rPr>
        <w:t xml:space="preserve"> </w:t>
      </w:r>
      <w:r>
        <w:rPr>
          <w:rFonts w:ascii="Arial MT" w:hAnsi="Arial MT"/>
          <w:color w:val="212121"/>
          <w:position w:val="2"/>
          <w:sz w:val="26"/>
        </w:rPr>
        <w:t>starting</w:t>
      </w:r>
      <w:r>
        <w:rPr>
          <w:rFonts w:ascii="Arial MT" w:hAnsi="Arial MT"/>
          <w:color w:val="212121"/>
          <w:spacing w:val="-2"/>
          <w:position w:val="2"/>
          <w:sz w:val="26"/>
        </w:rPr>
        <w:t xml:space="preserve"> </w:t>
      </w:r>
      <w:r>
        <w:rPr>
          <w:rFonts w:ascii="Arial MT" w:hAnsi="Arial MT"/>
          <w:color w:val="212121"/>
          <w:position w:val="2"/>
          <w:sz w:val="26"/>
        </w:rPr>
        <w:t>point,</w:t>
      </w:r>
    </w:p>
    <w:p w:rsidR="008125C2" w:rsidRDefault="008125C2">
      <w:pPr>
        <w:pStyle w:val="BodyText"/>
        <w:spacing w:before="1"/>
        <w:rPr>
          <w:rFonts w:ascii="Arial MT"/>
          <w:sz w:val="26"/>
        </w:rPr>
      </w:pPr>
    </w:p>
    <w:p w:rsidR="008125C2" w:rsidRDefault="00C8251C">
      <w:pPr>
        <w:ind w:left="640"/>
        <w:jc w:val="both"/>
        <w:rPr>
          <w:rFonts w:ascii="Arial MT" w:hAnsi="Arial MT"/>
          <w:sz w:val="26"/>
        </w:rPr>
      </w:pPr>
      <w:r>
        <w:rPr>
          <w:rFonts w:ascii="Arial" w:hAnsi="Arial"/>
          <w:b/>
          <w:color w:val="212121"/>
          <w:position w:val="2"/>
          <w:sz w:val="26"/>
        </w:rPr>
        <w:t>ω</w:t>
      </w:r>
      <w:r>
        <w:rPr>
          <w:rFonts w:ascii="Arial" w:hAnsi="Arial"/>
          <w:b/>
          <w:color w:val="212121"/>
          <w:spacing w:val="-3"/>
          <w:position w:val="2"/>
          <w:sz w:val="26"/>
        </w:rPr>
        <w:t xml:space="preserve"> </w:t>
      </w:r>
      <w:r>
        <w:rPr>
          <w:rFonts w:ascii="Arial" w:hAnsi="Arial"/>
          <w:b/>
          <w:color w:val="212121"/>
          <w:position w:val="2"/>
          <w:sz w:val="26"/>
        </w:rPr>
        <w:t>=</w:t>
      </w:r>
      <w:r>
        <w:rPr>
          <w:rFonts w:ascii="Arial" w:hAnsi="Arial"/>
          <w:b/>
          <w:color w:val="212121"/>
          <w:spacing w:val="-2"/>
          <w:position w:val="2"/>
          <w:sz w:val="26"/>
        </w:rPr>
        <w:t xml:space="preserve"> </w:t>
      </w:r>
      <w:r>
        <w:rPr>
          <w:rFonts w:ascii="Arial" w:hAnsi="Arial"/>
          <w:b/>
          <w:color w:val="212121"/>
          <w:position w:val="2"/>
          <w:sz w:val="26"/>
        </w:rPr>
        <w:t>∞</w:t>
      </w:r>
      <w:r>
        <w:rPr>
          <w:rFonts w:ascii="Arial" w:hAnsi="Arial"/>
          <w:b/>
          <w:color w:val="212121"/>
          <w:spacing w:val="1"/>
          <w:position w:val="2"/>
          <w:sz w:val="26"/>
        </w:rPr>
        <w:t xml:space="preserve"> </w:t>
      </w:r>
      <w:r>
        <w:rPr>
          <w:rFonts w:ascii="Arial MT" w:hAnsi="Arial MT"/>
          <w:color w:val="212121"/>
          <w:position w:val="2"/>
          <w:sz w:val="26"/>
        </w:rPr>
        <w:t>gives</w:t>
      </w:r>
      <w:r>
        <w:rPr>
          <w:rFonts w:ascii="Arial MT" w:hAnsi="Arial MT"/>
          <w:color w:val="212121"/>
          <w:spacing w:val="1"/>
          <w:position w:val="2"/>
          <w:sz w:val="26"/>
        </w:rPr>
        <w:t xml:space="preserve"> </w:t>
      </w:r>
      <w:r>
        <w:rPr>
          <w:rFonts w:ascii="Arial" w:hAnsi="Arial"/>
          <w:b/>
          <w:color w:val="212121"/>
          <w:position w:val="2"/>
          <w:sz w:val="26"/>
        </w:rPr>
        <w:t>M</w:t>
      </w:r>
      <w:r>
        <w:rPr>
          <w:rFonts w:ascii="Arial" w:hAnsi="Arial"/>
          <w:b/>
          <w:color w:val="212121"/>
          <w:sz w:val="13"/>
        </w:rPr>
        <w:t>∞</w:t>
      </w:r>
      <w:r>
        <w:rPr>
          <w:rFonts w:ascii="Arial" w:hAnsi="Arial"/>
          <w:b/>
          <w:color w:val="212121"/>
          <w:spacing w:val="34"/>
          <w:sz w:val="13"/>
        </w:rPr>
        <w:t xml:space="preserve"> </w:t>
      </w:r>
      <w:r>
        <w:rPr>
          <w:rFonts w:ascii="Cambria Math" w:hAnsi="Cambria Math"/>
          <w:color w:val="212121"/>
          <w:position w:val="2"/>
          <w:sz w:val="26"/>
        </w:rPr>
        <w:t>∠</w:t>
      </w:r>
      <w:r>
        <w:rPr>
          <w:rFonts w:ascii="Arial" w:hAnsi="Arial"/>
          <w:b/>
          <w:color w:val="212121"/>
          <w:position w:val="2"/>
          <w:sz w:val="26"/>
        </w:rPr>
        <w:t>φ</w:t>
      </w:r>
      <w:r>
        <w:rPr>
          <w:rFonts w:ascii="Arial" w:hAnsi="Arial"/>
          <w:b/>
          <w:color w:val="212121"/>
          <w:sz w:val="13"/>
        </w:rPr>
        <w:t>∞</w:t>
      </w:r>
      <w:r>
        <w:rPr>
          <w:rFonts w:ascii="Arial" w:hAnsi="Arial"/>
          <w:b/>
          <w:color w:val="212121"/>
          <w:spacing w:val="1"/>
          <w:sz w:val="13"/>
        </w:rPr>
        <w:t xml:space="preserve"> </w:t>
      </w:r>
      <w:r>
        <w:rPr>
          <w:rFonts w:ascii="Arial MT" w:hAnsi="Arial MT"/>
          <w:color w:val="212121"/>
          <w:position w:val="2"/>
          <w:sz w:val="26"/>
        </w:rPr>
        <w:t>is</w:t>
      </w:r>
      <w:r>
        <w:rPr>
          <w:rFonts w:ascii="Arial MT" w:hAnsi="Arial MT"/>
          <w:color w:val="212121"/>
          <w:spacing w:val="-2"/>
          <w:position w:val="2"/>
          <w:sz w:val="26"/>
        </w:rPr>
        <w:t xml:space="preserve"> </w:t>
      </w:r>
      <w:r>
        <w:rPr>
          <w:rFonts w:ascii="Arial MT" w:hAnsi="Arial MT"/>
          <w:color w:val="212121"/>
          <w:position w:val="2"/>
          <w:sz w:val="26"/>
        </w:rPr>
        <w:t>the</w:t>
      </w:r>
      <w:r>
        <w:rPr>
          <w:rFonts w:ascii="Arial MT" w:hAnsi="Arial MT"/>
          <w:color w:val="212121"/>
          <w:spacing w:val="-3"/>
          <w:position w:val="2"/>
          <w:sz w:val="26"/>
        </w:rPr>
        <w:t xml:space="preserve"> </w:t>
      </w:r>
      <w:r>
        <w:rPr>
          <w:rFonts w:ascii="Arial MT" w:hAnsi="Arial MT"/>
          <w:color w:val="212121"/>
          <w:position w:val="2"/>
          <w:sz w:val="26"/>
        </w:rPr>
        <w:t>terminating</w:t>
      </w:r>
      <w:r>
        <w:rPr>
          <w:rFonts w:ascii="Arial MT" w:hAnsi="Arial MT"/>
          <w:color w:val="212121"/>
          <w:spacing w:val="-2"/>
          <w:position w:val="2"/>
          <w:sz w:val="26"/>
        </w:rPr>
        <w:t xml:space="preserve"> </w:t>
      </w:r>
      <w:r>
        <w:rPr>
          <w:rFonts w:ascii="Arial MT" w:hAnsi="Arial MT"/>
          <w:color w:val="212121"/>
          <w:position w:val="2"/>
          <w:sz w:val="26"/>
        </w:rPr>
        <w:t>point</w:t>
      </w:r>
      <w:r>
        <w:rPr>
          <w:rFonts w:ascii="Arial MT" w:hAnsi="Arial MT"/>
          <w:color w:val="212121"/>
          <w:spacing w:val="-2"/>
          <w:position w:val="2"/>
          <w:sz w:val="26"/>
        </w:rPr>
        <w:t xml:space="preserve"> </w:t>
      </w:r>
      <w:r>
        <w:rPr>
          <w:rFonts w:ascii="Arial MT" w:hAnsi="Arial MT"/>
          <w:color w:val="212121"/>
          <w:position w:val="2"/>
          <w:sz w:val="26"/>
        </w:rPr>
        <w:t>and</w:t>
      </w:r>
    </w:p>
    <w:p w:rsidR="008125C2" w:rsidRDefault="008125C2">
      <w:pPr>
        <w:pStyle w:val="BodyText"/>
        <w:spacing w:before="2"/>
        <w:rPr>
          <w:rFonts w:ascii="Arial MT"/>
          <w:sz w:val="26"/>
        </w:rPr>
      </w:pPr>
    </w:p>
    <w:p w:rsidR="008125C2" w:rsidRDefault="00C8251C">
      <w:pPr>
        <w:ind w:left="640"/>
        <w:jc w:val="both"/>
        <w:rPr>
          <w:rFonts w:ascii="Arial MT" w:hAnsi="Arial MT"/>
          <w:sz w:val="26"/>
        </w:rPr>
      </w:pPr>
      <w:r>
        <w:rPr>
          <w:rFonts w:ascii="Arial" w:hAnsi="Arial"/>
          <w:b/>
          <w:color w:val="212121"/>
          <w:position w:val="2"/>
          <w:sz w:val="26"/>
        </w:rPr>
        <w:t>φ</w:t>
      </w:r>
      <w:r>
        <w:rPr>
          <w:rFonts w:ascii="Arial" w:hAnsi="Arial"/>
          <w:b/>
          <w:color w:val="212121"/>
          <w:sz w:val="13"/>
        </w:rPr>
        <w:t xml:space="preserve">∞ </w:t>
      </w:r>
      <w:r>
        <w:rPr>
          <w:rFonts w:ascii="Arial" w:hAnsi="Arial"/>
          <w:b/>
          <w:color w:val="212121"/>
          <w:position w:val="2"/>
          <w:sz w:val="26"/>
        </w:rPr>
        <w:t>–</w:t>
      </w:r>
      <w:r>
        <w:rPr>
          <w:rFonts w:ascii="Arial" w:hAnsi="Arial"/>
          <w:b/>
          <w:color w:val="212121"/>
          <w:spacing w:val="-2"/>
          <w:position w:val="2"/>
          <w:sz w:val="26"/>
        </w:rPr>
        <w:t xml:space="preserve"> </w:t>
      </w:r>
      <w:r>
        <w:rPr>
          <w:rFonts w:ascii="Arial" w:hAnsi="Arial"/>
          <w:b/>
          <w:color w:val="212121"/>
          <w:position w:val="2"/>
          <w:sz w:val="26"/>
        </w:rPr>
        <w:t>φ</w:t>
      </w:r>
      <w:r>
        <w:rPr>
          <w:rFonts w:ascii="Arial" w:hAnsi="Arial"/>
          <w:b/>
          <w:color w:val="212121"/>
          <w:sz w:val="13"/>
        </w:rPr>
        <w:t>0</w:t>
      </w:r>
      <w:r>
        <w:rPr>
          <w:rFonts w:ascii="Arial" w:hAnsi="Arial"/>
          <w:b/>
          <w:color w:val="212121"/>
          <w:spacing w:val="34"/>
          <w:sz w:val="13"/>
        </w:rPr>
        <w:t xml:space="preserve"> </w:t>
      </w:r>
      <w:r>
        <w:rPr>
          <w:rFonts w:ascii="Arial MT" w:hAnsi="Arial MT"/>
          <w:color w:val="212121"/>
          <w:position w:val="2"/>
          <w:sz w:val="26"/>
        </w:rPr>
        <w:t>corresponds to</w:t>
      </w:r>
      <w:r>
        <w:rPr>
          <w:rFonts w:ascii="Arial MT" w:hAnsi="Arial MT"/>
          <w:color w:val="212121"/>
          <w:spacing w:val="-2"/>
          <w:position w:val="2"/>
          <w:sz w:val="26"/>
        </w:rPr>
        <w:t xml:space="preserve"> </w:t>
      </w:r>
      <w:r>
        <w:rPr>
          <w:rFonts w:ascii="Arial MT" w:hAnsi="Arial MT"/>
          <w:color w:val="212121"/>
          <w:position w:val="2"/>
          <w:sz w:val="26"/>
        </w:rPr>
        <w:t>the</w:t>
      </w:r>
      <w:r>
        <w:rPr>
          <w:rFonts w:ascii="Arial MT" w:hAnsi="Arial MT"/>
          <w:color w:val="212121"/>
          <w:spacing w:val="-2"/>
          <w:position w:val="2"/>
          <w:sz w:val="26"/>
        </w:rPr>
        <w:t xml:space="preserve"> </w:t>
      </w:r>
      <w:r>
        <w:rPr>
          <w:rFonts w:ascii="Arial MT" w:hAnsi="Arial MT"/>
          <w:color w:val="212121"/>
          <w:position w:val="2"/>
          <w:sz w:val="26"/>
        </w:rPr>
        <w:t>rotation</w:t>
      </w:r>
    </w:p>
    <w:p w:rsidR="008125C2" w:rsidRDefault="008125C2">
      <w:pPr>
        <w:pStyle w:val="BodyText"/>
        <w:spacing w:before="3"/>
        <w:rPr>
          <w:rFonts w:ascii="Arial MT"/>
          <w:sz w:val="26"/>
        </w:rPr>
      </w:pPr>
    </w:p>
    <w:p w:rsidR="008125C2" w:rsidRDefault="00C8251C">
      <w:pPr>
        <w:ind w:left="640"/>
        <w:jc w:val="both"/>
        <w:rPr>
          <w:rFonts w:ascii="Arial MT"/>
          <w:sz w:val="26"/>
        </w:rPr>
      </w:pPr>
      <w:r>
        <w:rPr>
          <w:rFonts w:ascii="Arial MT"/>
          <w:color w:val="212121"/>
          <w:sz w:val="26"/>
        </w:rPr>
        <w:t>Hence,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in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this way,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the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polar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plot can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be constructed.</w:t>
      </w:r>
    </w:p>
    <w:p w:rsidR="008125C2" w:rsidRDefault="008125C2">
      <w:pPr>
        <w:pStyle w:val="BodyText"/>
        <w:spacing w:before="11"/>
        <w:rPr>
          <w:rFonts w:ascii="Arial MT"/>
          <w:sz w:val="25"/>
        </w:rPr>
      </w:pPr>
    </w:p>
    <w:p w:rsidR="008125C2" w:rsidRDefault="00C8251C">
      <w:pPr>
        <w:ind w:left="640"/>
        <w:jc w:val="both"/>
        <w:rPr>
          <w:rFonts w:ascii="Arial"/>
          <w:b/>
          <w:sz w:val="26"/>
        </w:rPr>
      </w:pPr>
      <w:r>
        <w:rPr>
          <w:rFonts w:ascii="Arial"/>
          <w:b/>
          <w:color w:val="212121"/>
          <w:sz w:val="26"/>
        </w:rPr>
        <w:t>Example</w:t>
      </w:r>
      <w:r>
        <w:rPr>
          <w:rFonts w:ascii="Arial"/>
          <w:b/>
          <w:color w:val="212121"/>
          <w:spacing w:val="-2"/>
          <w:sz w:val="26"/>
        </w:rPr>
        <w:t xml:space="preserve"> </w:t>
      </w:r>
      <w:r>
        <w:rPr>
          <w:rFonts w:ascii="Arial"/>
          <w:b/>
          <w:color w:val="212121"/>
          <w:sz w:val="26"/>
        </w:rPr>
        <w:t>of</w:t>
      </w:r>
      <w:r>
        <w:rPr>
          <w:rFonts w:ascii="Arial"/>
          <w:b/>
          <w:color w:val="212121"/>
          <w:spacing w:val="-2"/>
          <w:sz w:val="26"/>
        </w:rPr>
        <w:t xml:space="preserve"> </w:t>
      </w:r>
      <w:r>
        <w:rPr>
          <w:rFonts w:ascii="Arial"/>
          <w:b/>
          <w:color w:val="212121"/>
          <w:sz w:val="26"/>
        </w:rPr>
        <w:t>Polar</w:t>
      </w:r>
      <w:r>
        <w:rPr>
          <w:rFonts w:ascii="Arial"/>
          <w:b/>
          <w:color w:val="212121"/>
          <w:spacing w:val="-1"/>
          <w:sz w:val="26"/>
        </w:rPr>
        <w:t xml:space="preserve"> </w:t>
      </w:r>
      <w:r>
        <w:rPr>
          <w:rFonts w:ascii="Arial"/>
          <w:b/>
          <w:color w:val="212121"/>
          <w:sz w:val="26"/>
        </w:rPr>
        <w:t>Plot</w:t>
      </w:r>
    </w:p>
    <w:p w:rsidR="008125C2" w:rsidRDefault="008125C2">
      <w:pPr>
        <w:pStyle w:val="BodyText"/>
        <w:spacing w:before="8"/>
        <w:rPr>
          <w:rFonts w:ascii="Arial"/>
          <w:b/>
        </w:rPr>
      </w:pPr>
    </w:p>
    <w:p w:rsidR="008125C2" w:rsidRDefault="00C8251C">
      <w:pPr>
        <w:ind w:left="640" w:right="958"/>
        <w:jc w:val="both"/>
        <w:rPr>
          <w:rFonts w:ascii="Arial MT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5905372</wp:posOffset>
            </wp:positionH>
            <wp:positionV relativeFrom="paragraph">
              <wp:posOffset>569516</wp:posOffset>
            </wp:positionV>
            <wp:extent cx="1143000" cy="457200"/>
            <wp:effectExtent l="0" t="0" r="0" b="0"/>
            <wp:wrapNone/>
            <wp:docPr id="283" name="image164.jpeg" descr="polar plot eq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64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212121"/>
          <w:sz w:val="26"/>
        </w:rPr>
        <w:t>Till now, we have discussed what basically a polar plot is and how it is constructed let us</w:t>
      </w:r>
      <w:r>
        <w:rPr>
          <w:rFonts w:ascii="Arial MT"/>
          <w:color w:val="212121"/>
          <w:spacing w:val="-71"/>
          <w:sz w:val="26"/>
        </w:rPr>
        <w:t xml:space="preserve"> </w:t>
      </w:r>
      <w:r>
        <w:rPr>
          <w:rFonts w:ascii="Arial MT"/>
          <w:color w:val="212121"/>
          <w:sz w:val="26"/>
        </w:rPr>
        <w:t>now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consider an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example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to understand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the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construction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of polar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plot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in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a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better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way.</w:t>
      </w:r>
    </w:p>
    <w:p w:rsidR="008125C2" w:rsidRDefault="008125C2">
      <w:pPr>
        <w:pStyle w:val="BodyText"/>
        <w:rPr>
          <w:rFonts w:ascii="Arial MT"/>
          <w:sz w:val="28"/>
        </w:rPr>
      </w:pPr>
    </w:p>
    <w:p w:rsidR="008125C2" w:rsidRDefault="008125C2">
      <w:pPr>
        <w:pStyle w:val="BodyText"/>
        <w:rPr>
          <w:rFonts w:ascii="Arial MT"/>
          <w:sz w:val="28"/>
        </w:rPr>
      </w:pPr>
    </w:p>
    <w:p w:rsidR="008125C2" w:rsidRDefault="00C8251C">
      <w:pPr>
        <w:spacing w:before="192" w:line="482" w:lineRule="auto"/>
        <w:ind w:left="640" w:right="2939"/>
        <w:rPr>
          <w:rFonts w:ascii="Arial MT"/>
          <w:sz w:val="26"/>
        </w:rPr>
      </w:pPr>
      <w:r>
        <w:rPr>
          <w:rFonts w:ascii="Arial MT"/>
          <w:color w:val="212121"/>
          <w:sz w:val="26"/>
        </w:rPr>
        <w:t>Suppose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we have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a Type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0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system whose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transfer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function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is given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as:</w:t>
      </w:r>
      <w:r>
        <w:rPr>
          <w:rFonts w:ascii="Arial MT"/>
          <w:color w:val="212121"/>
          <w:spacing w:val="-69"/>
          <w:sz w:val="26"/>
        </w:rPr>
        <w:t xml:space="preserve"> </w:t>
      </w:r>
      <w:r>
        <w:rPr>
          <w:rFonts w:ascii="Arial MT"/>
          <w:color w:val="212121"/>
          <w:sz w:val="26"/>
        </w:rPr>
        <w:t>We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have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to sketch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the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polar</w:t>
      </w:r>
      <w:r>
        <w:rPr>
          <w:rFonts w:ascii="Arial MT"/>
          <w:color w:val="212121"/>
          <w:spacing w:val="1"/>
          <w:sz w:val="26"/>
        </w:rPr>
        <w:t xml:space="preserve"> </w:t>
      </w:r>
      <w:r>
        <w:rPr>
          <w:rFonts w:ascii="Arial MT"/>
          <w:color w:val="212121"/>
          <w:sz w:val="26"/>
        </w:rPr>
        <w:t>plot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for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it.</w:t>
      </w:r>
    </w:p>
    <w:p w:rsidR="008125C2" w:rsidRDefault="00C8251C">
      <w:pPr>
        <w:ind w:left="640" w:right="1016"/>
        <w:jc w:val="both"/>
        <w:rPr>
          <w:rFonts w:ascii="Arial MT"/>
          <w:sz w:val="26"/>
        </w:rPr>
      </w:pPr>
      <w:r>
        <w:rPr>
          <w:rFonts w:ascii="Arial MT"/>
          <w:color w:val="212121"/>
          <w:sz w:val="26"/>
        </w:rPr>
        <w:t>The first step is to convert the given transfer function into the frequency domain. Thus, it</w:t>
      </w:r>
      <w:r>
        <w:rPr>
          <w:rFonts w:ascii="Arial MT"/>
          <w:color w:val="212121"/>
          <w:spacing w:val="-71"/>
          <w:sz w:val="26"/>
        </w:rPr>
        <w:t xml:space="preserve"> </w:t>
      </w:r>
      <w:r>
        <w:rPr>
          <w:rFonts w:ascii="Arial MT"/>
          <w:color w:val="212121"/>
          <w:sz w:val="26"/>
        </w:rPr>
        <w:t>will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be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written as:</w:t>
      </w:r>
      <w:r>
        <w:rPr>
          <w:rFonts w:ascii="Arial MT"/>
          <w:noProof/>
          <w:color w:val="212121"/>
          <w:spacing w:val="1"/>
          <w:w w:val="99"/>
          <w:sz w:val="26"/>
          <w:lang w:val="en-IN" w:eastAsia="en-IN"/>
        </w:rPr>
        <w:drawing>
          <wp:inline distT="0" distB="0" distL="0" distR="0">
            <wp:extent cx="1143000" cy="914399"/>
            <wp:effectExtent l="0" t="0" r="0" b="0"/>
            <wp:docPr id="285" name="image165.jpeg" descr="polar plot eq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65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1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C8251C">
      <w:pPr>
        <w:spacing w:before="294"/>
        <w:ind w:left="640"/>
        <w:jc w:val="both"/>
        <w:rPr>
          <w:rFonts w:ascii="Arial MT"/>
          <w:sz w:val="26"/>
        </w:rPr>
      </w:pPr>
      <w:r>
        <w:rPr>
          <w:rFonts w:ascii="Arial MT"/>
          <w:color w:val="212121"/>
          <w:sz w:val="26"/>
        </w:rPr>
        <w:t>Now,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further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calculating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the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magnitude,</w:t>
      </w:r>
      <w:r>
        <w:rPr>
          <w:rFonts w:ascii="Arial MT"/>
          <w:noProof/>
          <w:color w:val="212121"/>
          <w:spacing w:val="2"/>
          <w:w w:val="99"/>
          <w:position w:val="2"/>
          <w:sz w:val="26"/>
          <w:lang w:val="en-IN" w:eastAsia="en-IN"/>
        </w:rPr>
        <w:drawing>
          <wp:inline distT="0" distB="0" distL="0" distR="0">
            <wp:extent cx="2095500" cy="370776"/>
            <wp:effectExtent l="0" t="0" r="0" b="0"/>
            <wp:docPr id="287" name="image166.jpeg" descr="polar plot e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66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7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jc w:val="both"/>
        <w:rPr>
          <w:rFonts w:ascii="Arial MT"/>
          <w:sz w:val="26"/>
        </w:rPr>
        <w:sectPr w:rsidR="008125C2">
          <w:pgSz w:w="12240" w:h="15840"/>
          <w:pgMar w:top="132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rPr>
          <w:rFonts w:ascii="Arial MT"/>
          <w:sz w:val="20"/>
        </w:rPr>
      </w:pPr>
    </w:p>
    <w:p w:rsidR="008125C2" w:rsidRDefault="008125C2">
      <w:pPr>
        <w:pStyle w:val="BodyText"/>
        <w:rPr>
          <w:rFonts w:ascii="Arial MT"/>
          <w:sz w:val="20"/>
        </w:rPr>
      </w:pPr>
    </w:p>
    <w:p w:rsidR="008125C2" w:rsidRDefault="008125C2">
      <w:pPr>
        <w:pStyle w:val="BodyText"/>
        <w:rPr>
          <w:rFonts w:ascii="Arial MT"/>
          <w:sz w:val="20"/>
        </w:rPr>
      </w:pPr>
    </w:p>
    <w:p w:rsidR="008125C2" w:rsidRDefault="008125C2">
      <w:pPr>
        <w:pStyle w:val="BodyText"/>
        <w:rPr>
          <w:rFonts w:ascii="Arial MT"/>
          <w:sz w:val="20"/>
        </w:rPr>
      </w:pPr>
    </w:p>
    <w:p w:rsidR="008125C2" w:rsidRDefault="008125C2">
      <w:pPr>
        <w:pStyle w:val="BodyText"/>
        <w:rPr>
          <w:rFonts w:ascii="Arial MT"/>
          <w:sz w:val="20"/>
        </w:rPr>
      </w:pPr>
    </w:p>
    <w:p w:rsidR="008125C2" w:rsidRDefault="008125C2">
      <w:pPr>
        <w:pStyle w:val="BodyText"/>
        <w:rPr>
          <w:rFonts w:ascii="Arial MT"/>
          <w:sz w:val="20"/>
        </w:rPr>
      </w:pPr>
    </w:p>
    <w:p w:rsidR="008125C2" w:rsidRDefault="008125C2">
      <w:pPr>
        <w:pStyle w:val="BodyText"/>
        <w:rPr>
          <w:rFonts w:ascii="Arial MT"/>
          <w:sz w:val="20"/>
        </w:rPr>
      </w:pPr>
    </w:p>
    <w:p w:rsidR="008125C2" w:rsidRDefault="008125C2">
      <w:pPr>
        <w:pStyle w:val="BodyText"/>
        <w:rPr>
          <w:rFonts w:ascii="Arial MT"/>
          <w:sz w:val="20"/>
        </w:rPr>
      </w:pPr>
    </w:p>
    <w:p w:rsidR="008125C2" w:rsidRDefault="008125C2">
      <w:pPr>
        <w:pStyle w:val="BodyText"/>
        <w:rPr>
          <w:rFonts w:ascii="Arial MT"/>
          <w:sz w:val="17"/>
        </w:rPr>
      </w:pPr>
    </w:p>
    <w:p w:rsidR="008125C2" w:rsidRDefault="00C8251C">
      <w:pPr>
        <w:spacing w:before="91"/>
        <w:ind w:left="640"/>
        <w:rPr>
          <w:rFonts w:ascii="Arial MT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3051810</wp:posOffset>
            </wp:positionH>
            <wp:positionV relativeFrom="paragraph">
              <wp:posOffset>-1292810</wp:posOffset>
            </wp:positionV>
            <wp:extent cx="2362200" cy="1504950"/>
            <wp:effectExtent l="0" t="0" r="0" b="0"/>
            <wp:wrapNone/>
            <wp:docPr id="289" name="image167.jpeg" descr="polar plot eq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67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212121"/>
          <w:sz w:val="26"/>
        </w:rPr>
        <w:t>Also,</w:t>
      </w:r>
      <w:r>
        <w:rPr>
          <w:rFonts w:ascii="Arial MT"/>
          <w:color w:val="212121"/>
          <w:spacing w:val="-6"/>
          <w:sz w:val="26"/>
        </w:rPr>
        <w:t xml:space="preserve"> </w:t>
      </w:r>
      <w:r>
        <w:rPr>
          <w:rFonts w:ascii="Arial MT"/>
          <w:color w:val="212121"/>
          <w:sz w:val="26"/>
        </w:rPr>
        <w:t>the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phase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angle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condition,</w:t>
      </w:r>
    </w:p>
    <w:p w:rsidR="008125C2" w:rsidRDefault="008125C2">
      <w:pPr>
        <w:pStyle w:val="BodyText"/>
        <w:spacing w:before="1"/>
        <w:rPr>
          <w:rFonts w:ascii="Arial MT"/>
          <w:sz w:val="18"/>
        </w:rPr>
      </w:pPr>
    </w:p>
    <w:p w:rsidR="008125C2" w:rsidRDefault="00C8251C">
      <w:pPr>
        <w:spacing w:before="91"/>
        <w:ind w:left="640" w:right="949"/>
        <w:rPr>
          <w:rFonts w:ascii="Arial MT" w:hAnsi="Arial MT"/>
          <w:sz w:val="26"/>
        </w:rPr>
      </w:pPr>
      <w:r>
        <w:rPr>
          <w:rFonts w:ascii="Arial MT" w:hAnsi="Arial MT"/>
          <w:color w:val="212121"/>
          <w:sz w:val="26"/>
        </w:rPr>
        <w:t>Now,</w:t>
      </w:r>
      <w:r>
        <w:rPr>
          <w:rFonts w:ascii="Arial MT" w:hAnsi="Arial MT"/>
          <w:color w:val="212121"/>
          <w:spacing w:val="-8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we</w:t>
      </w:r>
      <w:r>
        <w:rPr>
          <w:rFonts w:ascii="Arial MT" w:hAnsi="Arial MT"/>
          <w:color w:val="212121"/>
          <w:spacing w:val="-6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have</w:t>
      </w:r>
      <w:r>
        <w:rPr>
          <w:rFonts w:ascii="Arial MT" w:hAnsi="Arial MT"/>
          <w:color w:val="212121"/>
          <w:spacing w:val="-6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to</w:t>
      </w:r>
      <w:r>
        <w:rPr>
          <w:rFonts w:ascii="Arial MT" w:hAnsi="Arial MT"/>
          <w:color w:val="212121"/>
          <w:spacing w:val="-8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calculate</w:t>
      </w:r>
      <w:r>
        <w:rPr>
          <w:rFonts w:ascii="Arial MT" w:hAnsi="Arial MT"/>
          <w:color w:val="212121"/>
          <w:spacing w:val="-7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magnitude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and</w:t>
      </w:r>
      <w:r>
        <w:rPr>
          <w:rFonts w:ascii="Arial MT" w:hAnsi="Arial MT"/>
          <w:color w:val="212121"/>
          <w:spacing w:val="-8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angle</w:t>
      </w:r>
      <w:r>
        <w:rPr>
          <w:rFonts w:ascii="Arial MT" w:hAnsi="Arial MT"/>
          <w:color w:val="212121"/>
          <w:spacing w:val="-6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by</w:t>
      </w:r>
      <w:r>
        <w:rPr>
          <w:rFonts w:ascii="Arial MT" w:hAnsi="Arial MT"/>
          <w:color w:val="212121"/>
          <w:spacing w:val="-8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substituting</w:t>
      </w:r>
      <w:r>
        <w:rPr>
          <w:rFonts w:ascii="Arial MT" w:hAnsi="Arial MT"/>
          <w:color w:val="212121"/>
          <w:spacing w:val="-7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different</w:t>
      </w:r>
      <w:r>
        <w:rPr>
          <w:rFonts w:ascii="Arial MT" w:hAnsi="Arial MT"/>
          <w:color w:val="212121"/>
          <w:spacing w:val="-8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values</w:t>
      </w:r>
      <w:r>
        <w:rPr>
          <w:rFonts w:ascii="Arial MT" w:hAnsi="Arial MT"/>
          <w:color w:val="212121"/>
          <w:spacing w:val="-8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of</w:t>
      </w:r>
      <w:r>
        <w:rPr>
          <w:rFonts w:ascii="Arial MT" w:hAnsi="Arial MT"/>
          <w:color w:val="212121"/>
          <w:spacing w:val="-5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ω</w:t>
      </w:r>
      <w:r>
        <w:rPr>
          <w:rFonts w:ascii="Arial MT" w:hAnsi="Arial MT"/>
          <w:color w:val="212121"/>
          <w:spacing w:val="-7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between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0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and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∞.</w:t>
      </w:r>
    </w:p>
    <w:p w:rsidR="008125C2" w:rsidRDefault="008125C2">
      <w:pPr>
        <w:pStyle w:val="BodyText"/>
        <w:spacing w:before="3"/>
        <w:rPr>
          <w:rFonts w:ascii="Arial MT"/>
          <w:sz w:val="26"/>
        </w:rPr>
      </w:pPr>
    </w:p>
    <w:p w:rsidR="008125C2" w:rsidRDefault="00C8251C">
      <w:pPr>
        <w:spacing w:before="1"/>
        <w:ind w:left="640"/>
        <w:rPr>
          <w:rFonts w:ascii="Arial MT"/>
          <w:sz w:val="26"/>
        </w:rPr>
      </w:pPr>
      <w:r>
        <w:rPr>
          <w:rFonts w:ascii="Arial MT"/>
          <w:color w:val="212121"/>
          <w:sz w:val="26"/>
        </w:rPr>
        <w:t>Thus,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the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tabular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representation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will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be:</w:t>
      </w:r>
    </w:p>
    <w:p w:rsidR="008125C2" w:rsidRDefault="00C8251C">
      <w:pPr>
        <w:pStyle w:val="BodyText"/>
        <w:spacing w:before="7"/>
        <w:rPr>
          <w:rFonts w:ascii="Arial MT"/>
          <w:sz w:val="22"/>
        </w:rPr>
      </w:pPr>
      <w:r>
        <w:rPr>
          <w:noProof/>
          <w:lang w:val="en-IN" w:eastAsia="en-IN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758825</wp:posOffset>
            </wp:positionH>
            <wp:positionV relativeFrom="paragraph">
              <wp:posOffset>189876</wp:posOffset>
            </wp:positionV>
            <wp:extent cx="5592471" cy="3286125"/>
            <wp:effectExtent l="0" t="0" r="0" b="0"/>
            <wp:wrapTopAndBottom/>
            <wp:docPr id="29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68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471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C8251C">
      <w:pPr>
        <w:ind w:left="640" w:right="1083"/>
        <w:rPr>
          <w:rFonts w:ascii="Arial MT" w:hAnsi="Arial MT"/>
          <w:sz w:val="26"/>
        </w:rPr>
      </w:pPr>
      <w:r>
        <w:rPr>
          <w:rFonts w:ascii="Arial MT" w:hAnsi="Arial MT"/>
          <w:color w:val="212121"/>
          <w:sz w:val="26"/>
        </w:rPr>
        <w:t xml:space="preserve">Hence, the tabulated data shows that the starting point is 1 </w:t>
      </w:r>
      <w:r>
        <w:rPr>
          <w:rFonts w:ascii="Cambria Math" w:hAnsi="Cambria Math"/>
          <w:color w:val="212121"/>
          <w:sz w:val="26"/>
        </w:rPr>
        <w:t>∠</w:t>
      </w:r>
      <w:r>
        <w:rPr>
          <w:rFonts w:ascii="Arial MT" w:hAnsi="Arial MT"/>
          <w:color w:val="212121"/>
          <w:sz w:val="26"/>
        </w:rPr>
        <w:t>0° and terminating point is</w:t>
      </w:r>
      <w:r>
        <w:rPr>
          <w:rFonts w:ascii="Arial MT" w:hAnsi="Arial MT"/>
          <w:color w:val="212121"/>
          <w:spacing w:val="-7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0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Cambria Math" w:hAnsi="Cambria Math"/>
          <w:color w:val="212121"/>
          <w:sz w:val="26"/>
        </w:rPr>
        <w:t>∠</w:t>
      </w:r>
      <w:r>
        <w:rPr>
          <w:rFonts w:ascii="Arial MT" w:hAnsi="Arial MT"/>
          <w:color w:val="212121"/>
          <w:sz w:val="26"/>
        </w:rPr>
        <w:t>-90°.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Thus,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 plot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will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terminate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at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origin, tangential to</w:t>
      </w:r>
      <w:r>
        <w:rPr>
          <w:rFonts w:ascii="Arial MT" w:hAnsi="Arial MT"/>
          <w:color w:val="212121"/>
          <w:spacing w:val="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axis</w:t>
      </w:r>
      <w:r>
        <w:rPr>
          <w:rFonts w:ascii="Arial MT" w:hAnsi="Arial MT"/>
          <w:color w:val="212121"/>
          <w:spacing w:val="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of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angle</w:t>
      </w:r>
      <w:r>
        <w:rPr>
          <w:rFonts w:ascii="Arial MT" w:hAnsi="Arial MT"/>
          <w:color w:val="212121"/>
          <w:spacing w:val="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-90°.</w:t>
      </w:r>
    </w:p>
    <w:p w:rsidR="008125C2" w:rsidRDefault="008125C2">
      <w:pPr>
        <w:rPr>
          <w:rFonts w:ascii="Arial MT" w:hAnsi="Arial MT"/>
          <w:sz w:val="26"/>
        </w:rPr>
        <w:sectPr w:rsidR="008125C2">
          <w:pgSz w:w="12240" w:h="15840"/>
          <w:pgMar w:top="1400" w:right="0" w:bottom="280" w:left="480" w:header="720" w:footer="720" w:gutter="0"/>
          <w:cols w:space="720"/>
        </w:sectPr>
      </w:pPr>
    </w:p>
    <w:p w:rsidR="008125C2" w:rsidRDefault="00C8251C">
      <w:pPr>
        <w:spacing w:before="80"/>
        <w:ind w:left="640"/>
        <w:rPr>
          <w:rFonts w:ascii="Arial MT"/>
          <w:sz w:val="26"/>
        </w:rPr>
      </w:pPr>
      <w:r>
        <w:rPr>
          <w:rFonts w:ascii="Arial MT"/>
          <w:color w:val="212121"/>
          <w:sz w:val="26"/>
        </w:rPr>
        <w:lastRenderedPageBreak/>
        <w:t>Thus,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the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plot is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represented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as:</w:t>
      </w:r>
    </w:p>
    <w:p w:rsidR="008125C2" w:rsidRDefault="00C8251C">
      <w:pPr>
        <w:pStyle w:val="BodyText"/>
        <w:ind w:left="640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w:drawing>
          <wp:inline distT="0" distB="0" distL="0" distR="0">
            <wp:extent cx="4276725" cy="3657600"/>
            <wp:effectExtent l="0" t="0" r="0" b="0"/>
            <wp:docPr id="293" name="image169.jpeg" descr="example of polar 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69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11"/>
        <w:rPr>
          <w:rFonts w:ascii="Arial MT"/>
          <w:sz w:val="33"/>
        </w:rPr>
      </w:pPr>
    </w:p>
    <w:p w:rsidR="008125C2" w:rsidRDefault="00C8251C">
      <w:pPr>
        <w:ind w:left="640"/>
        <w:rPr>
          <w:rFonts w:ascii="Arial MT"/>
          <w:sz w:val="26"/>
        </w:rPr>
      </w:pPr>
      <w:r>
        <w:rPr>
          <w:rFonts w:ascii="Arial MT"/>
          <w:color w:val="212121"/>
          <w:sz w:val="26"/>
        </w:rPr>
        <w:t>Now,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let us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apply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the</w:t>
      </w:r>
      <w:r>
        <w:rPr>
          <w:rFonts w:ascii="Arial MT"/>
          <w:color w:val="212121"/>
          <w:spacing w:val="1"/>
          <w:sz w:val="26"/>
        </w:rPr>
        <w:t xml:space="preserve"> </w:t>
      </w:r>
      <w:r>
        <w:rPr>
          <w:rFonts w:ascii="Arial MT"/>
          <w:color w:val="212121"/>
          <w:sz w:val="26"/>
        </w:rPr>
        <w:t>alternative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method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to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sketch the polar plot.</w:t>
      </w:r>
    </w:p>
    <w:p w:rsidR="008125C2" w:rsidRDefault="008125C2">
      <w:pPr>
        <w:pStyle w:val="BodyText"/>
        <w:spacing w:before="2"/>
        <w:rPr>
          <w:rFonts w:ascii="Arial MT"/>
          <w:sz w:val="26"/>
        </w:rPr>
      </w:pPr>
    </w:p>
    <w:p w:rsidR="008125C2" w:rsidRDefault="00C8251C">
      <w:pPr>
        <w:spacing w:before="1"/>
        <w:ind w:left="640" w:right="1016"/>
        <w:rPr>
          <w:rFonts w:ascii="Arial MT" w:hAnsi="Arial MT"/>
          <w:sz w:val="26"/>
        </w:rPr>
      </w:pPr>
      <w:r>
        <w:rPr>
          <w:rFonts w:ascii="Arial MT" w:hAnsi="Arial MT"/>
          <w:color w:val="212121"/>
          <w:sz w:val="26"/>
        </w:rPr>
        <w:t>As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we</w:t>
      </w:r>
      <w:r>
        <w:rPr>
          <w:rFonts w:ascii="Arial MT" w:hAnsi="Arial MT"/>
          <w:color w:val="212121"/>
          <w:spacing w:val="-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have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discussed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earlier that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in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this method only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starting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and terminating points</w:t>
      </w:r>
      <w:r>
        <w:rPr>
          <w:rFonts w:ascii="Arial MT" w:hAnsi="Arial MT"/>
          <w:color w:val="212121"/>
          <w:spacing w:val="-6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are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of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major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significance.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Thus,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frequency</w:t>
      </w:r>
      <w:r>
        <w:rPr>
          <w:rFonts w:ascii="Arial MT" w:hAnsi="Arial MT"/>
          <w:color w:val="212121"/>
          <w:spacing w:val="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is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needed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for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0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and</w:t>
      </w:r>
      <w:r>
        <w:rPr>
          <w:rFonts w:ascii="Arial MT" w:hAnsi="Arial MT"/>
          <w:color w:val="212121"/>
          <w:spacing w:val="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∞.</w:t>
      </w:r>
    </w:p>
    <w:p w:rsidR="008125C2" w:rsidRDefault="008125C2">
      <w:pPr>
        <w:pStyle w:val="BodyText"/>
        <w:rPr>
          <w:rFonts w:ascii="Arial MT"/>
          <w:sz w:val="26"/>
        </w:rPr>
      </w:pPr>
    </w:p>
    <w:p w:rsidR="008125C2" w:rsidRDefault="00C8251C">
      <w:pPr>
        <w:spacing w:line="480" w:lineRule="auto"/>
        <w:ind w:left="640" w:right="4943"/>
        <w:rPr>
          <w:rFonts w:ascii="Arial" w:hAnsi="Arial"/>
          <w:b/>
          <w:sz w:val="26"/>
        </w:rPr>
      </w:pPr>
      <w:r>
        <w:rPr>
          <w:rFonts w:ascii="Arial MT" w:hAnsi="Arial MT"/>
          <w:color w:val="212121"/>
          <w:sz w:val="26"/>
        </w:rPr>
        <w:t>From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 above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tabular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representation,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it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is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clear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that,</w:t>
      </w:r>
      <w:r>
        <w:rPr>
          <w:rFonts w:ascii="Arial MT" w:hAnsi="Arial MT"/>
          <w:color w:val="212121"/>
          <w:spacing w:val="-69"/>
          <w:sz w:val="26"/>
        </w:rPr>
        <w:t xml:space="preserve"> </w:t>
      </w:r>
      <w:proofErr w:type="gramStart"/>
      <w:r>
        <w:rPr>
          <w:rFonts w:ascii="Arial MT" w:hAnsi="Arial MT"/>
          <w:color w:val="212121"/>
          <w:sz w:val="26"/>
        </w:rPr>
        <w:t>For</w:t>
      </w:r>
      <w:proofErr w:type="gramEnd"/>
      <w:r>
        <w:rPr>
          <w:rFonts w:ascii="Arial MT" w:hAnsi="Arial MT"/>
          <w:color w:val="212121"/>
          <w:sz w:val="26"/>
        </w:rPr>
        <w:t>,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>ω</w:t>
      </w:r>
      <w:r>
        <w:rPr>
          <w:rFonts w:ascii="Arial" w:hAnsi="Arial"/>
          <w:b/>
          <w:color w:val="212121"/>
          <w:spacing w:val="1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>=</w:t>
      </w:r>
      <w:r>
        <w:rPr>
          <w:rFonts w:ascii="Arial" w:hAnsi="Arial"/>
          <w:b/>
          <w:color w:val="212121"/>
          <w:spacing w:val="-1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>0</w:t>
      </w:r>
      <w:r>
        <w:rPr>
          <w:rFonts w:ascii="Arial" w:hAnsi="Arial"/>
          <w:b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magnitude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and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angle</w:t>
      </w:r>
      <w:r>
        <w:rPr>
          <w:rFonts w:ascii="Arial MT" w:hAnsi="Arial MT"/>
          <w:color w:val="212121"/>
          <w:spacing w:val="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=</w:t>
      </w:r>
      <w:r>
        <w:rPr>
          <w:rFonts w:ascii="Arial MT" w:hAnsi="Arial MT"/>
          <w:color w:val="212121"/>
          <w:spacing w:val="1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>1</w:t>
      </w:r>
      <w:r>
        <w:rPr>
          <w:rFonts w:ascii="Arial" w:hAnsi="Arial"/>
          <w:b/>
          <w:color w:val="212121"/>
          <w:spacing w:val="-1"/>
          <w:sz w:val="26"/>
        </w:rPr>
        <w:t xml:space="preserve"> </w:t>
      </w:r>
      <w:r>
        <w:rPr>
          <w:rFonts w:ascii="Cambria Math" w:hAnsi="Cambria Math"/>
          <w:color w:val="212121"/>
          <w:sz w:val="26"/>
        </w:rPr>
        <w:t>∠</w:t>
      </w:r>
      <w:r>
        <w:rPr>
          <w:rFonts w:ascii="Arial" w:hAnsi="Arial"/>
          <w:b/>
          <w:color w:val="212121"/>
          <w:sz w:val="26"/>
        </w:rPr>
        <w:t>0°</w:t>
      </w:r>
    </w:p>
    <w:p w:rsidR="008125C2" w:rsidRDefault="00C8251C">
      <w:pPr>
        <w:spacing w:line="301" w:lineRule="exact"/>
        <w:ind w:left="640"/>
        <w:rPr>
          <w:rFonts w:ascii="Arial" w:hAnsi="Arial"/>
          <w:b/>
          <w:sz w:val="26"/>
        </w:rPr>
      </w:pPr>
      <w:r>
        <w:rPr>
          <w:rFonts w:ascii="Arial MT" w:hAnsi="Arial MT"/>
          <w:color w:val="212121"/>
          <w:sz w:val="26"/>
        </w:rPr>
        <w:t>For,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>ω</w:t>
      </w:r>
      <w:r>
        <w:rPr>
          <w:rFonts w:ascii="Arial" w:hAnsi="Arial"/>
          <w:b/>
          <w:color w:val="212121"/>
          <w:spacing w:val="1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>=</w:t>
      </w:r>
      <w:r>
        <w:rPr>
          <w:rFonts w:ascii="Arial" w:hAnsi="Arial"/>
          <w:b/>
          <w:color w:val="212121"/>
          <w:spacing w:val="-2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>∞</w:t>
      </w:r>
      <w:r>
        <w:rPr>
          <w:rFonts w:ascii="Arial" w:hAnsi="Arial"/>
          <w:b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magnitude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and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angle =</w:t>
      </w:r>
      <w:r>
        <w:rPr>
          <w:rFonts w:ascii="Arial MT" w:hAnsi="Arial MT"/>
          <w:color w:val="212121"/>
          <w:spacing w:val="1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>0</w:t>
      </w:r>
      <w:r>
        <w:rPr>
          <w:rFonts w:ascii="Arial" w:hAnsi="Arial"/>
          <w:b/>
          <w:color w:val="212121"/>
          <w:spacing w:val="-2"/>
          <w:sz w:val="26"/>
        </w:rPr>
        <w:t xml:space="preserve"> </w:t>
      </w:r>
      <w:r>
        <w:rPr>
          <w:rFonts w:ascii="Cambria Math" w:hAnsi="Cambria Math"/>
          <w:color w:val="212121"/>
          <w:sz w:val="26"/>
        </w:rPr>
        <w:t>∠</w:t>
      </w:r>
      <w:r>
        <w:rPr>
          <w:rFonts w:ascii="Arial" w:hAnsi="Arial"/>
          <w:b/>
          <w:color w:val="212121"/>
          <w:sz w:val="26"/>
        </w:rPr>
        <w:t>-90°</w:t>
      </w:r>
    </w:p>
    <w:p w:rsidR="008125C2" w:rsidRDefault="008125C2">
      <w:pPr>
        <w:pStyle w:val="BodyText"/>
        <w:spacing w:before="2"/>
        <w:rPr>
          <w:rFonts w:ascii="Arial"/>
          <w:b/>
          <w:sz w:val="26"/>
        </w:rPr>
      </w:pPr>
    </w:p>
    <w:p w:rsidR="008125C2" w:rsidRDefault="00C8251C">
      <w:pPr>
        <w:ind w:left="640"/>
        <w:rPr>
          <w:rFonts w:ascii="Arial MT"/>
          <w:sz w:val="26"/>
        </w:rPr>
      </w:pPr>
      <w:r>
        <w:rPr>
          <w:rFonts w:ascii="Arial MT"/>
          <w:color w:val="212121"/>
          <w:sz w:val="26"/>
        </w:rPr>
        <w:t>Therefore,</w:t>
      </w:r>
    </w:p>
    <w:p w:rsidR="008125C2" w:rsidRDefault="008125C2">
      <w:pPr>
        <w:pStyle w:val="BodyText"/>
        <w:spacing w:before="11"/>
        <w:rPr>
          <w:rFonts w:ascii="Arial MT"/>
          <w:sz w:val="25"/>
        </w:rPr>
      </w:pPr>
    </w:p>
    <w:p w:rsidR="008125C2" w:rsidRDefault="00C8251C">
      <w:pPr>
        <w:pStyle w:val="Heading7"/>
      </w:pPr>
      <w:r>
        <w:rPr>
          <w:color w:val="212121"/>
          <w:position w:val="2"/>
        </w:rPr>
        <w:t>φ</w:t>
      </w:r>
      <w:r>
        <w:rPr>
          <w:color w:val="212121"/>
          <w:sz w:val="13"/>
        </w:rPr>
        <w:t xml:space="preserve">∞ </w:t>
      </w:r>
      <w:r>
        <w:rPr>
          <w:color w:val="212121"/>
          <w:position w:val="2"/>
        </w:rPr>
        <w:t>–</w:t>
      </w:r>
      <w:r>
        <w:rPr>
          <w:color w:val="212121"/>
          <w:spacing w:val="-2"/>
          <w:position w:val="2"/>
        </w:rPr>
        <w:t xml:space="preserve"> </w:t>
      </w:r>
      <w:r>
        <w:rPr>
          <w:color w:val="212121"/>
          <w:position w:val="2"/>
        </w:rPr>
        <w:t>φ</w:t>
      </w:r>
      <w:r>
        <w:rPr>
          <w:color w:val="212121"/>
          <w:sz w:val="13"/>
        </w:rPr>
        <w:t>0</w:t>
      </w:r>
      <w:r>
        <w:rPr>
          <w:color w:val="212121"/>
          <w:spacing w:val="-2"/>
          <w:sz w:val="13"/>
        </w:rPr>
        <w:t xml:space="preserve"> </w:t>
      </w:r>
      <w:r>
        <w:rPr>
          <w:color w:val="212121"/>
          <w:position w:val="2"/>
        </w:rPr>
        <w:t>= -90° –</w:t>
      </w:r>
      <w:r>
        <w:rPr>
          <w:color w:val="212121"/>
          <w:spacing w:val="-2"/>
          <w:position w:val="2"/>
        </w:rPr>
        <w:t xml:space="preserve"> </w:t>
      </w:r>
      <w:r>
        <w:rPr>
          <w:color w:val="212121"/>
          <w:position w:val="2"/>
        </w:rPr>
        <w:t>0°</w:t>
      </w:r>
      <w:r>
        <w:rPr>
          <w:color w:val="212121"/>
          <w:spacing w:val="-2"/>
          <w:position w:val="2"/>
        </w:rPr>
        <w:t xml:space="preserve"> </w:t>
      </w:r>
      <w:r>
        <w:rPr>
          <w:color w:val="212121"/>
          <w:position w:val="2"/>
        </w:rPr>
        <w:t>= –</w:t>
      </w:r>
      <w:r>
        <w:rPr>
          <w:color w:val="212121"/>
          <w:spacing w:val="-3"/>
          <w:position w:val="2"/>
        </w:rPr>
        <w:t xml:space="preserve"> </w:t>
      </w:r>
      <w:r>
        <w:rPr>
          <w:color w:val="212121"/>
          <w:position w:val="2"/>
        </w:rPr>
        <w:t>90°</w:t>
      </w:r>
    </w:p>
    <w:p w:rsidR="008125C2" w:rsidRDefault="008125C2">
      <w:pPr>
        <w:pStyle w:val="BodyText"/>
        <w:rPr>
          <w:rFonts w:ascii="Arial"/>
          <w:b/>
          <w:sz w:val="26"/>
        </w:rPr>
      </w:pPr>
    </w:p>
    <w:p w:rsidR="008125C2" w:rsidRDefault="00C8251C">
      <w:pPr>
        <w:ind w:left="640" w:right="954"/>
        <w:rPr>
          <w:rFonts w:ascii="Arial MT"/>
          <w:sz w:val="26"/>
        </w:rPr>
      </w:pPr>
      <w:r>
        <w:rPr>
          <w:rFonts w:ascii="Arial MT"/>
          <w:color w:val="212121"/>
          <w:sz w:val="26"/>
        </w:rPr>
        <w:t>As the difference of the two is negative, thus, the rotation from starting to the terminating</w:t>
      </w:r>
      <w:r>
        <w:rPr>
          <w:rFonts w:ascii="Arial MT"/>
          <w:color w:val="212121"/>
          <w:spacing w:val="-70"/>
          <w:sz w:val="26"/>
        </w:rPr>
        <w:t xml:space="preserve"> </w:t>
      </w:r>
      <w:r>
        <w:rPr>
          <w:rFonts w:ascii="Arial MT"/>
          <w:color w:val="212121"/>
          <w:sz w:val="26"/>
        </w:rPr>
        <w:t>point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will</w:t>
      </w:r>
      <w:r>
        <w:rPr>
          <w:rFonts w:ascii="Arial MT"/>
          <w:color w:val="212121"/>
          <w:spacing w:val="1"/>
          <w:sz w:val="26"/>
        </w:rPr>
        <w:t xml:space="preserve"> </w:t>
      </w:r>
      <w:r>
        <w:rPr>
          <w:rFonts w:ascii="Arial MT"/>
          <w:color w:val="212121"/>
          <w:sz w:val="26"/>
        </w:rPr>
        <w:t>be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in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the</w:t>
      </w:r>
      <w:r>
        <w:rPr>
          <w:rFonts w:ascii="Arial MT"/>
          <w:color w:val="212121"/>
          <w:spacing w:val="1"/>
          <w:sz w:val="26"/>
        </w:rPr>
        <w:t xml:space="preserve"> </w:t>
      </w:r>
      <w:r>
        <w:rPr>
          <w:rFonts w:ascii="Arial MT"/>
          <w:color w:val="212121"/>
          <w:sz w:val="26"/>
        </w:rPr>
        <w:t>clockwise</w:t>
      </w:r>
      <w:r>
        <w:rPr>
          <w:rFonts w:ascii="Arial MT"/>
          <w:color w:val="212121"/>
          <w:spacing w:val="1"/>
          <w:sz w:val="26"/>
        </w:rPr>
        <w:t xml:space="preserve"> </w:t>
      </w:r>
      <w:r>
        <w:rPr>
          <w:rFonts w:ascii="Arial MT"/>
          <w:color w:val="212121"/>
          <w:sz w:val="26"/>
        </w:rPr>
        <w:t>direction.</w:t>
      </w:r>
    </w:p>
    <w:p w:rsidR="008125C2" w:rsidRDefault="008125C2">
      <w:pPr>
        <w:rPr>
          <w:rFonts w:ascii="Arial MT"/>
          <w:sz w:val="26"/>
        </w:rPr>
        <w:sectPr w:rsidR="008125C2">
          <w:pgSz w:w="12240" w:h="15840"/>
          <w:pgMar w:top="1320" w:right="0" w:bottom="280" w:left="480" w:header="720" w:footer="720" w:gutter="0"/>
          <w:cols w:space="720"/>
        </w:sectPr>
      </w:pPr>
    </w:p>
    <w:p w:rsidR="008125C2" w:rsidRDefault="00C8251C">
      <w:pPr>
        <w:spacing w:before="59"/>
        <w:ind w:left="640" w:right="1370"/>
        <w:rPr>
          <w:rFonts w:ascii="Arial MT" w:hAnsi="Arial MT"/>
          <w:sz w:val="26"/>
        </w:rPr>
      </w:pPr>
      <w:r>
        <w:rPr>
          <w:rFonts w:ascii="Arial MT" w:hAnsi="Arial MT"/>
          <w:color w:val="212121"/>
          <w:sz w:val="26"/>
        </w:rPr>
        <w:lastRenderedPageBreak/>
        <w:t xml:space="preserve">Thus, the starting point, 1 </w:t>
      </w:r>
      <w:r>
        <w:rPr>
          <w:rFonts w:ascii="Cambria Math" w:hAnsi="Cambria Math"/>
          <w:color w:val="212121"/>
          <w:sz w:val="26"/>
        </w:rPr>
        <w:t>∠</w:t>
      </w:r>
      <w:r>
        <w:rPr>
          <w:rFonts w:ascii="Arial MT" w:hAnsi="Arial MT"/>
          <w:color w:val="212121"/>
          <w:sz w:val="26"/>
        </w:rPr>
        <w:t>0° is rotated 90° in the clockwise direction, in order to get</w:t>
      </w:r>
      <w:r>
        <w:rPr>
          <w:rFonts w:ascii="Arial MT" w:hAnsi="Arial MT"/>
          <w:color w:val="212121"/>
          <w:spacing w:val="-7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terminated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at 0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Cambria Math" w:hAnsi="Cambria Math"/>
          <w:color w:val="212121"/>
          <w:sz w:val="26"/>
        </w:rPr>
        <w:t>∠</w:t>
      </w:r>
      <w:r>
        <w:rPr>
          <w:rFonts w:ascii="Arial MT" w:hAnsi="Arial MT"/>
          <w:color w:val="212121"/>
          <w:sz w:val="26"/>
        </w:rPr>
        <w:t>-90°.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Hence,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rough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sketch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of the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polar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plot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is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given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below:</w:t>
      </w:r>
    </w:p>
    <w:p w:rsidR="008125C2" w:rsidRDefault="00C8251C">
      <w:pPr>
        <w:pStyle w:val="BodyText"/>
        <w:ind w:left="760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w:drawing>
          <wp:inline distT="0" distB="0" distL="0" distR="0">
            <wp:extent cx="4191000" cy="2286000"/>
            <wp:effectExtent l="0" t="0" r="0" b="0"/>
            <wp:docPr id="295" name="image170.jpeg" descr="example of polar plot construction with alternative met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70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10"/>
        <w:rPr>
          <w:rFonts w:ascii="Arial MT"/>
          <w:sz w:val="33"/>
        </w:rPr>
      </w:pPr>
    </w:p>
    <w:p w:rsidR="008125C2" w:rsidRDefault="00C8251C">
      <w:pPr>
        <w:ind w:left="640" w:right="949"/>
        <w:rPr>
          <w:rFonts w:ascii="Arial MT"/>
          <w:sz w:val="26"/>
        </w:rPr>
      </w:pPr>
      <w:r>
        <w:rPr>
          <w:rFonts w:ascii="Arial MT"/>
          <w:color w:val="212121"/>
          <w:sz w:val="26"/>
        </w:rPr>
        <w:t>It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is</w:t>
      </w:r>
      <w:r>
        <w:rPr>
          <w:rFonts w:ascii="Arial MT"/>
          <w:color w:val="212121"/>
          <w:spacing w:val="-4"/>
          <w:sz w:val="26"/>
        </w:rPr>
        <w:t xml:space="preserve"> </w:t>
      </w:r>
      <w:r>
        <w:rPr>
          <w:rFonts w:ascii="Arial MT"/>
          <w:color w:val="212121"/>
          <w:sz w:val="26"/>
        </w:rPr>
        <w:t>to</w:t>
      </w:r>
      <w:r>
        <w:rPr>
          <w:rFonts w:ascii="Arial MT"/>
          <w:color w:val="212121"/>
          <w:spacing w:val="-4"/>
          <w:sz w:val="26"/>
        </w:rPr>
        <w:t xml:space="preserve"> </w:t>
      </w:r>
      <w:r>
        <w:rPr>
          <w:rFonts w:ascii="Arial MT"/>
          <w:color w:val="212121"/>
          <w:sz w:val="26"/>
        </w:rPr>
        <w:t>be</w:t>
      </w:r>
      <w:r>
        <w:rPr>
          <w:rFonts w:ascii="Arial MT"/>
          <w:color w:val="212121"/>
          <w:spacing w:val="-4"/>
          <w:sz w:val="26"/>
        </w:rPr>
        <w:t xml:space="preserve"> </w:t>
      </w:r>
      <w:r>
        <w:rPr>
          <w:rFonts w:ascii="Arial MT"/>
          <w:color w:val="212121"/>
          <w:sz w:val="26"/>
        </w:rPr>
        <w:t>noted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here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that</w:t>
      </w:r>
      <w:r>
        <w:rPr>
          <w:rFonts w:ascii="Arial MT"/>
          <w:color w:val="212121"/>
          <w:spacing w:val="-4"/>
          <w:sz w:val="26"/>
        </w:rPr>
        <w:t xml:space="preserve"> </w:t>
      </w:r>
      <w:r>
        <w:rPr>
          <w:rFonts w:ascii="Arial MT"/>
          <w:color w:val="212121"/>
          <w:sz w:val="26"/>
        </w:rPr>
        <w:t>mostly</w:t>
      </w:r>
      <w:r>
        <w:rPr>
          <w:rFonts w:ascii="Arial MT"/>
          <w:color w:val="212121"/>
          <w:spacing w:val="-5"/>
          <w:sz w:val="26"/>
        </w:rPr>
        <w:t xml:space="preserve"> </w:t>
      </w:r>
      <w:r>
        <w:rPr>
          <w:rFonts w:ascii="Arial MT"/>
          <w:color w:val="212121"/>
          <w:sz w:val="26"/>
        </w:rPr>
        <w:t>this</w:t>
      </w:r>
      <w:r>
        <w:rPr>
          <w:rFonts w:ascii="Arial MT"/>
          <w:color w:val="212121"/>
          <w:spacing w:val="-4"/>
          <w:sz w:val="26"/>
        </w:rPr>
        <w:t xml:space="preserve"> </w:t>
      </w:r>
      <w:r>
        <w:rPr>
          <w:rFonts w:ascii="Arial MT"/>
          <w:color w:val="212121"/>
          <w:sz w:val="26"/>
        </w:rPr>
        <w:t>approximate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method</w:t>
      </w:r>
      <w:r>
        <w:rPr>
          <w:rFonts w:ascii="Arial MT"/>
          <w:color w:val="212121"/>
          <w:spacing w:val="-4"/>
          <w:sz w:val="26"/>
        </w:rPr>
        <w:t xml:space="preserve"> </w:t>
      </w:r>
      <w:r>
        <w:rPr>
          <w:rFonts w:ascii="Arial MT"/>
          <w:color w:val="212121"/>
          <w:sz w:val="26"/>
        </w:rPr>
        <w:t>is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used</w:t>
      </w:r>
      <w:r>
        <w:rPr>
          <w:rFonts w:ascii="Arial MT"/>
          <w:color w:val="212121"/>
          <w:spacing w:val="-4"/>
          <w:sz w:val="26"/>
        </w:rPr>
        <w:t xml:space="preserve"> </w:t>
      </w:r>
      <w:r>
        <w:rPr>
          <w:rFonts w:ascii="Arial MT"/>
          <w:color w:val="212121"/>
          <w:sz w:val="26"/>
        </w:rPr>
        <w:t>for</w:t>
      </w:r>
      <w:r>
        <w:rPr>
          <w:rFonts w:ascii="Arial MT"/>
          <w:color w:val="212121"/>
          <w:spacing w:val="-4"/>
          <w:sz w:val="26"/>
        </w:rPr>
        <w:t xml:space="preserve"> </w:t>
      </w:r>
      <w:r>
        <w:rPr>
          <w:rFonts w:ascii="Arial MT"/>
          <w:color w:val="212121"/>
          <w:sz w:val="26"/>
        </w:rPr>
        <w:t>sketching</w:t>
      </w:r>
      <w:r>
        <w:rPr>
          <w:rFonts w:ascii="Arial MT"/>
          <w:color w:val="212121"/>
          <w:spacing w:val="-4"/>
          <w:sz w:val="26"/>
        </w:rPr>
        <w:t xml:space="preserve"> </w:t>
      </w:r>
      <w:r>
        <w:rPr>
          <w:rFonts w:ascii="Arial MT"/>
          <w:color w:val="212121"/>
          <w:sz w:val="26"/>
        </w:rPr>
        <w:t>the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polar</w:t>
      </w:r>
      <w:r>
        <w:rPr>
          <w:rFonts w:ascii="Arial MT"/>
          <w:color w:val="212121"/>
          <w:spacing w:val="-69"/>
          <w:sz w:val="26"/>
        </w:rPr>
        <w:t xml:space="preserve"> </w:t>
      </w:r>
      <w:r>
        <w:rPr>
          <w:rFonts w:ascii="Arial MT"/>
          <w:color w:val="212121"/>
          <w:sz w:val="26"/>
        </w:rPr>
        <w:t>plot.</w:t>
      </w:r>
    </w:p>
    <w:p w:rsidR="008125C2" w:rsidRDefault="008125C2">
      <w:pPr>
        <w:pStyle w:val="BodyText"/>
        <w:spacing w:before="1"/>
        <w:rPr>
          <w:rFonts w:ascii="Arial MT"/>
          <w:sz w:val="26"/>
        </w:rPr>
      </w:pPr>
    </w:p>
    <w:p w:rsidR="008125C2" w:rsidRDefault="00C8251C">
      <w:pPr>
        <w:pStyle w:val="ListParagraph"/>
        <w:numPr>
          <w:ilvl w:val="1"/>
          <w:numId w:val="9"/>
        </w:numPr>
        <w:tabs>
          <w:tab w:val="left" w:pos="1229"/>
        </w:tabs>
        <w:ind w:left="1228" w:hanging="589"/>
        <w:jc w:val="left"/>
        <w:rPr>
          <w:rFonts w:ascii="Palatino Linotype"/>
          <w:color w:val="2E5395"/>
          <w:sz w:val="37"/>
        </w:rPr>
      </w:pPr>
      <w:r>
        <w:rPr>
          <w:rFonts w:ascii="Palatino Linotype"/>
          <w:color w:val="2E5395"/>
          <w:sz w:val="39"/>
        </w:rPr>
        <w:t>Bode</w:t>
      </w:r>
      <w:r>
        <w:rPr>
          <w:rFonts w:ascii="Palatino Linotype"/>
          <w:color w:val="2E5395"/>
          <w:spacing w:val="-2"/>
          <w:sz w:val="39"/>
        </w:rPr>
        <w:t xml:space="preserve"> </w:t>
      </w:r>
      <w:r>
        <w:rPr>
          <w:rFonts w:ascii="Palatino Linotype"/>
          <w:color w:val="2E5395"/>
          <w:sz w:val="39"/>
        </w:rPr>
        <w:t>Plot</w:t>
      </w:r>
    </w:p>
    <w:p w:rsidR="008125C2" w:rsidRDefault="008125C2">
      <w:pPr>
        <w:pStyle w:val="BodyText"/>
        <w:spacing w:before="11"/>
        <w:rPr>
          <w:rFonts w:ascii="Palatino Linotype"/>
          <w:sz w:val="46"/>
        </w:rPr>
      </w:pPr>
    </w:p>
    <w:p w:rsidR="008125C2" w:rsidRDefault="00C8251C">
      <w:pPr>
        <w:pStyle w:val="BodyText"/>
        <w:ind w:left="1008"/>
      </w:pPr>
      <w:r>
        <w:t>The</w:t>
      </w:r>
      <w:r>
        <w:rPr>
          <w:spacing w:val="-2"/>
        </w:rPr>
        <w:t xml:space="preserve"> </w:t>
      </w:r>
      <w:r>
        <w:t>Bode</w:t>
      </w:r>
      <w:r>
        <w:rPr>
          <w:spacing w:val="-2"/>
        </w:rPr>
        <w:t xml:space="preserve"> </w:t>
      </w:r>
      <w:r>
        <w:t>plot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Bode</w:t>
      </w:r>
      <w:r>
        <w:rPr>
          <w:spacing w:val="-1"/>
        </w:rPr>
        <w:t xml:space="preserve"> </w:t>
      </w:r>
      <w:r>
        <w:t>diagram</w:t>
      </w:r>
      <w:r>
        <w:rPr>
          <w:spacing w:val="-3"/>
        </w:rPr>
        <w:t xml:space="preserve"> </w:t>
      </w:r>
      <w:r>
        <w:t>consists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plots</w:t>
      </w:r>
      <w:r>
        <w:rPr>
          <w:spacing w:val="-2"/>
        </w:rPr>
        <w:t xml:space="preserve"> </w:t>
      </w:r>
      <w:r>
        <w:t>−</w:t>
      </w:r>
    </w:p>
    <w:p w:rsidR="008125C2" w:rsidRDefault="008125C2">
      <w:pPr>
        <w:pStyle w:val="BodyText"/>
      </w:pPr>
    </w:p>
    <w:p w:rsidR="008125C2" w:rsidRDefault="008125C2">
      <w:pPr>
        <w:pStyle w:val="BodyText"/>
        <w:spacing w:before="6"/>
        <w:rPr>
          <w:sz w:val="23"/>
        </w:rPr>
      </w:pPr>
    </w:p>
    <w:p w:rsidR="008125C2" w:rsidRDefault="00C8251C">
      <w:pPr>
        <w:pStyle w:val="ListParagraph"/>
        <w:numPr>
          <w:ilvl w:val="2"/>
          <w:numId w:val="9"/>
        </w:numPr>
        <w:tabs>
          <w:tab w:val="left" w:pos="1682"/>
          <w:tab w:val="left" w:pos="1683"/>
        </w:tabs>
        <w:ind w:left="1682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Magnitude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plot</w:t>
      </w:r>
    </w:p>
    <w:p w:rsidR="008125C2" w:rsidRDefault="00C8251C">
      <w:pPr>
        <w:pStyle w:val="ListParagraph"/>
        <w:numPr>
          <w:ilvl w:val="2"/>
          <w:numId w:val="9"/>
        </w:numPr>
        <w:tabs>
          <w:tab w:val="left" w:pos="1682"/>
          <w:tab w:val="left" w:pos="1683"/>
        </w:tabs>
        <w:spacing w:before="115"/>
        <w:ind w:left="1682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Phase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plot</w:t>
      </w:r>
    </w:p>
    <w:p w:rsidR="008125C2" w:rsidRDefault="00C8251C">
      <w:pPr>
        <w:pStyle w:val="BodyText"/>
        <w:spacing w:before="78" w:line="259" w:lineRule="auto"/>
        <w:ind w:left="1008" w:right="1488"/>
        <w:jc w:val="both"/>
      </w:pPr>
      <w:r>
        <w:t>In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plots,</w:t>
      </w:r>
      <w:r>
        <w:rPr>
          <w:spacing w:val="1"/>
        </w:rPr>
        <w:t xml:space="preserve"> </w:t>
      </w:r>
      <w:r>
        <w:t>x-axis</w:t>
      </w:r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angular</w:t>
      </w:r>
      <w:r>
        <w:rPr>
          <w:spacing w:val="1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(logarithmic</w:t>
      </w:r>
      <w:r>
        <w:rPr>
          <w:spacing w:val="1"/>
        </w:rPr>
        <w:t xml:space="preserve"> </w:t>
      </w:r>
      <w:r>
        <w:t>scale).</w:t>
      </w:r>
      <w:r>
        <w:rPr>
          <w:spacing w:val="1"/>
        </w:rPr>
        <w:t xml:space="preserve"> </w:t>
      </w:r>
      <w:r>
        <w:t>Whereas,</w:t>
      </w:r>
      <w:r>
        <w:rPr>
          <w:spacing w:val="1"/>
        </w:rPr>
        <w:t xml:space="preserve"> </w:t>
      </w:r>
      <w:proofErr w:type="spellStart"/>
      <w:r>
        <w:t>yaxis</w:t>
      </w:r>
      <w:proofErr w:type="spellEnd"/>
      <w:r>
        <w:rPr>
          <w:spacing w:val="-52"/>
        </w:rPr>
        <w:t xml:space="preserve"> </w:t>
      </w:r>
      <w:r>
        <w:rPr>
          <w:spacing w:val="-1"/>
        </w:rPr>
        <w:t>represents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magnitude</w:t>
      </w:r>
      <w:r>
        <w:rPr>
          <w:spacing w:val="-8"/>
        </w:rPr>
        <w:t xml:space="preserve"> </w:t>
      </w:r>
      <w:r>
        <w:rPr>
          <w:spacing w:val="-1"/>
        </w:rPr>
        <w:t>(linear</w:t>
      </w:r>
      <w:r>
        <w:rPr>
          <w:spacing w:val="-10"/>
        </w:rPr>
        <w:t xml:space="preserve"> </w:t>
      </w:r>
      <w:r>
        <w:rPr>
          <w:spacing w:val="-1"/>
        </w:rPr>
        <w:t>scale)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open</w:t>
      </w:r>
      <w:r>
        <w:rPr>
          <w:spacing w:val="-10"/>
        </w:rPr>
        <w:t xml:space="preserve"> </w:t>
      </w:r>
      <w:r>
        <w:t>loop</w:t>
      </w:r>
      <w:r>
        <w:rPr>
          <w:spacing w:val="-11"/>
        </w:rPr>
        <w:t xml:space="preserve"> </w:t>
      </w:r>
      <w:r>
        <w:t>transfer</w:t>
      </w:r>
      <w:r>
        <w:rPr>
          <w:spacing w:val="-11"/>
        </w:rPr>
        <w:t xml:space="preserve"> </w:t>
      </w:r>
      <w:r>
        <w:t>function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magnitude</w:t>
      </w:r>
      <w:r>
        <w:rPr>
          <w:spacing w:val="-11"/>
        </w:rPr>
        <w:t xml:space="preserve"> </w:t>
      </w:r>
      <w:r>
        <w:t>plot</w:t>
      </w:r>
      <w:r>
        <w:rPr>
          <w:spacing w:val="-11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phase angle</w:t>
      </w:r>
      <w:r>
        <w:rPr>
          <w:spacing w:val="-1"/>
        </w:rPr>
        <w:t xml:space="preserve"> </w:t>
      </w:r>
      <w:r>
        <w:t>(linear scale)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loop</w:t>
      </w:r>
      <w:r>
        <w:rPr>
          <w:spacing w:val="-1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function in</w:t>
      </w:r>
      <w:r>
        <w:rPr>
          <w:spacing w:val="5"/>
        </w:rPr>
        <w:t xml:space="preserve"> </w:t>
      </w:r>
      <w:r>
        <w:t>the phase plot.</w:t>
      </w:r>
    </w:p>
    <w:p w:rsidR="008125C2" w:rsidRDefault="00C8251C">
      <w:pPr>
        <w:pStyle w:val="BodyText"/>
        <w:spacing w:before="198"/>
        <w:ind w:left="1008"/>
      </w:pPr>
      <w:r>
        <w:t>The</w:t>
      </w:r>
      <w:r>
        <w:rPr>
          <w:spacing w:val="-1"/>
        </w:rPr>
        <w:t xml:space="preserve"> </w:t>
      </w:r>
      <w:r>
        <w:rPr>
          <w:b/>
        </w:rPr>
        <w:t>magnitude</w:t>
      </w:r>
      <w:r>
        <w:rPr>
          <w:b/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open loop</w:t>
      </w:r>
      <w:r>
        <w:rPr>
          <w:spacing w:val="-3"/>
        </w:rPr>
        <w:t xml:space="preserve"> </w:t>
      </w:r>
      <w:r>
        <w:t>transfer</w:t>
      </w:r>
      <w:r>
        <w:rPr>
          <w:spacing w:val="-3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dB</w:t>
      </w:r>
      <w:r>
        <w:rPr>
          <w:spacing w:val="-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-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ind w:left="683" w:right="1162"/>
        <w:jc w:val="center"/>
        <w:rPr>
          <w:sz w:val="19"/>
        </w:rPr>
      </w:pPr>
      <w:r>
        <w:rPr>
          <w:sz w:val="24"/>
        </w:rPr>
        <w:t>M=20log|</w:t>
      </w:r>
      <w:proofErr w:type="gramStart"/>
      <w:r>
        <w:rPr>
          <w:sz w:val="24"/>
        </w:rPr>
        <w:t>G(</w:t>
      </w:r>
      <w:proofErr w:type="spellStart"/>
      <w:proofErr w:type="gramEnd"/>
      <w:r>
        <w:rPr>
          <w:sz w:val="24"/>
        </w:rPr>
        <w:t>jω</w:t>
      </w:r>
      <w:proofErr w:type="spellEnd"/>
      <w:r>
        <w:rPr>
          <w:sz w:val="24"/>
        </w:rPr>
        <w:t>)H(</w:t>
      </w:r>
      <w:proofErr w:type="spellStart"/>
      <w:r>
        <w:rPr>
          <w:sz w:val="24"/>
        </w:rPr>
        <w:t>jω</w:t>
      </w:r>
      <w:proofErr w:type="spellEnd"/>
      <w:r>
        <w:rPr>
          <w:sz w:val="24"/>
        </w:rPr>
        <w:t>)|</w:t>
      </w:r>
      <w:r>
        <w:rPr>
          <w:sz w:val="19"/>
        </w:rPr>
        <w:t>M=20log</w:t>
      </w:r>
      <w:r>
        <w:rPr>
          <w:rFonts w:ascii="Times New Roman" w:hAnsi="Times New Roman"/>
          <w:sz w:val="19"/>
        </w:rPr>
        <w:t>⁡</w:t>
      </w:r>
      <w:r>
        <w:rPr>
          <w:sz w:val="19"/>
        </w:rPr>
        <w:t>|G(</w:t>
      </w:r>
      <w:proofErr w:type="spellStart"/>
      <w:r>
        <w:rPr>
          <w:sz w:val="19"/>
        </w:rPr>
        <w:t>jω</w:t>
      </w:r>
      <w:proofErr w:type="spellEnd"/>
      <w:r>
        <w:rPr>
          <w:sz w:val="19"/>
        </w:rPr>
        <w:t>)H(</w:t>
      </w:r>
      <w:proofErr w:type="spellStart"/>
      <w:r>
        <w:rPr>
          <w:sz w:val="19"/>
        </w:rPr>
        <w:t>jω</w:t>
      </w:r>
      <w:proofErr w:type="spellEnd"/>
      <w:r>
        <w:rPr>
          <w:sz w:val="19"/>
        </w:rPr>
        <w:t>)|</w:t>
      </w:r>
    </w:p>
    <w:p w:rsidR="008125C2" w:rsidRDefault="008125C2">
      <w:pPr>
        <w:pStyle w:val="BodyText"/>
        <w:spacing w:before="3"/>
        <w:rPr>
          <w:sz w:val="22"/>
        </w:rPr>
      </w:pPr>
    </w:p>
    <w:p w:rsidR="008125C2" w:rsidRDefault="00C8251C">
      <w:pPr>
        <w:pStyle w:val="BodyText"/>
        <w:ind w:left="1008"/>
      </w:pPr>
      <w:r>
        <w:t>The</w:t>
      </w:r>
      <w:r>
        <w:rPr>
          <w:spacing w:val="-3"/>
        </w:rPr>
        <w:t xml:space="preserve"> </w:t>
      </w:r>
      <w:r>
        <w:rPr>
          <w:b/>
        </w:rPr>
        <w:t>phase</w:t>
      </w:r>
      <w:r>
        <w:rPr>
          <w:b/>
          <w:spacing w:val="-1"/>
        </w:rPr>
        <w:t xml:space="preserve"> </w:t>
      </w:r>
      <w:r>
        <w:rPr>
          <w:b/>
        </w:rPr>
        <w:t>angle</w:t>
      </w:r>
      <w:r>
        <w:rPr>
          <w:b/>
          <w:spacing w:val="-2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loop</w:t>
      </w:r>
      <w:r>
        <w:rPr>
          <w:spacing w:val="-1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degrees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-</w:t>
      </w:r>
    </w:p>
    <w:p w:rsidR="008125C2" w:rsidRDefault="008125C2">
      <w:pPr>
        <w:pStyle w:val="BodyText"/>
        <w:spacing w:before="1"/>
        <w:rPr>
          <w:sz w:val="20"/>
        </w:rPr>
      </w:pPr>
    </w:p>
    <w:p w:rsidR="008125C2" w:rsidRDefault="00C8251C">
      <w:pPr>
        <w:ind w:left="683" w:right="1161"/>
        <w:jc w:val="center"/>
        <w:rPr>
          <w:sz w:val="19"/>
          <w:szCs w:val="19"/>
        </w:rPr>
      </w:pPr>
      <w:r>
        <w:rPr>
          <w:sz w:val="24"/>
          <w:szCs w:val="24"/>
        </w:rPr>
        <w:t>ϕ</w:t>
      </w:r>
      <w:r>
        <w:rPr>
          <w:sz w:val="24"/>
          <w:szCs w:val="24"/>
        </w:rPr>
        <w:t>=</w:t>
      </w:r>
      <w:r>
        <w:rPr>
          <w:rFonts w:ascii="Cambria Math" w:eastAsia="Cambria Math" w:hAnsi="Cambria Math" w:cs="Cambria Math"/>
          <w:sz w:val="24"/>
          <w:szCs w:val="24"/>
        </w:rPr>
        <w:t>∠</w:t>
      </w:r>
      <w:proofErr w:type="gramStart"/>
      <w:r>
        <w:rPr>
          <w:sz w:val="24"/>
          <w:szCs w:val="24"/>
        </w:rPr>
        <w:t>G(</w:t>
      </w:r>
      <w:proofErr w:type="spellStart"/>
      <w:proofErr w:type="gramEnd"/>
      <w:r>
        <w:rPr>
          <w:sz w:val="24"/>
          <w:szCs w:val="24"/>
        </w:rPr>
        <w:t>jω</w:t>
      </w:r>
      <w:proofErr w:type="spellEnd"/>
      <w:r>
        <w:rPr>
          <w:sz w:val="24"/>
          <w:szCs w:val="24"/>
        </w:rPr>
        <w:t>)H(</w:t>
      </w:r>
      <w:proofErr w:type="spellStart"/>
      <w:r>
        <w:rPr>
          <w:sz w:val="24"/>
          <w:szCs w:val="24"/>
        </w:rPr>
        <w:t>jω</w:t>
      </w:r>
      <w:proofErr w:type="spellEnd"/>
      <w:r>
        <w:rPr>
          <w:sz w:val="24"/>
          <w:szCs w:val="24"/>
        </w:rPr>
        <w:t>)</w:t>
      </w:r>
      <w:r>
        <w:rPr>
          <w:sz w:val="19"/>
          <w:szCs w:val="19"/>
        </w:rPr>
        <w:t>ϕ</w:t>
      </w:r>
      <w:r>
        <w:rPr>
          <w:sz w:val="19"/>
          <w:szCs w:val="19"/>
        </w:rPr>
        <w:t>=</w:t>
      </w:r>
      <w:r>
        <w:rPr>
          <w:rFonts w:ascii="Cambria Math" w:eastAsia="Cambria Math" w:hAnsi="Cambria Math" w:cs="Cambria Math"/>
          <w:sz w:val="19"/>
          <w:szCs w:val="19"/>
        </w:rPr>
        <w:t>∠</w:t>
      </w:r>
      <w:r>
        <w:rPr>
          <w:sz w:val="19"/>
          <w:szCs w:val="19"/>
        </w:rPr>
        <w:t>G(</w:t>
      </w:r>
      <w:proofErr w:type="spellStart"/>
      <w:r>
        <w:rPr>
          <w:sz w:val="19"/>
          <w:szCs w:val="19"/>
        </w:rPr>
        <w:t>jω</w:t>
      </w:r>
      <w:proofErr w:type="spellEnd"/>
      <w:r>
        <w:rPr>
          <w:sz w:val="19"/>
          <w:szCs w:val="19"/>
        </w:rPr>
        <w:t>)H(</w:t>
      </w:r>
      <w:proofErr w:type="spellStart"/>
      <w:r>
        <w:rPr>
          <w:sz w:val="19"/>
          <w:szCs w:val="19"/>
        </w:rPr>
        <w:t>jω</w:t>
      </w:r>
      <w:proofErr w:type="spellEnd"/>
      <w:r>
        <w:rPr>
          <w:sz w:val="19"/>
          <w:szCs w:val="19"/>
        </w:rPr>
        <w:t>)</w:t>
      </w:r>
    </w:p>
    <w:p w:rsidR="008125C2" w:rsidRDefault="008125C2">
      <w:pPr>
        <w:pStyle w:val="BodyText"/>
        <w:spacing w:before="4"/>
        <w:rPr>
          <w:sz w:val="22"/>
        </w:rPr>
      </w:pPr>
    </w:p>
    <w:p w:rsidR="008125C2" w:rsidRDefault="00C8251C">
      <w:pPr>
        <w:pStyle w:val="BodyText"/>
        <w:spacing w:before="1"/>
        <w:ind w:left="1008"/>
      </w:pPr>
      <w:r>
        <w:rPr>
          <w:b/>
        </w:rPr>
        <w:t>Note</w:t>
      </w:r>
      <w:r>
        <w:rPr>
          <w:b/>
          <w:spacing w:val="-1"/>
        </w:rPr>
        <w:t xml:space="preserve"> </w:t>
      </w:r>
      <w:r>
        <w:t>−</w:t>
      </w:r>
      <w:r>
        <w:rPr>
          <w:spacing w:val="-1"/>
        </w:rPr>
        <w:t xml:space="preserve"> </w:t>
      </w:r>
      <w:proofErr w:type="gramStart"/>
      <w:r>
        <w:t>The</w:t>
      </w:r>
      <w:proofErr w:type="gramEnd"/>
      <w:r>
        <w:rPr>
          <w:spacing w:val="-2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logarithm</w:t>
      </w:r>
      <w:r>
        <w:rPr>
          <w:spacing w:val="-2"/>
        </w:rPr>
        <w:t xml:space="preserve"> </w:t>
      </w:r>
      <w:r>
        <w:t>is 10.</w:t>
      </w:r>
    </w:p>
    <w:p w:rsidR="008125C2" w:rsidRDefault="008125C2">
      <w:pPr>
        <w:pStyle w:val="BodyText"/>
        <w:spacing w:before="11"/>
        <w:rPr>
          <w:sz w:val="19"/>
        </w:rPr>
      </w:pPr>
    </w:p>
    <w:p w:rsidR="008125C2" w:rsidRDefault="00C8251C">
      <w:pPr>
        <w:pStyle w:val="Heading1"/>
      </w:pPr>
      <w:r>
        <w:rPr>
          <w:color w:val="121212"/>
          <w:spacing w:val="-7"/>
        </w:rPr>
        <w:t>Basic</w:t>
      </w:r>
      <w:r>
        <w:rPr>
          <w:color w:val="121212"/>
          <w:spacing w:val="-24"/>
        </w:rPr>
        <w:t xml:space="preserve"> </w:t>
      </w:r>
      <w:r>
        <w:rPr>
          <w:color w:val="121212"/>
          <w:spacing w:val="-7"/>
        </w:rPr>
        <w:t>of</w:t>
      </w:r>
      <w:r>
        <w:rPr>
          <w:color w:val="121212"/>
          <w:spacing w:val="-11"/>
        </w:rPr>
        <w:t xml:space="preserve"> </w:t>
      </w:r>
      <w:proofErr w:type="spellStart"/>
      <w:r>
        <w:rPr>
          <w:color w:val="121212"/>
          <w:spacing w:val="-7"/>
        </w:rPr>
        <w:t>BodePlots</w:t>
      </w:r>
      <w:proofErr w:type="spellEnd"/>
    </w:p>
    <w:p w:rsidR="008125C2" w:rsidRDefault="00C8251C">
      <w:pPr>
        <w:pStyle w:val="BodyText"/>
        <w:spacing w:before="274" w:line="266" w:lineRule="auto"/>
        <w:ind w:left="1008" w:right="1499"/>
        <w:jc w:val="both"/>
      </w:pP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following</w:t>
      </w:r>
      <w:r>
        <w:rPr>
          <w:spacing w:val="-12"/>
        </w:rPr>
        <w:t xml:space="preserve"> </w:t>
      </w:r>
      <w:r>
        <w:rPr>
          <w:spacing w:val="-1"/>
        </w:rPr>
        <w:t>table</w:t>
      </w:r>
      <w:r>
        <w:rPr>
          <w:spacing w:val="-11"/>
        </w:rPr>
        <w:t xml:space="preserve"> </w:t>
      </w:r>
      <w:r>
        <w:rPr>
          <w:spacing w:val="-1"/>
        </w:rPr>
        <w:t>shows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slope,</w:t>
      </w:r>
      <w:r>
        <w:rPr>
          <w:spacing w:val="-11"/>
        </w:rPr>
        <w:t xml:space="preserve"> </w:t>
      </w:r>
      <w:r>
        <w:rPr>
          <w:spacing w:val="-1"/>
        </w:rPr>
        <w:t>magnitude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phase</w:t>
      </w:r>
      <w:r>
        <w:rPr>
          <w:spacing w:val="-11"/>
        </w:rPr>
        <w:t xml:space="preserve"> </w:t>
      </w:r>
      <w:r>
        <w:t>angle</w:t>
      </w:r>
      <w:r>
        <w:rPr>
          <w:spacing w:val="-11"/>
        </w:rPr>
        <w:t xml:space="preserve"> </w:t>
      </w:r>
      <w:r>
        <w:t>values</w:t>
      </w:r>
      <w:r>
        <w:rPr>
          <w:spacing w:val="-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terms</w:t>
      </w:r>
      <w:r>
        <w:rPr>
          <w:spacing w:val="-12"/>
        </w:rPr>
        <w:t xml:space="preserve"> </w:t>
      </w:r>
      <w:r>
        <w:t>present</w:t>
      </w:r>
      <w:r>
        <w:rPr>
          <w:spacing w:val="-5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open loop</w:t>
      </w:r>
      <w:r>
        <w:rPr>
          <w:spacing w:val="-2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function.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useful</w:t>
      </w:r>
      <w:r>
        <w:rPr>
          <w:spacing w:val="-3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drawing</w:t>
      </w:r>
      <w:r>
        <w:rPr>
          <w:spacing w:val="-3"/>
        </w:rPr>
        <w:t xml:space="preserve"> </w:t>
      </w:r>
      <w:r>
        <w:t>the Bode</w:t>
      </w:r>
      <w:r>
        <w:rPr>
          <w:spacing w:val="-2"/>
        </w:rPr>
        <w:t xml:space="preserve"> </w:t>
      </w:r>
      <w:r>
        <w:t>plots.</w:t>
      </w:r>
    </w:p>
    <w:p w:rsidR="008125C2" w:rsidRDefault="008125C2">
      <w:pPr>
        <w:spacing w:line="266" w:lineRule="auto"/>
        <w:jc w:val="both"/>
        <w:sectPr w:rsidR="008125C2">
          <w:pgSz w:w="12240" w:h="15840"/>
          <w:pgMar w:top="1340" w:right="0" w:bottom="280" w:left="480" w:header="720" w:footer="720" w:gutter="0"/>
          <w:cols w:space="720"/>
        </w:sectPr>
      </w:pPr>
    </w:p>
    <w:tbl>
      <w:tblPr>
        <w:tblW w:w="0" w:type="auto"/>
        <w:tblInd w:w="874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2686"/>
        <w:gridCol w:w="912"/>
        <w:gridCol w:w="2964"/>
        <w:gridCol w:w="2263"/>
      </w:tblGrid>
      <w:tr w:rsidR="008125C2">
        <w:trPr>
          <w:trHeight w:val="1075"/>
        </w:trPr>
        <w:tc>
          <w:tcPr>
            <w:tcW w:w="746" w:type="dxa"/>
            <w:shd w:val="clear" w:color="auto" w:fill="ECECEC"/>
          </w:tcPr>
          <w:p w:rsidR="008125C2" w:rsidRDefault="00C8251C">
            <w:pPr>
              <w:pStyle w:val="TableParagraph"/>
              <w:spacing w:before="101"/>
              <w:ind w:left="140" w:right="118"/>
              <w:jc w:val="center"/>
              <w:rPr>
                <w:b/>
                <w:sz w:val="18"/>
              </w:rPr>
            </w:pPr>
            <w:r>
              <w:rPr>
                <w:b/>
                <w:color w:val="2F2F2F"/>
                <w:sz w:val="18"/>
              </w:rPr>
              <w:lastRenderedPageBreak/>
              <w:t>Type</w:t>
            </w:r>
            <w:r>
              <w:rPr>
                <w:b/>
                <w:color w:val="2F2F2F"/>
                <w:spacing w:val="-42"/>
                <w:sz w:val="18"/>
              </w:rPr>
              <w:t xml:space="preserve"> </w:t>
            </w:r>
            <w:r>
              <w:rPr>
                <w:b/>
                <w:color w:val="2F2F2F"/>
                <w:sz w:val="18"/>
              </w:rPr>
              <w:t>of</w:t>
            </w:r>
            <w:r>
              <w:rPr>
                <w:b/>
                <w:color w:val="2F2F2F"/>
                <w:spacing w:val="1"/>
                <w:sz w:val="18"/>
              </w:rPr>
              <w:t xml:space="preserve"> </w:t>
            </w:r>
            <w:r>
              <w:rPr>
                <w:b/>
                <w:color w:val="2F2F2F"/>
                <w:sz w:val="18"/>
              </w:rPr>
              <w:t>term</w:t>
            </w:r>
          </w:p>
        </w:tc>
        <w:tc>
          <w:tcPr>
            <w:tcW w:w="2686" w:type="dxa"/>
            <w:shd w:val="clear" w:color="auto" w:fill="ECECEC"/>
          </w:tcPr>
          <w:p w:rsidR="008125C2" w:rsidRDefault="00C8251C">
            <w:pPr>
              <w:pStyle w:val="TableParagraph"/>
              <w:spacing w:before="101"/>
              <w:ind w:left="872" w:right="861"/>
              <w:jc w:val="center"/>
              <w:rPr>
                <w:b/>
                <w:sz w:val="18"/>
              </w:rPr>
            </w:pPr>
            <w:r>
              <w:rPr>
                <w:b/>
                <w:color w:val="2F2F2F"/>
                <w:sz w:val="18"/>
              </w:rPr>
              <w:t>G(</w:t>
            </w:r>
            <w:proofErr w:type="spellStart"/>
            <w:r>
              <w:rPr>
                <w:b/>
                <w:color w:val="2F2F2F"/>
                <w:sz w:val="18"/>
              </w:rPr>
              <w:t>jω</w:t>
            </w:r>
            <w:proofErr w:type="spellEnd"/>
            <w:r>
              <w:rPr>
                <w:b/>
                <w:color w:val="2F2F2F"/>
                <w:sz w:val="18"/>
              </w:rPr>
              <w:t>)H(</w:t>
            </w:r>
            <w:proofErr w:type="spellStart"/>
            <w:r>
              <w:rPr>
                <w:b/>
                <w:color w:val="2F2F2F"/>
                <w:sz w:val="18"/>
              </w:rPr>
              <w:t>jω</w:t>
            </w:r>
            <w:proofErr w:type="spellEnd"/>
            <w:r>
              <w:rPr>
                <w:b/>
                <w:color w:val="2F2F2F"/>
                <w:sz w:val="18"/>
              </w:rPr>
              <w:t>)</w:t>
            </w:r>
          </w:p>
        </w:tc>
        <w:tc>
          <w:tcPr>
            <w:tcW w:w="912" w:type="dxa"/>
            <w:shd w:val="clear" w:color="auto" w:fill="ECECEC"/>
          </w:tcPr>
          <w:p w:rsidR="008125C2" w:rsidRDefault="00C8251C">
            <w:pPr>
              <w:pStyle w:val="TableParagraph"/>
              <w:spacing w:before="101" w:line="207" w:lineRule="exact"/>
              <w:ind w:left="86" w:right="74"/>
              <w:jc w:val="center"/>
              <w:rPr>
                <w:b/>
                <w:sz w:val="18"/>
              </w:rPr>
            </w:pPr>
            <w:r>
              <w:rPr>
                <w:b/>
                <w:color w:val="2F2F2F"/>
                <w:sz w:val="18"/>
              </w:rPr>
              <w:t>Slope(dB</w:t>
            </w:r>
          </w:p>
          <w:p w:rsidR="008125C2" w:rsidRDefault="00C8251C">
            <w:pPr>
              <w:pStyle w:val="TableParagraph"/>
              <w:spacing w:line="207" w:lineRule="exact"/>
              <w:ind w:left="79" w:right="74"/>
              <w:jc w:val="center"/>
              <w:rPr>
                <w:b/>
                <w:sz w:val="18"/>
              </w:rPr>
            </w:pPr>
            <w:r>
              <w:rPr>
                <w:b/>
                <w:color w:val="2F2F2F"/>
                <w:sz w:val="18"/>
              </w:rPr>
              <w:t>/</w:t>
            </w:r>
            <w:proofErr w:type="spellStart"/>
            <w:r>
              <w:rPr>
                <w:b/>
                <w:color w:val="2F2F2F"/>
                <w:sz w:val="18"/>
              </w:rPr>
              <w:t>dec</w:t>
            </w:r>
            <w:proofErr w:type="spellEnd"/>
            <w:r>
              <w:rPr>
                <w:b/>
                <w:color w:val="2F2F2F"/>
                <w:sz w:val="18"/>
              </w:rPr>
              <w:t>)</w:t>
            </w:r>
          </w:p>
        </w:tc>
        <w:tc>
          <w:tcPr>
            <w:tcW w:w="2964" w:type="dxa"/>
            <w:shd w:val="clear" w:color="auto" w:fill="ECECEC"/>
          </w:tcPr>
          <w:p w:rsidR="008125C2" w:rsidRDefault="00C8251C">
            <w:pPr>
              <w:pStyle w:val="TableParagraph"/>
              <w:spacing w:before="101"/>
              <w:ind w:left="871"/>
              <w:rPr>
                <w:b/>
                <w:sz w:val="18"/>
              </w:rPr>
            </w:pPr>
            <w:r>
              <w:rPr>
                <w:b/>
                <w:color w:val="2F2F2F"/>
                <w:sz w:val="18"/>
              </w:rPr>
              <w:t>Magnitude</w:t>
            </w:r>
            <w:r>
              <w:rPr>
                <w:b/>
                <w:color w:val="2F2F2F"/>
                <w:spacing w:val="-3"/>
                <w:sz w:val="18"/>
              </w:rPr>
              <w:t xml:space="preserve"> </w:t>
            </w:r>
            <w:r>
              <w:rPr>
                <w:b/>
                <w:color w:val="2F2F2F"/>
                <w:sz w:val="18"/>
              </w:rPr>
              <w:t>(dB)</w:t>
            </w:r>
          </w:p>
        </w:tc>
        <w:tc>
          <w:tcPr>
            <w:tcW w:w="2263" w:type="dxa"/>
            <w:shd w:val="clear" w:color="auto" w:fill="ECECEC"/>
          </w:tcPr>
          <w:p w:rsidR="008125C2" w:rsidRDefault="00C8251C">
            <w:pPr>
              <w:pStyle w:val="TableParagraph"/>
              <w:spacing w:before="101"/>
              <w:ind w:left="327"/>
              <w:rPr>
                <w:b/>
                <w:sz w:val="18"/>
              </w:rPr>
            </w:pPr>
            <w:r>
              <w:rPr>
                <w:b/>
                <w:color w:val="2F2F2F"/>
                <w:sz w:val="18"/>
              </w:rPr>
              <w:t>Phase</w:t>
            </w:r>
            <w:r>
              <w:rPr>
                <w:b/>
                <w:color w:val="2F2F2F"/>
                <w:spacing w:val="-3"/>
                <w:sz w:val="18"/>
              </w:rPr>
              <w:t xml:space="preserve"> </w:t>
            </w:r>
            <w:r>
              <w:rPr>
                <w:b/>
                <w:color w:val="2F2F2F"/>
                <w:sz w:val="18"/>
              </w:rPr>
              <w:t>angle(degrees)</w:t>
            </w:r>
          </w:p>
        </w:tc>
      </w:tr>
      <w:tr w:rsidR="008125C2">
        <w:trPr>
          <w:trHeight w:val="945"/>
        </w:trPr>
        <w:tc>
          <w:tcPr>
            <w:tcW w:w="746" w:type="dxa"/>
          </w:tcPr>
          <w:p w:rsidR="008125C2" w:rsidRDefault="008125C2">
            <w:pPr>
              <w:pStyle w:val="TableParagraph"/>
              <w:spacing w:before="3"/>
              <w:rPr>
                <w:rFonts w:ascii="Calibri"/>
                <w:sz w:val="15"/>
              </w:rPr>
            </w:pPr>
          </w:p>
          <w:p w:rsidR="008125C2" w:rsidRDefault="00C8251C">
            <w:pPr>
              <w:pStyle w:val="TableParagraph"/>
              <w:spacing w:before="1" w:line="350" w:lineRule="auto"/>
              <w:ind w:left="263" w:right="133" w:hanging="101"/>
              <w:rPr>
                <w:sz w:val="18"/>
              </w:rPr>
            </w:pPr>
            <w:proofErr w:type="spellStart"/>
            <w:r>
              <w:rPr>
                <w:sz w:val="18"/>
              </w:rPr>
              <w:t>Const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ant</w:t>
            </w:r>
          </w:p>
        </w:tc>
        <w:tc>
          <w:tcPr>
            <w:tcW w:w="2686" w:type="dxa"/>
          </w:tcPr>
          <w:p w:rsidR="008125C2" w:rsidRDefault="00C8251C">
            <w:pPr>
              <w:pStyle w:val="TableParagraph"/>
              <w:spacing w:before="116"/>
              <w:ind w:left="870" w:right="861"/>
              <w:jc w:val="center"/>
              <w:rPr>
                <w:sz w:val="19"/>
              </w:rPr>
            </w:pPr>
            <w:r>
              <w:rPr>
                <w:sz w:val="24"/>
              </w:rPr>
              <w:t>K</w:t>
            </w:r>
            <w:r>
              <w:rPr>
                <w:sz w:val="19"/>
              </w:rPr>
              <w:t>K</w:t>
            </w:r>
          </w:p>
        </w:tc>
        <w:tc>
          <w:tcPr>
            <w:tcW w:w="912" w:type="dxa"/>
          </w:tcPr>
          <w:p w:rsidR="008125C2" w:rsidRDefault="00C8251C">
            <w:pPr>
              <w:pStyle w:val="TableParagraph"/>
              <w:spacing w:before="116"/>
              <w:ind w:left="78" w:right="74"/>
              <w:jc w:val="center"/>
              <w:rPr>
                <w:sz w:val="19"/>
              </w:rPr>
            </w:pPr>
            <w:r>
              <w:rPr>
                <w:sz w:val="24"/>
              </w:rPr>
              <w:t>0</w:t>
            </w:r>
            <w:r>
              <w:rPr>
                <w:sz w:val="19"/>
              </w:rPr>
              <w:t>0</w:t>
            </w:r>
          </w:p>
        </w:tc>
        <w:tc>
          <w:tcPr>
            <w:tcW w:w="2964" w:type="dxa"/>
          </w:tcPr>
          <w:p w:rsidR="008125C2" w:rsidRDefault="00C8251C">
            <w:pPr>
              <w:pStyle w:val="TableParagraph"/>
              <w:spacing w:before="116"/>
              <w:ind w:left="151"/>
              <w:rPr>
                <w:sz w:val="19"/>
              </w:rPr>
            </w:pPr>
            <w:r>
              <w:rPr>
                <w:sz w:val="24"/>
              </w:rPr>
              <w:t>20logK</w:t>
            </w:r>
            <w:r>
              <w:rPr>
                <w:sz w:val="19"/>
              </w:rPr>
              <w:t>20log⁡K</w:t>
            </w:r>
          </w:p>
        </w:tc>
        <w:tc>
          <w:tcPr>
            <w:tcW w:w="2263" w:type="dxa"/>
          </w:tcPr>
          <w:p w:rsidR="008125C2" w:rsidRDefault="00C8251C">
            <w:pPr>
              <w:pStyle w:val="TableParagraph"/>
              <w:spacing w:before="116"/>
              <w:ind w:left="149"/>
              <w:rPr>
                <w:sz w:val="19"/>
              </w:rPr>
            </w:pPr>
            <w:r>
              <w:rPr>
                <w:sz w:val="24"/>
              </w:rPr>
              <w:t>0</w:t>
            </w:r>
            <w:r>
              <w:rPr>
                <w:sz w:val="19"/>
              </w:rPr>
              <w:t>0</w:t>
            </w:r>
          </w:p>
        </w:tc>
      </w:tr>
      <w:tr w:rsidR="008125C2">
        <w:trPr>
          <w:trHeight w:val="1247"/>
        </w:trPr>
        <w:tc>
          <w:tcPr>
            <w:tcW w:w="746" w:type="dxa"/>
          </w:tcPr>
          <w:p w:rsidR="008125C2" w:rsidRDefault="008125C2">
            <w:pPr>
              <w:pStyle w:val="TableParagraph"/>
              <w:spacing w:before="3"/>
              <w:rPr>
                <w:rFonts w:ascii="Calibri"/>
                <w:sz w:val="15"/>
              </w:rPr>
            </w:pPr>
          </w:p>
          <w:p w:rsidR="008125C2" w:rsidRDefault="00C8251C">
            <w:pPr>
              <w:pStyle w:val="TableParagraph"/>
              <w:spacing w:before="1" w:line="350" w:lineRule="auto"/>
              <w:ind w:left="160" w:right="142" w:firstLine="5"/>
              <w:jc w:val="center"/>
              <w:rPr>
                <w:sz w:val="18"/>
              </w:rPr>
            </w:pPr>
            <w:r>
              <w:rPr>
                <w:sz w:val="18"/>
              </w:rPr>
              <w:t>Zero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origin</w:t>
            </w:r>
          </w:p>
        </w:tc>
        <w:tc>
          <w:tcPr>
            <w:tcW w:w="2686" w:type="dxa"/>
          </w:tcPr>
          <w:p w:rsidR="008125C2" w:rsidRDefault="00C8251C">
            <w:pPr>
              <w:pStyle w:val="TableParagraph"/>
              <w:spacing w:before="116"/>
              <w:ind w:left="868" w:right="861"/>
              <w:jc w:val="center"/>
              <w:rPr>
                <w:sz w:val="19"/>
              </w:rPr>
            </w:pPr>
            <w:proofErr w:type="spellStart"/>
            <w:r>
              <w:rPr>
                <w:sz w:val="24"/>
              </w:rPr>
              <w:t>jω</w:t>
            </w:r>
            <w:r>
              <w:rPr>
                <w:sz w:val="19"/>
              </w:rPr>
              <w:t>jω</w:t>
            </w:r>
            <w:proofErr w:type="spellEnd"/>
          </w:p>
        </w:tc>
        <w:tc>
          <w:tcPr>
            <w:tcW w:w="912" w:type="dxa"/>
          </w:tcPr>
          <w:p w:rsidR="008125C2" w:rsidRDefault="00C8251C">
            <w:pPr>
              <w:pStyle w:val="TableParagraph"/>
              <w:spacing w:before="116"/>
              <w:ind w:left="86" w:right="71"/>
              <w:jc w:val="center"/>
              <w:rPr>
                <w:sz w:val="19"/>
              </w:rPr>
            </w:pPr>
            <w:r>
              <w:rPr>
                <w:sz w:val="24"/>
              </w:rPr>
              <w:t>20</w:t>
            </w:r>
            <w:r>
              <w:rPr>
                <w:sz w:val="19"/>
              </w:rPr>
              <w:t>20</w:t>
            </w:r>
          </w:p>
        </w:tc>
        <w:tc>
          <w:tcPr>
            <w:tcW w:w="2964" w:type="dxa"/>
          </w:tcPr>
          <w:p w:rsidR="008125C2" w:rsidRDefault="00C8251C">
            <w:pPr>
              <w:pStyle w:val="TableParagraph"/>
              <w:spacing w:before="116"/>
              <w:ind w:left="151"/>
              <w:rPr>
                <w:sz w:val="19"/>
              </w:rPr>
            </w:pPr>
            <w:r>
              <w:rPr>
                <w:sz w:val="24"/>
              </w:rPr>
              <w:t>20logω</w:t>
            </w:r>
            <w:r>
              <w:rPr>
                <w:sz w:val="19"/>
              </w:rPr>
              <w:t>20log⁡ω</w:t>
            </w:r>
          </w:p>
        </w:tc>
        <w:tc>
          <w:tcPr>
            <w:tcW w:w="2263" w:type="dxa"/>
          </w:tcPr>
          <w:p w:rsidR="008125C2" w:rsidRDefault="00C8251C">
            <w:pPr>
              <w:pStyle w:val="TableParagraph"/>
              <w:spacing w:before="116"/>
              <w:ind w:left="149"/>
              <w:rPr>
                <w:sz w:val="19"/>
              </w:rPr>
            </w:pPr>
            <w:r>
              <w:rPr>
                <w:sz w:val="24"/>
              </w:rPr>
              <w:t>90</w:t>
            </w:r>
            <w:r>
              <w:rPr>
                <w:sz w:val="19"/>
              </w:rPr>
              <w:t>90</w:t>
            </w:r>
          </w:p>
        </w:tc>
      </w:tr>
      <w:tr w:rsidR="008125C2">
        <w:trPr>
          <w:trHeight w:val="1545"/>
        </w:trPr>
        <w:tc>
          <w:tcPr>
            <w:tcW w:w="746" w:type="dxa"/>
          </w:tcPr>
          <w:p w:rsidR="008125C2" w:rsidRDefault="008125C2">
            <w:pPr>
              <w:pStyle w:val="TableParagraph"/>
              <w:spacing w:before="4"/>
              <w:rPr>
                <w:rFonts w:ascii="Calibri"/>
                <w:sz w:val="15"/>
              </w:rPr>
            </w:pPr>
          </w:p>
          <w:p w:rsidR="008125C2" w:rsidRDefault="00C8251C">
            <w:pPr>
              <w:pStyle w:val="TableParagraph"/>
              <w:spacing w:line="348" w:lineRule="auto"/>
              <w:ind w:left="160" w:right="142" w:firstLine="1"/>
              <w:jc w:val="center"/>
              <w:rPr>
                <w:sz w:val="18"/>
              </w:rPr>
            </w:pPr>
            <w:r>
              <w:rPr>
                <w:sz w:val="18"/>
              </w:rPr>
              <w:t>‘n’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zeros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origin</w:t>
            </w:r>
          </w:p>
        </w:tc>
        <w:tc>
          <w:tcPr>
            <w:tcW w:w="2686" w:type="dxa"/>
          </w:tcPr>
          <w:p w:rsidR="008125C2" w:rsidRDefault="00C8251C">
            <w:pPr>
              <w:pStyle w:val="TableParagraph"/>
              <w:spacing w:before="117"/>
              <w:ind w:left="867" w:right="861"/>
              <w:jc w:val="center"/>
              <w:rPr>
                <w:sz w:val="19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jω</w:t>
            </w:r>
            <w:proofErr w:type="spellEnd"/>
            <w:r>
              <w:rPr>
                <w:sz w:val="24"/>
              </w:rPr>
              <w:t>)</w:t>
            </w:r>
            <w:r>
              <w:rPr>
                <w:sz w:val="17"/>
              </w:rPr>
              <w:t>n</w:t>
            </w:r>
            <w:r>
              <w:rPr>
                <w:sz w:val="19"/>
              </w:rPr>
              <w:t>(</w:t>
            </w:r>
            <w:proofErr w:type="spellStart"/>
            <w:r>
              <w:rPr>
                <w:sz w:val="19"/>
              </w:rPr>
              <w:t>jω</w:t>
            </w:r>
            <w:proofErr w:type="spellEnd"/>
            <w:r>
              <w:rPr>
                <w:sz w:val="19"/>
              </w:rPr>
              <w:t>)n</w:t>
            </w:r>
          </w:p>
        </w:tc>
        <w:tc>
          <w:tcPr>
            <w:tcW w:w="912" w:type="dxa"/>
          </w:tcPr>
          <w:p w:rsidR="008125C2" w:rsidRDefault="00C8251C">
            <w:pPr>
              <w:pStyle w:val="TableParagraph"/>
              <w:spacing w:before="117"/>
              <w:ind w:left="79" w:right="74"/>
              <w:jc w:val="center"/>
              <w:rPr>
                <w:sz w:val="19"/>
              </w:rPr>
            </w:pPr>
            <w:r>
              <w:rPr>
                <w:sz w:val="24"/>
              </w:rPr>
              <w:t>20n</w:t>
            </w:r>
            <w:r>
              <w:rPr>
                <w:sz w:val="19"/>
              </w:rPr>
              <w:t>20</w:t>
            </w:r>
          </w:p>
          <w:p w:rsidR="008125C2" w:rsidRDefault="00C8251C">
            <w:pPr>
              <w:pStyle w:val="TableParagraph"/>
              <w:spacing w:before="85"/>
              <w:ind w:left="9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n</w:t>
            </w:r>
          </w:p>
        </w:tc>
        <w:tc>
          <w:tcPr>
            <w:tcW w:w="2964" w:type="dxa"/>
          </w:tcPr>
          <w:p w:rsidR="008125C2" w:rsidRDefault="00C8251C">
            <w:pPr>
              <w:pStyle w:val="TableParagraph"/>
              <w:spacing w:before="117"/>
              <w:ind w:left="151"/>
              <w:rPr>
                <w:sz w:val="19"/>
              </w:rPr>
            </w:pPr>
            <w:r>
              <w:rPr>
                <w:sz w:val="24"/>
              </w:rPr>
              <w:t>20nlogω</w:t>
            </w:r>
            <w:r>
              <w:rPr>
                <w:sz w:val="19"/>
              </w:rPr>
              <w:t>20nlog⁡ω</w:t>
            </w:r>
          </w:p>
        </w:tc>
        <w:tc>
          <w:tcPr>
            <w:tcW w:w="2263" w:type="dxa"/>
          </w:tcPr>
          <w:p w:rsidR="008125C2" w:rsidRDefault="00C8251C">
            <w:pPr>
              <w:pStyle w:val="TableParagraph"/>
              <w:spacing w:before="117"/>
              <w:ind w:left="149"/>
              <w:rPr>
                <w:sz w:val="19"/>
              </w:rPr>
            </w:pPr>
            <w:r>
              <w:rPr>
                <w:sz w:val="24"/>
              </w:rPr>
              <w:t>90n</w:t>
            </w:r>
            <w:r>
              <w:rPr>
                <w:sz w:val="19"/>
              </w:rPr>
              <w:t>90n</w:t>
            </w:r>
          </w:p>
        </w:tc>
      </w:tr>
      <w:tr w:rsidR="008125C2">
        <w:trPr>
          <w:trHeight w:val="801"/>
        </w:trPr>
        <w:tc>
          <w:tcPr>
            <w:tcW w:w="746" w:type="dxa"/>
          </w:tcPr>
          <w:p w:rsidR="008125C2" w:rsidRDefault="00C8251C">
            <w:pPr>
              <w:pStyle w:val="TableParagraph"/>
              <w:spacing w:before="98" w:line="300" w:lineRule="atLeast"/>
              <w:ind w:left="311" w:right="181" w:hanging="96"/>
              <w:rPr>
                <w:sz w:val="18"/>
              </w:rPr>
            </w:pPr>
            <w:r>
              <w:rPr>
                <w:sz w:val="18"/>
              </w:rPr>
              <w:t>Pole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</w:p>
        </w:tc>
        <w:tc>
          <w:tcPr>
            <w:tcW w:w="2686" w:type="dxa"/>
          </w:tcPr>
          <w:p w:rsidR="008125C2" w:rsidRDefault="00C8251C">
            <w:pPr>
              <w:pStyle w:val="TableParagraph"/>
              <w:spacing w:before="177"/>
              <w:ind w:left="872" w:right="861"/>
              <w:jc w:val="center"/>
              <w:rPr>
                <w:sz w:val="19"/>
              </w:rPr>
            </w:pPr>
            <w:r>
              <w:rPr>
                <w:sz w:val="17"/>
              </w:rPr>
              <w:t>1jω</w:t>
            </w:r>
            <w:r>
              <w:rPr>
                <w:sz w:val="19"/>
              </w:rPr>
              <w:t>1jω</w:t>
            </w:r>
          </w:p>
        </w:tc>
        <w:tc>
          <w:tcPr>
            <w:tcW w:w="912" w:type="dxa"/>
          </w:tcPr>
          <w:p w:rsidR="008125C2" w:rsidRDefault="00C8251C">
            <w:pPr>
              <w:pStyle w:val="TableParagraph"/>
              <w:spacing w:before="121"/>
              <w:ind w:left="86" w:right="69"/>
              <w:jc w:val="center"/>
              <w:rPr>
                <w:sz w:val="19"/>
              </w:rPr>
            </w:pPr>
            <w:r>
              <w:rPr>
                <w:sz w:val="24"/>
              </w:rPr>
              <w:t>−20</w:t>
            </w:r>
            <w:r>
              <w:rPr>
                <w:sz w:val="19"/>
              </w:rPr>
              <w:t>−2</w:t>
            </w:r>
          </w:p>
          <w:p w:rsidR="008125C2" w:rsidRDefault="00C8251C">
            <w:pPr>
              <w:pStyle w:val="TableParagraph"/>
              <w:spacing w:before="85"/>
              <w:ind w:left="9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0</w:t>
            </w:r>
          </w:p>
        </w:tc>
        <w:tc>
          <w:tcPr>
            <w:tcW w:w="2964" w:type="dxa"/>
          </w:tcPr>
          <w:p w:rsidR="008125C2" w:rsidRDefault="00C8251C">
            <w:pPr>
              <w:pStyle w:val="TableParagraph"/>
              <w:spacing w:before="121"/>
              <w:ind w:left="151"/>
              <w:rPr>
                <w:sz w:val="19"/>
              </w:rPr>
            </w:pPr>
            <w:r>
              <w:rPr>
                <w:sz w:val="24"/>
              </w:rPr>
              <w:t>−20logω</w:t>
            </w:r>
            <w:r>
              <w:rPr>
                <w:sz w:val="19"/>
              </w:rPr>
              <w:t>−20log⁡ω</w:t>
            </w:r>
          </w:p>
        </w:tc>
        <w:tc>
          <w:tcPr>
            <w:tcW w:w="2263" w:type="dxa"/>
          </w:tcPr>
          <w:p w:rsidR="008125C2" w:rsidRDefault="00C8251C">
            <w:pPr>
              <w:pStyle w:val="TableParagraph"/>
              <w:spacing w:before="121"/>
              <w:ind w:left="149"/>
              <w:rPr>
                <w:sz w:val="19"/>
              </w:rPr>
            </w:pPr>
            <w:r>
              <w:rPr>
                <w:sz w:val="24"/>
              </w:rPr>
              <w:t>−90or270</w:t>
            </w:r>
            <w:r>
              <w:rPr>
                <w:sz w:val="19"/>
              </w:rPr>
              <w:t>−90or270</w:t>
            </w:r>
          </w:p>
        </w:tc>
      </w:tr>
    </w:tbl>
    <w:p w:rsidR="008125C2" w:rsidRDefault="008125C2">
      <w:pPr>
        <w:rPr>
          <w:sz w:val="19"/>
        </w:rPr>
        <w:sectPr w:rsidR="008125C2">
          <w:pgSz w:w="12240" w:h="15840"/>
          <w:pgMar w:top="1400" w:right="0" w:bottom="280" w:left="480" w:header="720" w:footer="720" w:gutter="0"/>
          <w:cols w:space="720"/>
        </w:sectPr>
      </w:pPr>
    </w:p>
    <w:tbl>
      <w:tblPr>
        <w:tblW w:w="0" w:type="auto"/>
        <w:tblInd w:w="874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2686"/>
        <w:gridCol w:w="912"/>
        <w:gridCol w:w="2964"/>
        <w:gridCol w:w="2263"/>
      </w:tblGrid>
      <w:tr w:rsidR="008125C2">
        <w:trPr>
          <w:trHeight w:val="643"/>
        </w:trPr>
        <w:tc>
          <w:tcPr>
            <w:tcW w:w="746" w:type="dxa"/>
          </w:tcPr>
          <w:p w:rsidR="008125C2" w:rsidRDefault="008125C2">
            <w:pPr>
              <w:pStyle w:val="TableParagraph"/>
              <w:spacing w:before="9"/>
              <w:rPr>
                <w:rFonts w:ascii="Calibri"/>
                <w:sz w:val="15"/>
              </w:rPr>
            </w:pPr>
          </w:p>
          <w:p w:rsidR="008125C2" w:rsidRDefault="00C8251C">
            <w:pPr>
              <w:pStyle w:val="TableParagraph"/>
              <w:ind w:left="130" w:right="120"/>
              <w:jc w:val="center"/>
              <w:rPr>
                <w:sz w:val="18"/>
              </w:rPr>
            </w:pPr>
            <w:r>
              <w:rPr>
                <w:sz w:val="18"/>
              </w:rPr>
              <w:t>origin</w:t>
            </w:r>
          </w:p>
        </w:tc>
        <w:tc>
          <w:tcPr>
            <w:tcW w:w="2686" w:type="dxa"/>
          </w:tcPr>
          <w:p w:rsidR="008125C2" w:rsidRDefault="008125C2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 w:rsidR="008125C2" w:rsidRDefault="008125C2">
            <w:pPr>
              <w:pStyle w:val="TableParagraph"/>
              <w:rPr>
                <w:sz w:val="20"/>
              </w:rPr>
            </w:pPr>
          </w:p>
        </w:tc>
        <w:tc>
          <w:tcPr>
            <w:tcW w:w="2964" w:type="dxa"/>
          </w:tcPr>
          <w:p w:rsidR="008125C2" w:rsidRDefault="008125C2">
            <w:pPr>
              <w:pStyle w:val="TableParagraph"/>
              <w:rPr>
                <w:sz w:val="20"/>
              </w:rPr>
            </w:pPr>
          </w:p>
        </w:tc>
        <w:tc>
          <w:tcPr>
            <w:tcW w:w="2263" w:type="dxa"/>
          </w:tcPr>
          <w:p w:rsidR="008125C2" w:rsidRDefault="008125C2">
            <w:pPr>
              <w:pStyle w:val="TableParagraph"/>
              <w:rPr>
                <w:sz w:val="20"/>
              </w:rPr>
            </w:pPr>
          </w:p>
        </w:tc>
      </w:tr>
      <w:tr w:rsidR="008125C2">
        <w:trPr>
          <w:trHeight w:val="746"/>
        </w:trPr>
        <w:tc>
          <w:tcPr>
            <w:tcW w:w="746" w:type="dxa"/>
            <w:tcBorders>
              <w:bottom w:val="nil"/>
            </w:tcBorders>
          </w:tcPr>
          <w:p w:rsidR="008125C2" w:rsidRDefault="00C8251C">
            <w:pPr>
              <w:pStyle w:val="TableParagraph"/>
              <w:spacing w:before="98" w:line="300" w:lineRule="atLeast"/>
              <w:ind w:left="182" w:right="154" w:firstLine="86"/>
              <w:rPr>
                <w:sz w:val="18"/>
              </w:rPr>
            </w:pPr>
            <w:r>
              <w:rPr>
                <w:sz w:val="18"/>
              </w:rPr>
              <w:t>‘n’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poles</w:t>
            </w:r>
          </w:p>
        </w:tc>
        <w:tc>
          <w:tcPr>
            <w:tcW w:w="2686" w:type="dxa"/>
            <w:vMerge w:val="restart"/>
          </w:tcPr>
          <w:p w:rsidR="008125C2" w:rsidRDefault="00C8251C">
            <w:pPr>
              <w:pStyle w:val="TableParagraph"/>
              <w:spacing w:before="177"/>
              <w:ind w:left="885"/>
              <w:rPr>
                <w:sz w:val="19"/>
              </w:rPr>
            </w:pPr>
            <w:r>
              <w:rPr>
                <w:sz w:val="17"/>
              </w:rPr>
              <w:t>1(</w:t>
            </w:r>
            <w:proofErr w:type="spellStart"/>
            <w:r>
              <w:rPr>
                <w:sz w:val="17"/>
              </w:rPr>
              <w:t>jω</w:t>
            </w:r>
            <w:proofErr w:type="spellEnd"/>
            <w:r>
              <w:rPr>
                <w:sz w:val="17"/>
              </w:rPr>
              <w:t>)</w:t>
            </w:r>
            <w:r>
              <w:rPr>
                <w:sz w:val="12"/>
              </w:rPr>
              <w:t>n</w:t>
            </w:r>
            <w:r>
              <w:rPr>
                <w:sz w:val="19"/>
              </w:rPr>
              <w:t>1(</w:t>
            </w:r>
            <w:proofErr w:type="spellStart"/>
            <w:r>
              <w:rPr>
                <w:sz w:val="19"/>
              </w:rPr>
              <w:t>jω</w:t>
            </w:r>
            <w:proofErr w:type="spellEnd"/>
            <w:r>
              <w:rPr>
                <w:sz w:val="19"/>
              </w:rPr>
              <w:t>)n</w:t>
            </w:r>
          </w:p>
        </w:tc>
        <w:tc>
          <w:tcPr>
            <w:tcW w:w="912" w:type="dxa"/>
            <w:vMerge w:val="restart"/>
          </w:tcPr>
          <w:p w:rsidR="008125C2" w:rsidRDefault="00C8251C">
            <w:pPr>
              <w:pStyle w:val="TableParagraph"/>
              <w:spacing w:before="119"/>
              <w:ind w:left="130" w:right="128"/>
              <w:jc w:val="center"/>
              <w:rPr>
                <w:sz w:val="19"/>
              </w:rPr>
            </w:pPr>
            <w:r>
              <w:rPr>
                <w:sz w:val="24"/>
              </w:rPr>
              <w:t>−20n</w:t>
            </w:r>
            <w:r>
              <w:rPr>
                <w:sz w:val="19"/>
              </w:rPr>
              <w:t>−</w:t>
            </w:r>
          </w:p>
          <w:p w:rsidR="008125C2" w:rsidRDefault="00C8251C">
            <w:pPr>
              <w:pStyle w:val="TableParagraph"/>
              <w:spacing w:before="85"/>
              <w:ind w:left="130" w:right="115"/>
              <w:jc w:val="center"/>
              <w:rPr>
                <w:sz w:val="19"/>
              </w:rPr>
            </w:pPr>
            <w:r>
              <w:rPr>
                <w:sz w:val="19"/>
              </w:rPr>
              <w:t>20n</w:t>
            </w:r>
          </w:p>
        </w:tc>
        <w:tc>
          <w:tcPr>
            <w:tcW w:w="2964" w:type="dxa"/>
            <w:vMerge w:val="restart"/>
          </w:tcPr>
          <w:p w:rsidR="008125C2" w:rsidRDefault="00C8251C">
            <w:pPr>
              <w:pStyle w:val="TableParagraph"/>
              <w:spacing w:before="119"/>
              <w:ind w:left="151"/>
              <w:rPr>
                <w:sz w:val="19"/>
              </w:rPr>
            </w:pPr>
            <w:r>
              <w:rPr>
                <w:sz w:val="24"/>
              </w:rPr>
              <w:t>−20nlogω</w:t>
            </w:r>
            <w:r>
              <w:rPr>
                <w:sz w:val="19"/>
              </w:rPr>
              <w:t>−20nlog⁡ω</w:t>
            </w:r>
          </w:p>
        </w:tc>
        <w:tc>
          <w:tcPr>
            <w:tcW w:w="2263" w:type="dxa"/>
            <w:vMerge w:val="restart"/>
          </w:tcPr>
          <w:p w:rsidR="008125C2" w:rsidRDefault="00C8251C">
            <w:pPr>
              <w:pStyle w:val="TableParagraph"/>
              <w:spacing w:before="119"/>
              <w:ind w:left="149"/>
              <w:rPr>
                <w:sz w:val="19"/>
              </w:rPr>
            </w:pPr>
            <w:r>
              <w:rPr>
                <w:sz w:val="24"/>
              </w:rPr>
              <w:t>−90nor270n</w:t>
            </w:r>
            <w:r>
              <w:rPr>
                <w:sz w:val="19"/>
              </w:rPr>
              <w:t>−90nor27</w:t>
            </w:r>
          </w:p>
          <w:p w:rsidR="008125C2" w:rsidRDefault="00C8251C">
            <w:pPr>
              <w:pStyle w:val="TableParagraph"/>
              <w:spacing w:before="82"/>
              <w:ind w:left="149"/>
              <w:rPr>
                <w:sz w:val="19"/>
              </w:rPr>
            </w:pPr>
            <w:r>
              <w:rPr>
                <w:sz w:val="19"/>
              </w:rPr>
              <w:t>0n</w:t>
            </w:r>
          </w:p>
        </w:tc>
      </w:tr>
      <w:tr w:rsidR="008125C2">
        <w:trPr>
          <w:trHeight w:val="293"/>
        </w:trPr>
        <w:tc>
          <w:tcPr>
            <w:tcW w:w="746" w:type="dxa"/>
            <w:tcBorders>
              <w:top w:val="nil"/>
              <w:bottom w:val="nil"/>
            </w:tcBorders>
          </w:tcPr>
          <w:p w:rsidR="008125C2" w:rsidRDefault="00C8251C">
            <w:pPr>
              <w:pStyle w:val="TableParagraph"/>
              <w:spacing w:before="40"/>
              <w:ind w:left="136" w:right="120"/>
              <w:jc w:val="center"/>
              <w:rPr>
                <w:sz w:val="18"/>
              </w:rPr>
            </w:pPr>
            <w:r>
              <w:rPr>
                <w:sz w:val="18"/>
              </w:rPr>
              <w:t>at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  <w:tc>
          <w:tcPr>
            <w:tcW w:w="2964" w:type="dxa"/>
            <w:vMerge/>
            <w:tcBorders>
              <w:top w:val="nil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vMerge/>
            <w:tcBorders>
              <w:top w:val="nil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</w:tr>
      <w:tr w:rsidR="008125C2">
        <w:trPr>
          <w:trHeight w:val="487"/>
        </w:trPr>
        <w:tc>
          <w:tcPr>
            <w:tcW w:w="746" w:type="dxa"/>
            <w:tcBorders>
              <w:top w:val="nil"/>
            </w:tcBorders>
          </w:tcPr>
          <w:p w:rsidR="008125C2" w:rsidRDefault="00C8251C">
            <w:pPr>
              <w:pStyle w:val="TableParagraph"/>
              <w:spacing w:before="39"/>
              <w:ind w:left="130" w:right="120"/>
              <w:jc w:val="center"/>
              <w:rPr>
                <w:sz w:val="18"/>
              </w:rPr>
            </w:pPr>
            <w:r>
              <w:rPr>
                <w:sz w:val="18"/>
              </w:rPr>
              <w:t>origin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  <w:tc>
          <w:tcPr>
            <w:tcW w:w="2964" w:type="dxa"/>
            <w:vMerge/>
            <w:tcBorders>
              <w:top w:val="nil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vMerge/>
            <w:tcBorders>
              <w:top w:val="nil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</w:tr>
      <w:tr w:rsidR="008125C2">
        <w:trPr>
          <w:trHeight w:val="1103"/>
        </w:trPr>
        <w:tc>
          <w:tcPr>
            <w:tcW w:w="746" w:type="dxa"/>
          </w:tcPr>
          <w:p w:rsidR="008125C2" w:rsidRDefault="008125C2">
            <w:pPr>
              <w:pStyle w:val="TableParagraph"/>
              <w:spacing w:before="8"/>
              <w:rPr>
                <w:rFonts w:ascii="Calibri"/>
                <w:sz w:val="15"/>
              </w:rPr>
            </w:pPr>
          </w:p>
          <w:p w:rsidR="008125C2" w:rsidRDefault="00C8251C">
            <w:pPr>
              <w:pStyle w:val="TableParagraph"/>
              <w:spacing w:line="348" w:lineRule="auto"/>
              <w:ind w:left="158" w:right="127"/>
              <w:rPr>
                <w:sz w:val="18"/>
              </w:rPr>
            </w:pPr>
            <w:proofErr w:type="spellStart"/>
            <w:r>
              <w:rPr>
                <w:sz w:val="18"/>
              </w:rPr>
              <w:t>Simpl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zero</w:t>
            </w:r>
          </w:p>
        </w:tc>
        <w:tc>
          <w:tcPr>
            <w:tcW w:w="2686" w:type="dxa"/>
          </w:tcPr>
          <w:p w:rsidR="008125C2" w:rsidRDefault="00C8251C">
            <w:pPr>
              <w:pStyle w:val="TableParagraph"/>
              <w:spacing w:before="119"/>
              <w:ind w:left="840"/>
              <w:rPr>
                <w:sz w:val="19"/>
              </w:rPr>
            </w:pPr>
            <w:r>
              <w:rPr>
                <w:sz w:val="24"/>
              </w:rPr>
              <w:t>1+jωr</w:t>
            </w:r>
            <w:r>
              <w:rPr>
                <w:sz w:val="19"/>
              </w:rPr>
              <w:t>1+jωr</w:t>
            </w:r>
          </w:p>
        </w:tc>
        <w:tc>
          <w:tcPr>
            <w:tcW w:w="912" w:type="dxa"/>
          </w:tcPr>
          <w:p w:rsidR="008125C2" w:rsidRDefault="00C8251C">
            <w:pPr>
              <w:pStyle w:val="TableParagraph"/>
              <w:spacing w:before="119"/>
              <w:ind w:left="86" w:right="66"/>
              <w:jc w:val="center"/>
              <w:rPr>
                <w:sz w:val="19"/>
              </w:rPr>
            </w:pPr>
            <w:r>
              <w:rPr>
                <w:sz w:val="24"/>
              </w:rPr>
              <w:t>20</w:t>
            </w:r>
            <w:r>
              <w:rPr>
                <w:sz w:val="19"/>
              </w:rPr>
              <w:t>20</w:t>
            </w:r>
          </w:p>
        </w:tc>
        <w:tc>
          <w:tcPr>
            <w:tcW w:w="2964" w:type="dxa"/>
          </w:tcPr>
          <w:p w:rsidR="008125C2" w:rsidRDefault="00C8251C">
            <w:pPr>
              <w:pStyle w:val="TableParagraph"/>
              <w:spacing w:before="119" w:line="256" w:lineRule="auto"/>
              <w:ind w:left="151"/>
              <w:rPr>
                <w:sz w:val="19"/>
              </w:rPr>
            </w:pPr>
            <w:r>
              <w:rPr>
                <w:sz w:val="24"/>
              </w:rPr>
              <w:t>0forω&lt;</w:t>
            </w:r>
            <w:r>
              <w:rPr>
                <w:sz w:val="17"/>
              </w:rPr>
              <w:t>1r</w:t>
            </w:r>
            <w:r>
              <w:rPr>
                <w:sz w:val="19"/>
              </w:rPr>
              <w:t>0forω&lt;1r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3"/>
                <w:sz w:val="24"/>
              </w:rPr>
              <w:t>20logωrforω&gt;</w:t>
            </w:r>
            <w:r>
              <w:rPr>
                <w:spacing w:val="-3"/>
                <w:sz w:val="17"/>
              </w:rPr>
              <w:t>1r</w:t>
            </w:r>
            <w:r>
              <w:rPr>
                <w:spacing w:val="-3"/>
                <w:sz w:val="19"/>
              </w:rPr>
              <w:t>20log⁡ωrforω</w:t>
            </w:r>
          </w:p>
          <w:p w:rsidR="008125C2" w:rsidRDefault="00C8251C">
            <w:pPr>
              <w:pStyle w:val="TableParagraph"/>
              <w:spacing w:before="61"/>
              <w:ind w:left="151"/>
              <w:rPr>
                <w:sz w:val="19"/>
              </w:rPr>
            </w:pPr>
            <w:r>
              <w:rPr>
                <w:sz w:val="19"/>
              </w:rPr>
              <w:t>&gt;1r</w:t>
            </w:r>
          </w:p>
        </w:tc>
        <w:tc>
          <w:tcPr>
            <w:tcW w:w="2263" w:type="dxa"/>
          </w:tcPr>
          <w:p w:rsidR="008125C2" w:rsidRDefault="00C8251C">
            <w:pPr>
              <w:pStyle w:val="TableParagraph"/>
              <w:spacing w:before="119" w:line="256" w:lineRule="auto"/>
              <w:ind w:left="149" w:right="327"/>
              <w:rPr>
                <w:sz w:val="19"/>
              </w:rPr>
            </w:pPr>
            <w:r>
              <w:rPr>
                <w:sz w:val="24"/>
              </w:rPr>
              <w:t>0forω&lt;</w:t>
            </w:r>
            <w:r>
              <w:rPr>
                <w:sz w:val="17"/>
              </w:rPr>
              <w:t>1r</w:t>
            </w:r>
            <w:r>
              <w:rPr>
                <w:sz w:val="19"/>
              </w:rPr>
              <w:t>0forω&lt;1r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24"/>
              </w:rPr>
              <w:t>90forω&gt;</w:t>
            </w:r>
            <w:r>
              <w:rPr>
                <w:sz w:val="17"/>
              </w:rPr>
              <w:t>1r</w:t>
            </w:r>
            <w:r>
              <w:rPr>
                <w:sz w:val="19"/>
              </w:rPr>
              <w:t>90forω&gt;1r</w:t>
            </w:r>
          </w:p>
        </w:tc>
      </w:tr>
      <w:tr w:rsidR="008125C2">
        <w:trPr>
          <w:trHeight w:val="404"/>
        </w:trPr>
        <w:tc>
          <w:tcPr>
            <w:tcW w:w="746" w:type="dxa"/>
            <w:tcBorders>
              <w:bottom w:val="nil"/>
            </w:tcBorders>
          </w:tcPr>
          <w:p w:rsidR="008125C2" w:rsidRDefault="008125C2">
            <w:pPr>
              <w:pStyle w:val="TableParagraph"/>
              <w:spacing w:before="2"/>
              <w:rPr>
                <w:rFonts w:ascii="Calibri"/>
                <w:sz w:val="15"/>
              </w:rPr>
            </w:pPr>
          </w:p>
          <w:p w:rsidR="008125C2" w:rsidRDefault="00C8251C">
            <w:pPr>
              <w:pStyle w:val="TableParagraph"/>
              <w:spacing w:line="200" w:lineRule="exact"/>
              <w:ind w:left="136" w:right="12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Simpl</w:t>
            </w:r>
            <w:proofErr w:type="spellEnd"/>
          </w:p>
        </w:tc>
        <w:tc>
          <w:tcPr>
            <w:tcW w:w="2686" w:type="dxa"/>
            <w:vMerge w:val="restart"/>
          </w:tcPr>
          <w:p w:rsidR="008125C2" w:rsidRDefault="00C8251C">
            <w:pPr>
              <w:pStyle w:val="TableParagraph"/>
              <w:spacing w:before="173"/>
              <w:ind w:left="835"/>
              <w:rPr>
                <w:sz w:val="19"/>
              </w:rPr>
            </w:pPr>
            <w:r>
              <w:rPr>
                <w:sz w:val="17"/>
              </w:rPr>
              <w:t>11+jωr</w:t>
            </w:r>
            <w:r>
              <w:rPr>
                <w:sz w:val="19"/>
              </w:rPr>
              <w:t>11+jωr</w:t>
            </w:r>
          </w:p>
        </w:tc>
        <w:tc>
          <w:tcPr>
            <w:tcW w:w="912" w:type="dxa"/>
            <w:tcBorders>
              <w:bottom w:val="nil"/>
            </w:tcBorders>
          </w:tcPr>
          <w:p w:rsidR="008125C2" w:rsidRDefault="00C8251C">
            <w:pPr>
              <w:pStyle w:val="TableParagraph"/>
              <w:spacing w:before="114" w:line="270" w:lineRule="exact"/>
              <w:ind w:left="86" w:right="59"/>
              <w:jc w:val="center"/>
              <w:rPr>
                <w:sz w:val="19"/>
              </w:rPr>
            </w:pPr>
            <w:r>
              <w:rPr>
                <w:sz w:val="24"/>
              </w:rPr>
              <w:t>−20</w:t>
            </w:r>
            <w:r>
              <w:rPr>
                <w:sz w:val="19"/>
              </w:rPr>
              <w:t>−2</w:t>
            </w:r>
          </w:p>
        </w:tc>
        <w:tc>
          <w:tcPr>
            <w:tcW w:w="2964" w:type="dxa"/>
            <w:tcBorders>
              <w:bottom w:val="nil"/>
            </w:tcBorders>
          </w:tcPr>
          <w:p w:rsidR="008125C2" w:rsidRDefault="00C8251C">
            <w:pPr>
              <w:pStyle w:val="TableParagraph"/>
              <w:spacing w:before="114" w:line="270" w:lineRule="exact"/>
              <w:ind w:left="151"/>
              <w:rPr>
                <w:sz w:val="19"/>
              </w:rPr>
            </w:pPr>
            <w:r>
              <w:rPr>
                <w:sz w:val="24"/>
              </w:rPr>
              <w:t>0forω&lt;</w:t>
            </w:r>
            <w:r>
              <w:rPr>
                <w:sz w:val="17"/>
              </w:rPr>
              <w:t>1r</w:t>
            </w:r>
            <w:r>
              <w:rPr>
                <w:sz w:val="19"/>
              </w:rPr>
              <w:t>0forω&lt;1r</w:t>
            </w:r>
          </w:p>
        </w:tc>
        <w:tc>
          <w:tcPr>
            <w:tcW w:w="2263" w:type="dxa"/>
            <w:tcBorders>
              <w:bottom w:val="nil"/>
            </w:tcBorders>
          </w:tcPr>
          <w:p w:rsidR="008125C2" w:rsidRDefault="00C8251C">
            <w:pPr>
              <w:pStyle w:val="TableParagraph"/>
              <w:spacing w:before="114" w:line="270" w:lineRule="exact"/>
              <w:ind w:left="149"/>
              <w:rPr>
                <w:sz w:val="19"/>
              </w:rPr>
            </w:pPr>
            <w:r>
              <w:rPr>
                <w:sz w:val="24"/>
              </w:rPr>
              <w:t>0forω&lt;</w:t>
            </w:r>
            <w:r>
              <w:rPr>
                <w:sz w:val="17"/>
              </w:rPr>
              <w:t>1r</w:t>
            </w:r>
            <w:r>
              <w:rPr>
                <w:sz w:val="19"/>
              </w:rPr>
              <w:t>0forω&lt;1r</w:t>
            </w:r>
          </w:p>
        </w:tc>
      </w:tr>
      <w:tr w:rsidR="008125C2">
        <w:trPr>
          <w:trHeight w:val="320"/>
        </w:trPr>
        <w:tc>
          <w:tcPr>
            <w:tcW w:w="746" w:type="dxa"/>
            <w:tcBorders>
              <w:top w:val="nil"/>
              <w:bottom w:val="nil"/>
            </w:tcBorders>
          </w:tcPr>
          <w:p w:rsidR="008125C2" w:rsidRDefault="00C8251C">
            <w:pPr>
              <w:pStyle w:val="TableParagraph"/>
              <w:spacing w:before="80"/>
              <w:ind w:left="140" w:right="119"/>
              <w:jc w:val="center"/>
              <w:rPr>
                <w:sz w:val="18"/>
              </w:rPr>
            </w:pP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pole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  <w:bottom w:val="nil"/>
            </w:tcBorders>
          </w:tcPr>
          <w:p w:rsidR="008125C2" w:rsidRDefault="00C8251C">
            <w:pPr>
              <w:pStyle w:val="TableParagraph"/>
              <w:spacing w:before="61"/>
              <w:ind w:left="9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0</w:t>
            </w:r>
          </w:p>
        </w:tc>
        <w:tc>
          <w:tcPr>
            <w:tcW w:w="2964" w:type="dxa"/>
            <w:tcBorders>
              <w:top w:val="nil"/>
              <w:bottom w:val="nil"/>
            </w:tcBorders>
          </w:tcPr>
          <w:p w:rsidR="008125C2" w:rsidRDefault="00C8251C">
            <w:pPr>
              <w:pStyle w:val="TableParagraph"/>
              <w:spacing w:before="2"/>
              <w:ind w:left="151"/>
              <w:rPr>
                <w:sz w:val="19"/>
              </w:rPr>
            </w:pPr>
            <w:r>
              <w:rPr>
                <w:sz w:val="24"/>
              </w:rPr>
              <w:t>−20logωrforω&gt;</w:t>
            </w:r>
            <w:r>
              <w:rPr>
                <w:sz w:val="17"/>
              </w:rPr>
              <w:t>1r</w:t>
            </w:r>
            <w:r>
              <w:rPr>
                <w:sz w:val="19"/>
              </w:rPr>
              <w:t>−20log⁡ωrfo</w:t>
            </w:r>
          </w:p>
        </w:tc>
        <w:tc>
          <w:tcPr>
            <w:tcW w:w="2263" w:type="dxa"/>
            <w:tcBorders>
              <w:top w:val="nil"/>
              <w:bottom w:val="nil"/>
            </w:tcBorders>
          </w:tcPr>
          <w:p w:rsidR="008125C2" w:rsidRDefault="00C8251C">
            <w:pPr>
              <w:pStyle w:val="TableParagraph"/>
              <w:spacing w:before="2"/>
              <w:ind w:left="149"/>
              <w:rPr>
                <w:sz w:val="19"/>
              </w:rPr>
            </w:pPr>
            <w:r>
              <w:rPr>
                <w:sz w:val="24"/>
              </w:rPr>
              <w:t>−90or270forω&gt;</w:t>
            </w:r>
            <w:r>
              <w:rPr>
                <w:sz w:val="17"/>
              </w:rPr>
              <w:t>1r</w:t>
            </w:r>
            <w:r>
              <w:rPr>
                <w:sz w:val="19"/>
              </w:rPr>
              <w:t>−90</w:t>
            </w:r>
          </w:p>
        </w:tc>
      </w:tr>
      <w:tr w:rsidR="008125C2">
        <w:trPr>
          <w:trHeight w:val="359"/>
        </w:trPr>
        <w:tc>
          <w:tcPr>
            <w:tcW w:w="746" w:type="dxa"/>
            <w:tcBorders>
              <w:top w:val="nil"/>
            </w:tcBorders>
          </w:tcPr>
          <w:p w:rsidR="008125C2" w:rsidRDefault="008125C2">
            <w:pPr>
              <w:pStyle w:val="TableParagraph"/>
              <w:rPr>
                <w:sz w:val="20"/>
              </w:rPr>
            </w:pPr>
          </w:p>
        </w:tc>
        <w:tc>
          <w:tcPr>
            <w:tcW w:w="2686" w:type="dxa"/>
            <w:vMerge/>
            <w:tcBorders>
              <w:top w:val="nil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:rsidR="008125C2" w:rsidRDefault="008125C2">
            <w:pPr>
              <w:pStyle w:val="TableParagraph"/>
              <w:rPr>
                <w:sz w:val="20"/>
              </w:rPr>
            </w:pPr>
          </w:p>
        </w:tc>
        <w:tc>
          <w:tcPr>
            <w:tcW w:w="2964" w:type="dxa"/>
            <w:tcBorders>
              <w:top w:val="nil"/>
            </w:tcBorders>
          </w:tcPr>
          <w:p w:rsidR="008125C2" w:rsidRDefault="00C8251C">
            <w:pPr>
              <w:pStyle w:val="TableParagraph"/>
              <w:spacing w:before="33"/>
              <w:ind w:left="151"/>
              <w:rPr>
                <w:sz w:val="19"/>
              </w:rPr>
            </w:pPr>
            <w:proofErr w:type="spellStart"/>
            <w:r>
              <w:rPr>
                <w:sz w:val="19"/>
              </w:rPr>
              <w:t>rω</w:t>
            </w:r>
            <w:proofErr w:type="spellEnd"/>
            <w:r>
              <w:rPr>
                <w:sz w:val="19"/>
              </w:rPr>
              <w:t>&gt;1r</w:t>
            </w:r>
          </w:p>
        </w:tc>
        <w:tc>
          <w:tcPr>
            <w:tcW w:w="2263" w:type="dxa"/>
            <w:tcBorders>
              <w:top w:val="nil"/>
            </w:tcBorders>
          </w:tcPr>
          <w:p w:rsidR="008125C2" w:rsidRDefault="00C8251C">
            <w:pPr>
              <w:pStyle w:val="TableParagraph"/>
              <w:spacing w:before="33"/>
              <w:ind w:left="149"/>
              <w:rPr>
                <w:sz w:val="19"/>
              </w:rPr>
            </w:pPr>
            <w:r>
              <w:rPr>
                <w:sz w:val="19"/>
              </w:rPr>
              <w:t>or270forω&gt;1r</w:t>
            </w:r>
          </w:p>
        </w:tc>
      </w:tr>
      <w:tr w:rsidR="008125C2">
        <w:trPr>
          <w:trHeight w:val="1036"/>
        </w:trPr>
        <w:tc>
          <w:tcPr>
            <w:tcW w:w="746" w:type="dxa"/>
            <w:tcBorders>
              <w:bottom w:val="nil"/>
            </w:tcBorders>
          </w:tcPr>
          <w:p w:rsidR="008125C2" w:rsidRDefault="00C8251C">
            <w:pPr>
              <w:pStyle w:val="TableParagraph"/>
              <w:spacing w:before="94" w:line="300" w:lineRule="atLeast"/>
              <w:ind w:left="153" w:right="14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Secon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order</w:t>
            </w:r>
          </w:p>
        </w:tc>
        <w:tc>
          <w:tcPr>
            <w:tcW w:w="2686" w:type="dxa"/>
            <w:vMerge w:val="restart"/>
          </w:tcPr>
          <w:p w:rsidR="008125C2" w:rsidRDefault="00C8251C">
            <w:pPr>
              <w:pStyle w:val="TableParagraph"/>
              <w:spacing w:before="116"/>
              <w:ind w:left="160"/>
              <w:rPr>
                <w:sz w:val="19"/>
              </w:rPr>
            </w:pPr>
            <w:r>
              <w:rPr>
                <w:sz w:val="24"/>
              </w:rPr>
              <w:t>ω</w:t>
            </w:r>
            <w:r>
              <w:rPr>
                <w:sz w:val="17"/>
              </w:rPr>
              <w:t>2n</w:t>
            </w:r>
            <w:r>
              <w:rPr>
                <w:sz w:val="24"/>
              </w:rPr>
              <w:t>(1−</w:t>
            </w:r>
            <w:r>
              <w:rPr>
                <w:sz w:val="17"/>
              </w:rPr>
              <w:t>ω</w:t>
            </w:r>
            <w:r>
              <w:rPr>
                <w:sz w:val="12"/>
              </w:rPr>
              <w:t>2</w:t>
            </w:r>
            <w:r>
              <w:rPr>
                <w:sz w:val="17"/>
              </w:rPr>
              <w:t>ω</w:t>
            </w:r>
            <w:r>
              <w:rPr>
                <w:sz w:val="12"/>
              </w:rPr>
              <w:t>2n</w:t>
            </w:r>
            <w:r>
              <w:rPr>
                <w:sz w:val="24"/>
              </w:rPr>
              <w:t>+</w:t>
            </w:r>
            <w:r>
              <w:rPr>
                <w:sz w:val="17"/>
              </w:rPr>
              <w:t>2jδωω</w:t>
            </w:r>
            <w:r>
              <w:rPr>
                <w:sz w:val="12"/>
              </w:rPr>
              <w:t>n</w:t>
            </w:r>
            <w:r>
              <w:rPr>
                <w:sz w:val="24"/>
              </w:rPr>
              <w:t>)</w:t>
            </w:r>
            <w:r>
              <w:rPr>
                <w:sz w:val="19"/>
              </w:rPr>
              <w:t>ωn2(1−</w:t>
            </w:r>
          </w:p>
          <w:p w:rsidR="008125C2" w:rsidRDefault="00C8251C">
            <w:pPr>
              <w:pStyle w:val="TableParagraph"/>
              <w:spacing w:before="83"/>
              <w:ind w:left="700"/>
              <w:rPr>
                <w:sz w:val="19"/>
              </w:rPr>
            </w:pPr>
            <w:r>
              <w:rPr>
                <w:sz w:val="19"/>
              </w:rPr>
              <w:t>ω2ωn2+2jδωωn)</w:t>
            </w:r>
          </w:p>
        </w:tc>
        <w:tc>
          <w:tcPr>
            <w:tcW w:w="912" w:type="dxa"/>
            <w:vMerge w:val="restart"/>
          </w:tcPr>
          <w:p w:rsidR="008125C2" w:rsidRDefault="00C8251C">
            <w:pPr>
              <w:pStyle w:val="TableParagraph"/>
              <w:spacing w:before="114"/>
              <w:ind w:left="245"/>
              <w:rPr>
                <w:sz w:val="19"/>
              </w:rPr>
            </w:pPr>
            <w:r>
              <w:rPr>
                <w:sz w:val="24"/>
              </w:rPr>
              <w:t>40</w:t>
            </w:r>
            <w:r>
              <w:rPr>
                <w:sz w:val="19"/>
              </w:rPr>
              <w:t>40</w:t>
            </w:r>
          </w:p>
        </w:tc>
        <w:tc>
          <w:tcPr>
            <w:tcW w:w="2964" w:type="dxa"/>
            <w:tcBorders>
              <w:bottom w:val="nil"/>
            </w:tcBorders>
          </w:tcPr>
          <w:p w:rsidR="008125C2" w:rsidRDefault="00C8251C">
            <w:pPr>
              <w:pStyle w:val="TableParagraph"/>
              <w:spacing w:before="114"/>
              <w:ind w:left="151"/>
              <w:rPr>
                <w:sz w:val="19"/>
              </w:rPr>
            </w:pPr>
            <w:r>
              <w:rPr>
                <w:sz w:val="24"/>
              </w:rPr>
              <w:t>40logω</w:t>
            </w:r>
            <w:r>
              <w:rPr>
                <w:sz w:val="17"/>
              </w:rPr>
              <w:t>n</w:t>
            </w:r>
            <w:r>
              <w:rPr>
                <w:sz w:val="24"/>
              </w:rPr>
              <w:t>forω&lt;ω</w:t>
            </w:r>
            <w:r>
              <w:rPr>
                <w:sz w:val="17"/>
              </w:rPr>
              <w:t>n</w:t>
            </w:r>
            <w:r>
              <w:rPr>
                <w:sz w:val="19"/>
              </w:rPr>
              <w:t>40logωnforω</w:t>
            </w:r>
          </w:p>
          <w:p w:rsidR="008125C2" w:rsidRDefault="00C8251C">
            <w:pPr>
              <w:pStyle w:val="TableParagraph"/>
              <w:spacing w:before="85"/>
              <w:ind w:left="151"/>
              <w:rPr>
                <w:sz w:val="19"/>
              </w:rPr>
            </w:pPr>
            <w:r>
              <w:rPr>
                <w:sz w:val="19"/>
              </w:rPr>
              <w:t>&lt;</w:t>
            </w:r>
            <w:proofErr w:type="spellStart"/>
            <w:r>
              <w:rPr>
                <w:sz w:val="19"/>
              </w:rPr>
              <w:t>ωn</w:t>
            </w:r>
            <w:proofErr w:type="spellEnd"/>
          </w:p>
          <w:p w:rsidR="008125C2" w:rsidRDefault="00C8251C">
            <w:pPr>
              <w:pStyle w:val="TableParagraph"/>
              <w:spacing w:before="28"/>
              <w:ind w:left="151"/>
              <w:rPr>
                <w:sz w:val="19"/>
              </w:rPr>
            </w:pPr>
            <w:r>
              <w:rPr>
                <w:sz w:val="24"/>
              </w:rPr>
              <w:t>20log(2δω</w:t>
            </w:r>
            <w:r>
              <w:rPr>
                <w:sz w:val="17"/>
              </w:rPr>
              <w:t>2n</w:t>
            </w:r>
            <w:r>
              <w:rPr>
                <w:sz w:val="24"/>
              </w:rPr>
              <w:t>)</w:t>
            </w:r>
            <w:proofErr w:type="spellStart"/>
            <w:r>
              <w:rPr>
                <w:sz w:val="24"/>
              </w:rPr>
              <w:t>forω</w:t>
            </w:r>
            <w:proofErr w:type="spellEnd"/>
            <w:r>
              <w:rPr>
                <w:sz w:val="24"/>
              </w:rPr>
              <w:t>=ω</w:t>
            </w:r>
            <w:r>
              <w:rPr>
                <w:sz w:val="17"/>
              </w:rPr>
              <w:t>n</w:t>
            </w:r>
            <w:r>
              <w:rPr>
                <w:sz w:val="19"/>
              </w:rPr>
              <w:t>20log(</w:t>
            </w:r>
          </w:p>
        </w:tc>
        <w:tc>
          <w:tcPr>
            <w:tcW w:w="2263" w:type="dxa"/>
            <w:tcBorders>
              <w:bottom w:val="nil"/>
            </w:tcBorders>
          </w:tcPr>
          <w:p w:rsidR="008125C2" w:rsidRDefault="00C8251C">
            <w:pPr>
              <w:pStyle w:val="TableParagraph"/>
              <w:spacing w:before="114" w:line="261" w:lineRule="auto"/>
              <w:ind w:left="149" w:right="169"/>
              <w:rPr>
                <w:sz w:val="19"/>
              </w:rPr>
            </w:pPr>
            <w:r>
              <w:rPr>
                <w:sz w:val="24"/>
              </w:rPr>
              <w:t>0forω&lt;ω</w:t>
            </w:r>
            <w:r>
              <w:rPr>
                <w:sz w:val="17"/>
              </w:rPr>
              <w:t>n</w:t>
            </w:r>
            <w:r>
              <w:rPr>
                <w:sz w:val="19"/>
              </w:rPr>
              <w:t>0forω&lt;</w:t>
            </w:r>
            <w:proofErr w:type="spellStart"/>
            <w:r>
              <w:rPr>
                <w:sz w:val="19"/>
              </w:rPr>
              <w:t>ωn</w:t>
            </w:r>
            <w:proofErr w:type="spellEnd"/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24"/>
              </w:rPr>
              <w:t>90forω=ω</w:t>
            </w:r>
            <w:r>
              <w:rPr>
                <w:spacing w:val="-1"/>
                <w:sz w:val="17"/>
              </w:rPr>
              <w:t>n</w:t>
            </w:r>
            <w:r>
              <w:rPr>
                <w:spacing w:val="-1"/>
                <w:sz w:val="19"/>
              </w:rPr>
              <w:t>90forω=</w:t>
            </w:r>
            <w:proofErr w:type="spellStart"/>
            <w:r>
              <w:rPr>
                <w:spacing w:val="-1"/>
                <w:sz w:val="19"/>
              </w:rPr>
              <w:t>ωn</w:t>
            </w:r>
            <w:proofErr w:type="spell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24"/>
              </w:rPr>
              <w:t>180forω&gt;ω</w:t>
            </w:r>
            <w:r>
              <w:rPr>
                <w:sz w:val="17"/>
              </w:rPr>
              <w:t>n</w:t>
            </w:r>
            <w:r>
              <w:rPr>
                <w:sz w:val="19"/>
              </w:rPr>
              <w:t>180forω&gt;</w:t>
            </w:r>
          </w:p>
        </w:tc>
      </w:tr>
      <w:tr w:rsidR="008125C2">
        <w:trPr>
          <w:trHeight w:val="590"/>
        </w:trPr>
        <w:tc>
          <w:tcPr>
            <w:tcW w:w="746" w:type="dxa"/>
            <w:tcBorders>
              <w:top w:val="nil"/>
              <w:bottom w:val="nil"/>
            </w:tcBorders>
          </w:tcPr>
          <w:p w:rsidR="008125C2" w:rsidRDefault="00C8251C">
            <w:pPr>
              <w:pStyle w:val="TableParagraph"/>
              <w:spacing w:before="45"/>
              <w:ind w:left="191"/>
              <w:rPr>
                <w:sz w:val="18"/>
              </w:rPr>
            </w:pPr>
            <w:proofErr w:type="spellStart"/>
            <w:r>
              <w:rPr>
                <w:sz w:val="18"/>
              </w:rPr>
              <w:t>deriv</w:t>
            </w:r>
            <w:proofErr w:type="spellEnd"/>
          </w:p>
          <w:p w:rsidR="008125C2" w:rsidRDefault="00C8251C">
            <w:pPr>
              <w:pStyle w:val="TableParagraph"/>
              <w:spacing w:before="93"/>
              <w:ind w:left="201"/>
              <w:rPr>
                <w:sz w:val="18"/>
              </w:rPr>
            </w:pPr>
            <w:proofErr w:type="spellStart"/>
            <w:r>
              <w:rPr>
                <w:sz w:val="18"/>
              </w:rPr>
              <w:t>ative</w:t>
            </w:r>
            <w:proofErr w:type="spellEnd"/>
          </w:p>
        </w:tc>
        <w:tc>
          <w:tcPr>
            <w:tcW w:w="2686" w:type="dxa"/>
            <w:vMerge/>
            <w:tcBorders>
              <w:top w:val="nil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  <w:tc>
          <w:tcPr>
            <w:tcW w:w="2964" w:type="dxa"/>
            <w:tcBorders>
              <w:top w:val="nil"/>
              <w:bottom w:val="nil"/>
            </w:tcBorders>
          </w:tcPr>
          <w:p w:rsidR="008125C2" w:rsidRDefault="00C8251C">
            <w:pPr>
              <w:pStyle w:val="TableParagraph"/>
              <w:spacing w:before="31"/>
              <w:ind w:left="151"/>
              <w:rPr>
                <w:sz w:val="19"/>
              </w:rPr>
            </w:pPr>
            <w:r>
              <w:rPr>
                <w:sz w:val="19"/>
              </w:rPr>
              <w:t>2δωn2)</w:t>
            </w:r>
            <w:proofErr w:type="spellStart"/>
            <w:r>
              <w:rPr>
                <w:sz w:val="19"/>
              </w:rPr>
              <w:t>forω</w:t>
            </w:r>
            <w:proofErr w:type="spellEnd"/>
            <w:r>
              <w:rPr>
                <w:sz w:val="19"/>
              </w:rPr>
              <w:t>=</w:t>
            </w:r>
            <w:proofErr w:type="spellStart"/>
            <w:r>
              <w:rPr>
                <w:sz w:val="19"/>
              </w:rPr>
              <w:t>ωn</w:t>
            </w:r>
            <w:proofErr w:type="spellEnd"/>
          </w:p>
          <w:p w:rsidR="008125C2" w:rsidRDefault="00C8251C">
            <w:pPr>
              <w:pStyle w:val="TableParagraph"/>
              <w:spacing w:before="22"/>
              <w:ind w:left="151"/>
              <w:rPr>
                <w:sz w:val="19"/>
              </w:rPr>
            </w:pPr>
            <w:r>
              <w:rPr>
                <w:sz w:val="24"/>
              </w:rPr>
              <w:t>40logωforω&gt;ω</w:t>
            </w:r>
            <w:r>
              <w:rPr>
                <w:sz w:val="17"/>
              </w:rPr>
              <w:t>n</w:t>
            </w:r>
            <w:r>
              <w:rPr>
                <w:sz w:val="19"/>
              </w:rPr>
              <w:t>40logωforω&gt;ω</w:t>
            </w:r>
          </w:p>
        </w:tc>
        <w:tc>
          <w:tcPr>
            <w:tcW w:w="2263" w:type="dxa"/>
            <w:tcBorders>
              <w:top w:val="nil"/>
              <w:bottom w:val="nil"/>
            </w:tcBorders>
          </w:tcPr>
          <w:p w:rsidR="008125C2" w:rsidRDefault="00C8251C">
            <w:pPr>
              <w:pStyle w:val="TableParagraph"/>
              <w:spacing w:before="31"/>
              <w:ind w:left="149"/>
              <w:rPr>
                <w:sz w:val="19"/>
              </w:rPr>
            </w:pPr>
            <w:proofErr w:type="spellStart"/>
            <w:r>
              <w:rPr>
                <w:sz w:val="19"/>
              </w:rPr>
              <w:t>ωn</w:t>
            </w:r>
            <w:proofErr w:type="spellEnd"/>
          </w:p>
        </w:tc>
      </w:tr>
      <w:tr w:rsidR="008125C2">
        <w:trPr>
          <w:trHeight w:val="500"/>
        </w:trPr>
        <w:tc>
          <w:tcPr>
            <w:tcW w:w="746" w:type="dxa"/>
            <w:tcBorders>
              <w:top w:val="nil"/>
            </w:tcBorders>
          </w:tcPr>
          <w:p w:rsidR="008125C2" w:rsidRDefault="00C8251C">
            <w:pPr>
              <w:pStyle w:val="TableParagraph"/>
              <w:spacing w:before="44"/>
              <w:ind w:left="140" w:right="115"/>
              <w:jc w:val="center"/>
              <w:rPr>
                <w:sz w:val="18"/>
              </w:rPr>
            </w:pPr>
            <w:r>
              <w:rPr>
                <w:sz w:val="18"/>
              </w:rPr>
              <w:t>term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  <w:tc>
          <w:tcPr>
            <w:tcW w:w="2964" w:type="dxa"/>
            <w:tcBorders>
              <w:top w:val="nil"/>
            </w:tcBorders>
          </w:tcPr>
          <w:p w:rsidR="008125C2" w:rsidRDefault="00C8251C">
            <w:pPr>
              <w:pStyle w:val="TableParagraph"/>
              <w:spacing w:before="30"/>
              <w:ind w:left="151"/>
              <w:rPr>
                <w:sz w:val="19"/>
              </w:rPr>
            </w:pPr>
            <w:r>
              <w:rPr>
                <w:w w:val="99"/>
                <w:sz w:val="19"/>
              </w:rPr>
              <w:t>n</w:t>
            </w:r>
          </w:p>
        </w:tc>
        <w:tc>
          <w:tcPr>
            <w:tcW w:w="2263" w:type="dxa"/>
            <w:tcBorders>
              <w:top w:val="nil"/>
            </w:tcBorders>
          </w:tcPr>
          <w:p w:rsidR="008125C2" w:rsidRDefault="008125C2">
            <w:pPr>
              <w:pStyle w:val="TableParagraph"/>
              <w:rPr>
                <w:sz w:val="20"/>
              </w:rPr>
            </w:pPr>
          </w:p>
        </w:tc>
      </w:tr>
      <w:tr w:rsidR="008125C2">
        <w:trPr>
          <w:trHeight w:val="1638"/>
        </w:trPr>
        <w:tc>
          <w:tcPr>
            <w:tcW w:w="746" w:type="dxa"/>
            <w:tcBorders>
              <w:bottom w:val="nil"/>
            </w:tcBorders>
          </w:tcPr>
          <w:p w:rsidR="008125C2" w:rsidRDefault="008125C2">
            <w:pPr>
              <w:pStyle w:val="TableParagraph"/>
              <w:spacing w:before="4"/>
              <w:rPr>
                <w:rFonts w:ascii="Calibri"/>
                <w:sz w:val="15"/>
              </w:rPr>
            </w:pPr>
          </w:p>
          <w:p w:rsidR="008125C2" w:rsidRDefault="00C8251C">
            <w:pPr>
              <w:pStyle w:val="TableParagraph"/>
              <w:spacing w:line="348" w:lineRule="auto"/>
              <w:ind w:left="153" w:right="14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Secon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order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integr</w:t>
            </w:r>
            <w:proofErr w:type="spellEnd"/>
          </w:p>
          <w:p w:rsidR="008125C2" w:rsidRDefault="00C8251C">
            <w:pPr>
              <w:pStyle w:val="TableParagraph"/>
              <w:spacing w:line="202" w:lineRule="exact"/>
              <w:ind w:left="136" w:right="120"/>
              <w:jc w:val="center"/>
              <w:rPr>
                <w:sz w:val="18"/>
              </w:rPr>
            </w:pPr>
            <w:r>
              <w:rPr>
                <w:sz w:val="18"/>
              </w:rPr>
              <w:t>al</w:t>
            </w:r>
          </w:p>
        </w:tc>
        <w:tc>
          <w:tcPr>
            <w:tcW w:w="2686" w:type="dxa"/>
            <w:vMerge w:val="restart"/>
          </w:tcPr>
          <w:p w:rsidR="008125C2" w:rsidRDefault="00C8251C">
            <w:pPr>
              <w:pStyle w:val="TableParagraph"/>
              <w:spacing w:before="175" w:line="326" w:lineRule="auto"/>
              <w:ind w:left="808" w:hanging="624"/>
              <w:rPr>
                <w:sz w:val="19"/>
              </w:rPr>
            </w:pPr>
            <w:r>
              <w:rPr>
                <w:spacing w:val="-1"/>
                <w:sz w:val="17"/>
              </w:rPr>
              <w:t>1ω</w:t>
            </w:r>
            <w:r>
              <w:rPr>
                <w:spacing w:val="-1"/>
                <w:sz w:val="12"/>
              </w:rPr>
              <w:t>2n</w:t>
            </w:r>
            <w:r>
              <w:rPr>
                <w:spacing w:val="-1"/>
                <w:sz w:val="17"/>
              </w:rPr>
              <w:t>(1−</w:t>
            </w:r>
            <w:r>
              <w:rPr>
                <w:spacing w:val="-1"/>
                <w:sz w:val="12"/>
              </w:rPr>
              <w:t>ω2ω2n</w:t>
            </w:r>
            <w:r>
              <w:rPr>
                <w:spacing w:val="-1"/>
                <w:sz w:val="17"/>
              </w:rPr>
              <w:t>+</w:t>
            </w:r>
            <w:r>
              <w:rPr>
                <w:spacing w:val="-1"/>
                <w:sz w:val="12"/>
              </w:rPr>
              <w:t>2jδωωn</w:t>
            </w:r>
            <w:r>
              <w:rPr>
                <w:spacing w:val="-1"/>
                <w:sz w:val="17"/>
              </w:rPr>
              <w:t>)</w:t>
            </w:r>
            <w:r>
              <w:rPr>
                <w:spacing w:val="-1"/>
                <w:sz w:val="19"/>
              </w:rPr>
              <w:t>1ωn2(1−ω2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ωn2+2jδωωn)</w:t>
            </w:r>
          </w:p>
        </w:tc>
        <w:tc>
          <w:tcPr>
            <w:tcW w:w="912" w:type="dxa"/>
            <w:vMerge w:val="restart"/>
          </w:tcPr>
          <w:p w:rsidR="008125C2" w:rsidRDefault="00C8251C">
            <w:pPr>
              <w:pStyle w:val="TableParagraph"/>
              <w:spacing w:before="117"/>
              <w:ind w:left="130" w:right="113"/>
              <w:jc w:val="center"/>
              <w:rPr>
                <w:sz w:val="19"/>
              </w:rPr>
            </w:pPr>
            <w:r>
              <w:rPr>
                <w:sz w:val="24"/>
              </w:rPr>
              <w:t>−40</w:t>
            </w:r>
            <w:r>
              <w:rPr>
                <w:sz w:val="19"/>
              </w:rPr>
              <w:t>−4</w:t>
            </w:r>
          </w:p>
          <w:p w:rsidR="008125C2" w:rsidRDefault="00C8251C">
            <w:pPr>
              <w:pStyle w:val="TableParagraph"/>
              <w:spacing w:before="82"/>
              <w:ind w:left="9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0</w:t>
            </w:r>
          </w:p>
        </w:tc>
        <w:tc>
          <w:tcPr>
            <w:tcW w:w="2964" w:type="dxa"/>
            <w:tcBorders>
              <w:bottom w:val="nil"/>
            </w:tcBorders>
          </w:tcPr>
          <w:p w:rsidR="008125C2" w:rsidRDefault="00C8251C">
            <w:pPr>
              <w:pStyle w:val="TableParagraph"/>
              <w:spacing w:before="119"/>
              <w:ind w:left="151"/>
              <w:rPr>
                <w:sz w:val="19"/>
              </w:rPr>
            </w:pPr>
            <w:r>
              <w:rPr>
                <w:sz w:val="24"/>
              </w:rPr>
              <w:t>−40logω</w:t>
            </w:r>
            <w:r>
              <w:rPr>
                <w:sz w:val="17"/>
              </w:rPr>
              <w:t>n</w:t>
            </w:r>
            <w:r>
              <w:rPr>
                <w:sz w:val="24"/>
              </w:rPr>
              <w:t>forω&lt;ω</w:t>
            </w:r>
            <w:r>
              <w:rPr>
                <w:sz w:val="17"/>
              </w:rPr>
              <w:t>n</w:t>
            </w:r>
            <w:r>
              <w:rPr>
                <w:sz w:val="19"/>
              </w:rPr>
              <w:t>−40logωnfo</w:t>
            </w:r>
          </w:p>
          <w:p w:rsidR="008125C2" w:rsidRDefault="00C8251C">
            <w:pPr>
              <w:pStyle w:val="TableParagraph"/>
              <w:spacing w:before="80"/>
              <w:ind w:left="151"/>
              <w:rPr>
                <w:sz w:val="19"/>
              </w:rPr>
            </w:pPr>
            <w:proofErr w:type="spellStart"/>
            <w:r>
              <w:rPr>
                <w:sz w:val="19"/>
              </w:rPr>
              <w:t>rω</w:t>
            </w:r>
            <w:proofErr w:type="spellEnd"/>
            <w:r>
              <w:rPr>
                <w:sz w:val="19"/>
              </w:rPr>
              <w:t>&lt;</w:t>
            </w:r>
            <w:proofErr w:type="spellStart"/>
            <w:r>
              <w:rPr>
                <w:sz w:val="19"/>
              </w:rPr>
              <w:t>ωn</w:t>
            </w:r>
            <w:proofErr w:type="spellEnd"/>
          </w:p>
          <w:p w:rsidR="008125C2" w:rsidRDefault="00C8251C">
            <w:pPr>
              <w:pStyle w:val="TableParagraph"/>
              <w:spacing w:before="33"/>
              <w:ind w:left="151"/>
              <w:rPr>
                <w:sz w:val="19"/>
              </w:rPr>
            </w:pPr>
            <w:r>
              <w:rPr>
                <w:sz w:val="24"/>
              </w:rPr>
              <w:t>−20log(2δω</w:t>
            </w:r>
            <w:r>
              <w:rPr>
                <w:sz w:val="17"/>
              </w:rPr>
              <w:t>2n</w:t>
            </w:r>
            <w:r>
              <w:rPr>
                <w:sz w:val="24"/>
              </w:rPr>
              <w:t>)</w:t>
            </w:r>
            <w:proofErr w:type="spellStart"/>
            <w:r>
              <w:rPr>
                <w:sz w:val="24"/>
              </w:rPr>
              <w:t>forω</w:t>
            </w:r>
            <w:proofErr w:type="spellEnd"/>
            <w:r>
              <w:rPr>
                <w:sz w:val="24"/>
              </w:rPr>
              <w:t>=ω</w:t>
            </w:r>
            <w:r>
              <w:rPr>
                <w:sz w:val="17"/>
              </w:rPr>
              <w:t>n</w:t>
            </w:r>
            <w:r>
              <w:rPr>
                <w:sz w:val="19"/>
              </w:rPr>
              <w:t>−20lo</w:t>
            </w:r>
          </w:p>
          <w:p w:rsidR="008125C2" w:rsidRDefault="00C8251C">
            <w:pPr>
              <w:pStyle w:val="TableParagraph"/>
              <w:spacing w:before="78"/>
              <w:ind w:left="151"/>
              <w:rPr>
                <w:sz w:val="19"/>
              </w:rPr>
            </w:pPr>
            <w:r>
              <w:rPr>
                <w:sz w:val="19"/>
              </w:rPr>
              <w:t>g(2δωn2)</w:t>
            </w:r>
            <w:proofErr w:type="spellStart"/>
            <w:r>
              <w:rPr>
                <w:sz w:val="19"/>
              </w:rPr>
              <w:t>forω</w:t>
            </w:r>
            <w:proofErr w:type="spellEnd"/>
            <w:r>
              <w:rPr>
                <w:sz w:val="19"/>
              </w:rPr>
              <w:t>=</w:t>
            </w:r>
            <w:proofErr w:type="spellStart"/>
            <w:r>
              <w:rPr>
                <w:sz w:val="19"/>
              </w:rPr>
              <w:t>ωn</w:t>
            </w:r>
            <w:proofErr w:type="spellEnd"/>
          </w:p>
          <w:p w:rsidR="008125C2" w:rsidRDefault="00C8251C">
            <w:pPr>
              <w:pStyle w:val="TableParagraph"/>
              <w:spacing w:before="23"/>
              <w:ind w:left="151"/>
              <w:rPr>
                <w:sz w:val="19"/>
              </w:rPr>
            </w:pPr>
            <w:r>
              <w:rPr>
                <w:sz w:val="24"/>
              </w:rPr>
              <w:t>−40logωforω&gt;ω</w:t>
            </w:r>
            <w:r>
              <w:rPr>
                <w:sz w:val="17"/>
              </w:rPr>
              <w:t>n</w:t>
            </w:r>
            <w:r>
              <w:rPr>
                <w:sz w:val="19"/>
              </w:rPr>
              <w:t>−40logωfor</w:t>
            </w:r>
          </w:p>
        </w:tc>
        <w:tc>
          <w:tcPr>
            <w:tcW w:w="2263" w:type="dxa"/>
            <w:vMerge w:val="restart"/>
          </w:tcPr>
          <w:p w:rsidR="008125C2" w:rsidRDefault="00C8251C">
            <w:pPr>
              <w:pStyle w:val="TableParagraph"/>
              <w:spacing w:before="117"/>
              <w:ind w:left="149"/>
              <w:rPr>
                <w:sz w:val="19"/>
              </w:rPr>
            </w:pPr>
            <w:r>
              <w:rPr>
                <w:sz w:val="24"/>
              </w:rPr>
              <w:t>−0forω&lt;ω</w:t>
            </w:r>
            <w:r>
              <w:rPr>
                <w:sz w:val="17"/>
              </w:rPr>
              <w:t>n</w:t>
            </w:r>
            <w:r>
              <w:rPr>
                <w:sz w:val="19"/>
              </w:rPr>
              <w:t>−0forω&lt;</w:t>
            </w:r>
            <w:proofErr w:type="spellStart"/>
            <w:r>
              <w:rPr>
                <w:sz w:val="19"/>
              </w:rPr>
              <w:t>ωn</w:t>
            </w:r>
            <w:proofErr w:type="spellEnd"/>
          </w:p>
          <w:p w:rsidR="008125C2" w:rsidRDefault="00C8251C">
            <w:pPr>
              <w:pStyle w:val="TableParagraph"/>
              <w:spacing w:before="28"/>
              <w:ind w:left="149"/>
              <w:rPr>
                <w:sz w:val="19"/>
              </w:rPr>
            </w:pPr>
            <w:r>
              <w:rPr>
                <w:sz w:val="24"/>
              </w:rPr>
              <w:t>−90forω=ω</w:t>
            </w:r>
            <w:r>
              <w:rPr>
                <w:sz w:val="17"/>
              </w:rPr>
              <w:t>n</w:t>
            </w:r>
            <w:r>
              <w:rPr>
                <w:sz w:val="19"/>
              </w:rPr>
              <w:t>−90forω=</w:t>
            </w:r>
          </w:p>
          <w:p w:rsidR="008125C2" w:rsidRDefault="00C8251C">
            <w:pPr>
              <w:pStyle w:val="TableParagraph"/>
              <w:spacing w:before="83"/>
              <w:ind w:left="149"/>
              <w:rPr>
                <w:sz w:val="19"/>
              </w:rPr>
            </w:pPr>
            <w:proofErr w:type="spellStart"/>
            <w:r>
              <w:rPr>
                <w:sz w:val="19"/>
              </w:rPr>
              <w:t>ωn</w:t>
            </w:r>
            <w:proofErr w:type="spellEnd"/>
          </w:p>
          <w:p w:rsidR="008125C2" w:rsidRDefault="00C8251C">
            <w:pPr>
              <w:pStyle w:val="TableParagraph"/>
              <w:spacing w:before="30"/>
              <w:ind w:left="149"/>
              <w:rPr>
                <w:sz w:val="19"/>
              </w:rPr>
            </w:pPr>
            <w:r>
              <w:rPr>
                <w:sz w:val="24"/>
              </w:rPr>
              <w:t>−180forω&gt;ω</w:t>
            </w:r>
            <w:r>
              <w:rPr>
                <w:sz w:val="17"/>
              </w:rPr>
              <w:t>n</w:t>
            </w:r>
            <w:r>
              <w:rPr>
                <w:sz w:val="19"/>
              </w:rPr>
              <w:t>−180for</w:t>
            </w:r>
          </w:p>
          <w:p w:rsidR="008125C2" w:rsidRDefault="00C8251C">
            <w:pPr>
              <w:pStyle w:val="TableParagraph"/>
              <w:spacing w:before="76"/>
              <w:ind w:left="149"/>
              <w:rPr>
                <w:sz w:val="19"/>
              </w:rPr>
            </w:pPr>
            <w:r>
              <w:rPr>
                <w:sz w:val="19"/>
              </w:rPr>
              <w:t>ω&gt;</w:t>
            </w:r>
            <w:proofErr w:type="spellStart"/>
            <w:r>
              <w:rPr>
                <w:sz w:val="19"/>
              </w:rPr>
              <w:t>ωn</w:t>
            </w:r>
            <w:proofErr w:type="spellEnd"/>
          </w:p>
        </w:tc>
      </w:tr>
      <w:tr w:rsidR="008125C2">
        <w:trPr>
          <w:trHeight w:val="504"/>
        </w:trPr>
        <w:tc>
          <w:tcPr>
            <w:tcW w:w="746" w:type="dxa"/>
            <w:tcBorders>
              <w:top w:val="nil"/>
            </w:tcBorders>
          </w:tcPr>
          <w:p w:rsidR="008125C2" w:rsidRDefault="00C8251C">
            <w:pPr>
              <w:pStyle w:val="TableParagraph"/>
              <w:spacing w:before="46"/>
              <w:ind w:left="140" w:right="115"/>
              <w:jc w:val="center"/>
              <w:rPr>
                <w:sz w:val="18"/>
              </w:rPr>
            </w:pPr>
            <w:r>
              <w:rPr>
                <w:sz w:val="18"/>
              </w:rPr>
              <w:t>term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  <w:tc>
          <w:tcPr>
            <w:tcW w:w="2964" w:type="dxa"/>
            <w:tcBorders>
              <w:top w:val="nil"/>
            </w:tcBorders>
          </w:tcPr>
          <w:p w:rsidR="008125C2" w:rsidRDefault="00C8251C">
            <w:pPr>
              <w:pStyle w:val="TableParagraph"/>
              <w:spacing w:before="32"/>
              <w:ind w:left="151"/>
              <w:rPr>
                <w:sz w:val="19"/>
              </w:rPr>
            </w:pPr>
            <w:r>
              <w:rPr>
                <w:sz w:val="19"/>
              </w:rPr>
              <w:t>ω&gt;</w:t>
            </w:r>
            <w:proofErr w:type="spellStart"/>
            <w:r>
              <w:rPr>
                <w:sz w:val="19"/>
              </w:rPr>
              <w:t>ωn</w:t>
            </w:r>
            <w:proofErr w:type="spellEnd"/>
          </w:p>
        </w:tc>
        <w:tc>
          <w:tcPr>
            <w:tcW w:w="2263" w:type="dxa"/>
            <w:vMerge/>
            <w:tcBorders>
              <w:top w:val="nil"/>
            </w:tcBorders>
          </w:tcPr>
          <w:p w:rsidR="008125C2" w:rsidRDefault="008125C2">
            <w:pPr>
              <w:rPr>
                <w:sz w:val="2"/>
                <w:szCs w:val="2"/>
              </w:rPr>
            </w:pPr>
          </w:p>
        </w:tc>
      </w:tr>
    </w:tbl>
    <w:p w:rsidR="008125C2" w:rsidRDefault="00C8251C">
      <w:pPr>
        <w:spacing w:line="256" w:lineRule="auto"/>
        <w:ind w:left="1008" w:right="4118"/>
        <w:rPr>
          <w:sz w:val="24"/>
        </w:rPr>
      </w:pPr>
      <w:r>
        <w:pict>
          <v:shape id="_x0000_s1039" style="position:absolute;left:0;text-align:left;margin-left:27.85pt;margin-top:27.9pt;width:556.55pt;height:736.5pt;z-index:-17991168;mso-position-horizontal-relative:page;mso-position-vertical-relative:page" coordorigin="557,558" coordsize="11131,14730" o:spt="100" adj="0,,0" path="m11601,643r-29,l11572,672r,14500l672,15172,672,672r10900,l11572,643,672,643r-28,l644,15201r28,l11572,15201r29,l11601,643xm11688,558r-58,l11630,614r,14616l11572,15230r-10957,l615,614r10957,l11630,614r,-56l11572,558,557,558r,56l557,15230r,58l11572,15288r116,l11688,15230r,-14616l11688,55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4"/>
        </w:rPr>
        <w:t>Consider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open</w:t>
      </w:r>
      <w:r>
        <w:rPr>
          <w:spacing w:val="-4"/>
          <w:sz w:val="24"/>
        </w:rPr>
        <w:t xml:space="preserve"> </w:t>
      </w:r>
      <w:r>
        <w:rPr>
          <w:sz w:val="24"/>
        </w:rPr>
        <w:t>loop</w:t>
      </w:r>
      <w:r>
        <w:rPr>
          <w:spacing w:val="-5"/>
          <w:sz w:val="24"/>
        </w:rPr>
        <w:t xml:space="preserve"> </w:t>
      </w:r>
      <w:r>
        <w:rPr>
          <w:sz w:val="24"/>
        </w:rPr>
        <w:t>transfer</w:t>
      </w:r>
      <w:r>
        <w:rPr>
          <w:spacing w:val="-5"/>
          <w:sz w:val="24"/>
        </w:rPr>
        <w:t xml:space="preserve"> </w:t>
      </w:r>
      <w:r>
        <w:rPr>
          <w:sz w:val="24"/>
        </w:rPr>
        <w:t>function</w:t>
      </w:r>
      <w:r>
        <w:rPr>
          <w:spacing w:val="-6"/>
          <w:sz w:val="24"/>
        </w:rPr>
        <w:t xml:space="preserve"> </w:t>
      </w:r>
      <w:r>
        <w:rPr>
          <w:sz w:val="24"/>
        </w:rPr>
        <w:t>G(s</w:t>
      </w:r>
      <w:proofErr w:type="gramStart"/>
      <w:r>
        <w:rPr>
          <w:sz w:val="24"/>
        </w:rPr>
        <w:t>)H</w:t>
      </w:r>
      <w:proofErr w:type="gramEnd"/>
      <w:r>
        <w:rPr>
          <w:sz w:val="24"/>
        </w:rPr>
        <w:t>(s)=K</w:t>
      </w:r>
      <w:r>
        <w:rPr>
          <w:sz w:val="19"/>
        </w:rPr>
        <w:t>G(s)H(s)=K</w:t>
      </w:r>
      <w:r>
        <w:rPr>
          <w:sz w:val="24"/>
        </w:rPr>
        <w:t>.</w:t>
      </w:r>
      <w:r>
        <w:rPr>
          <w:spacing w:val="-51"/>
          <w:sz w:val="24"/>
        </w:rPr>
        <w:t xml:space="preserve"> </w:t>
      </w:r>
      <w:r>
        <w:rPr>
          <w:sz w:val="24"/>
        </w:rPr>
        <w:t>Magnitude</w:t>
      </w:r>
      <w:r>
        <w:rPr>
          <w:spacing w:val="-3"/>
          <w:sz w:val="24"/>
        </w:rPr>
        <w:t xml:space="preserve"> </w:t>
      </w:r>
      <w:r>
        <w:rPr>
          <w:sz w:val="24"/>
        </w:rPr>
        <w:t>M=20logK</w:t>
      </w:r>
      <w:r>
        <w:rPr>
          <w:sz w:val="19"/>
        </w:rPr>
        <w:t>M=20log</w:t>
      </w:r>
      <w:r>
        <w:rPr>
          <w:rFonts w:ascii="Times New Roman" w:hAnsi="Times New Roman"/>
          <w:sz w:val="19"/>
        </w:rPr>
        <w:t>⁡</w:t>
      </w:r>
      <w:r>
        <w:rPr>
          <w:sz w:val="19"/>
        </w:rPr>
        <w:t>K</w:t>
      </w:r>
      <w:r>
        <w:rPr>
          <w:spacing w:val="-1"/>
          <w:sz w:val="19"/>
        </w:rPr>
        <w:t xml:space="preserve"> </w:t>
      </w:r>
      <w:r>
        <w:rPr>
          <w:sz w:val="24"/>
        </w:rPr>
        <w:t>dB</w:t>
      </w:r>
    </w:p>
    <w:p w:rsidR="008125C2" w:rsidRDefault="00C8251C">
      <w:pPr>
        <w:pStyle w:val="BodyText"/>
        <w:spacing w:before="195"/>
        <w:ind w:left="1008"/>
      </w:pPr>
      <w:r>
        <w:t>Phase</w:t>
      </w:r>
      <w:r>
        <w:rPr>
          <w:spacing w:val="-2"/>
        </w:rPr>
        <w:t xml:space="preserve"> </w:t>
      </w:r>
      <w:r>
        <w:t>angle</w:t>
      </w:r>
      <w:r>
        <w:rPr>
          <w:spacing w:val="-2"/>
        </w:rPr>
        <w:t xml:space="preserve"> </w:t>
      </w:r>
      <w:r>
        <w:t>ϕ</w:t>
      </w:r>
      <w:r>
        <w:t>=0</w:t>
      </w:r>
      <w:r>
        <w:rPr>
          <w:sz w:val="19"/>
          <w:szCs w:val="19"/>
        </w:rPr>
        <w:t>ϕ</w:t>
      </w:r>
      <w:r>
        <w:rPr>
          <w:sz w:val="19"/>
          <w:szCs w:val="19"/>
        </w:rPr>
        <w:t xml:space="preserve">=0 </w:t>
      </w:r>
      <w:r>
        <w:t>degrees</w:t>
      </w:r>
    </w:p>
    <w:p w:rsidR="008125C2" w:rsidRDefault="008125C2">
      <w:pPr>
        <w:pStyle w:val="BodyText"/>
        <w:spacing w:before="1"/>
        <w:rPr>
          <w:sz w:val="20"/>
        </w:rPr>
      </w:pPr>
    </w:p>
    <w:p w:rsidR="008125C2" w:rsidRDefault="00C8251C">
      <w:pPr>
        <w:pStyle w:val="BodyText"/>
        <w:spacing w:before="1"/>
        <w:ind w:left="1008"/>
      </w:pPr>
      <w:r>
        <w:t>If</w:t>
      </w:r>
      <w:r>
        <w:rPr>
          <w:spacing w:val="-1"/>
        </w:rPr>
        <w:t xml:space="preserve"> </w:t>
      </w:r>
      <w:r>
        <w:t>K=1</w:t>
      </w:r>
      <w:r>
        <w:rPr>
          <w:sz w:val="19"/>
        </w:rPr>
        <w:t>K=1</w:t>
      </w:r>
      <w:r>
        <w:t>,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magnitude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proofErr w:type="spellStart"/>
      <w:r>
        <w:t>dB.</w:t>
      </w:r>
      <w:proofErr w:type="spellEnd"/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spacing w:line="264" w:lineRule="auto"/>
        <w:ind w:left="1008" w:right="6456"/>
      </w:pPr>
      <w:r>
        <w:t>If K&gt;1</w:t>
      </w:r>
      <w:r>
        <w:rPr>
          <w:sz w:val="19"/>
        </w:rPr>
        <w:t>K&gt;1</w:t>
      </w:r>
      <w:r>
        <w:t>, then magnitude will be positive. If</w:t>
      </w:r>
      <w:r>
        <w:rPr>
          <w:spacing w:val="-52"/>
        </w:rPr>
        <w:t xml:space="preserve"> </w:t>
      </w:r>
      <w:r>
        <w:t>K&lt;1</w:t>
      </w:r>
      <w:r>
        <w:rPr>
          <w:sz w:val="19"/>
        </w:rPr>
        <w:t>K&lt;1</w:t>
      </w:r>
      <w:r>
        <w:t>,</w:t>
      </w:r>
      <w:r>
        <w:rPr>
          <w:spacing w:val="-1"/>
        </w:rPr>
        <w:t xml:space="preserve"> </w:t>
      </w:r>
      <w:r>
        <w:t>then magnitude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negative.</w:t>
      </w:r>
    </w:p>
    <w:p w:rsidR="008125C2" w:rsidRDefault="00C8251C">
      <w:pPr>
        <w:pStyle w:val="BodyText"/>
        <w:spacing w:before="191"/>
        <w:ind w:left="1008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corresponding</w:t>
      </w:r>
      <w:r>
        <w:rPr>
          <w:spacing w:val="-3"/>
        </w:rPr>
        <w:t xml:space="preserve"> </w:t>
      </w:r>
      <w:r>
        <w:t>Bode</w:t>
      </w:r>
      <w:r>
        <w:rPr>
          <w:spacing w:val="-3"/>
        </w:rPr>
        <w:t xml:space="preserve"> </w:t>
      </w:r>
      <w:r>
        <w:t>plot.</w:t>
      </w:r>
    </w:p>
    <w:p w:rsidR="008125C2" w:rsidRDefault="008125C2">
      <w:pPr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spacing w:before="8"/>
        <w:rPr>
          <w:sz w:val="21"/>
        </w:rPr>
      </w:pPr>
    </w:p>
    <w:p w:rsidR="008125C2" w:rsidRDefault="00C8251C">
      <w:pPr>
        <w:pStyle w:val="BodyText"/>
        <w:ind w:left="1441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280180" cy="4371975"/>
            <wp:effectExtent l="0" t="0" r="0" b="0"/>
            <wp:docPr id="297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71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18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5"/>
        <w:rPr>
          <w:sz w:val="18"/>
        </w:rPr>
      </w:pPr>
    </w:p>
    <w:p w:rsidR="008125C2" w:rsidRDefault="00C8251C">
      <w:pPr>
        <w:pStyle w:val="BodyText"/>
        <w:spacing w:before="51" w:line="259" w:lineRule="auto"/>
        <w:ind w:left="1008" w:right="1474"/>
        <w:jc w:val="both"/>
      </w:pPr>
      <w:r>
        <w:t>The</w:t>
      </w:r>
      <w:r>
        <w:rPr>
          <w:spacing w:val="-6"/>
        </w:rPr>
        <w:t xml:space="preserve"> </w:t>
      </w:r>
      <w:r>
        <w:t>magnitude</w:t>
      </w:r>
      <w:r>
        <w:rPr>
          <w:spacing w:val="-6"/>
        </w:rPr>
        <w:t xml:space="preserve"> </w:t>
      </w:r>
      <w:r>
        <w:t>plot</w:t>
      </w:r>
      <w:r>
        <w:rPr>
          <w:spacing w:val="-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horizontal</w:t>
      </w:r>
      <w:r>
        <w:rPr>
          <w:spacing w:val="-3"/>
        </w:rPr>
        <w:t xml:space="preserve"> </w:t>
      </w:r>
      <w:r>
        <w:t>line,</w:t>
      </w:r>
      <w:r>
        <w:rPr>
          <w:spacing w:val="-13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independent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frequency.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dB</w:t>
      </w:r>
      <w:r>
        <w:rPr>
          <w:spacing w:val="-4"/>
        </w:rPr>
        <w:t xml:space="preserve"> </w:t>
      </w:r>
      <w:r>
        <w:t>line</w:t>
      </w:r>
      <w:r>
        <w:rPr>
          <w:spacing w:val="-9"/>
        </w:rPr>
        <w:t xml:space="preserve"> </w:t>
      </w:r>
      <w:r>
        <w:t>itself</w:t>
      </w:r>
      <w:r>
        <w:rPr>
          <w:spacing w:val="-4"/>
        </w:rPr>
        <w:t xml:space="preserve"> </w:t>
      </w:r>
      <w:r>
        <w:t>is</w:t>
      </w:r>
      <w:r>
        <w:rPr>
          <w:spacing w:val="-52"/>
        </w:rPr>
        <w:t xml:space="preserve"> </w:t>
      </w:r>
      <w:r>
        <w:t>the magnitude plot when the value of K is one. For the positive values of K, the horizontal line</w:t>
      </w:r>
      <w:r>
        <w:rPr>
          <w:spacing w:val="1"/>
        </w:rPr>
        <w:t xml:space="preserve"> </w:t>
      </w:r>
      <w:r>
        <w:t>will shift 20logK</w:t>
      </w:r>
      <w:r>
        <w:rPr>
          <w:sz w:val="19"/>
        </w:rPr>
        <w:t>20log</w:t>
      </w:r>
      <w:r>
        <w:rPr>
          <w:rFonts w:ascii="Times New Roman" w:hAnsi="Times New Roman"/>
          <w:sz w:val="19"/>
        </w:rPr>
        <w:t>⁡</w:t>
      </w:r>
      <w:r>
        <w:rPr>
          <w:sz w:val="19"/>
        </w:rPr>
        <w:t xml:space="preserve">K </w:t>
      </w:r>
      <w:r>
        <w:t>dB above the 0 dB line. For the negative values of K, the horizontal line</w:t>
      </w:r>
      <w:r>
        <w:rPr>
          <w:spacing w:val="1"/>
        </w:rPr>
        <w:t xml:space="preserve"> </w:t>
      </w:r>
      <w:r>
        <w:t>will shift 20logK</w:t>
      </w:r>
      <w:r>
        <w:rPr>
          <w:sz w:val="19"/>
        </w:rPr>
        <w:t>20log</w:t>
      </w:r>
      <w:r>
        <w:rPr>
          <w:rFonts w:ascii="Times New Roman" w:hAnsi="Times New Roman"/>
          <w:sz w:val="19"/>
        </w:rPr>
        <w:t>⁡</w:t>
      </w:r>
      <w:r>
        <w:rPr>
          <w:sz w:val="19"/>
        </w:rPr>
        <w:t xml:space="preserve">K </w:t>
      </w:r>
      <w:r>
        <w:t>dB below the 0 dB line. The Zero degrees line itself is</w:t>
      </w:r>
      <w:r>
        <w:rPr>
          <w:spacing w:val="1"/>
        </w:rPr>
        <w:t xml:space="preserve"> </w:t>
      </w:r>
      <w:r>
        <w:t>the phase plot for</w:t>
      </w:r>
      <w:r>
        <w:rPr>
          <w:spacing w:val="-5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K.</w:t>
      </w:r>
    </w:p>
    <w:p w:rsidR="008125C2" w:rsidRDefault="00C8251C">
      <w:pPr>
        <w:pStyle w:val="BodyText"/>
        <w:spacing w:before="199"/>
        <w:ind w:left="1008"/>
      </w:pPr>
      <w:r>
        <w:t>Consider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loop</w:t>
      </w:r>
      <w:r>
        <w:rPr>
          <w:spacing w:val="-5"/>
        </w:rPr>
        <w:t xml:space="preserve"> </w:t>
      </w:r>
      <w:r>
        <w:t>transfer</w:t>
      </w:r>
      <w:r>
        <w:rPr>
          <w:spacing w:val="-5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G(s</w:t>
      </w:r>
      <w:proofErr w:type="gramStart"/>
      <w:r>
        <w:t>)H</w:t>
      </w:r>
      <w:proofErr w:type="gramEnd"/>
      <w:r>
        <w:t>(s)</w:t>
      </w:r>
      <w:r>
        <w:t>=</w:t>
      </w:r>
      <w:proofErr w:type="spellStart"/>
      <w:r>
        <w:t>s</w:t>
      </w:r>
      <w:r>
        <w:rPr>
          <w:sz w:val="19"/>
        </w:rPr>
        <w:t>G</w:t>
      </w:r>
      <w:proofErr w:type="spellEnd"/>
      <w:r>
        <w:rPr>
          <w:sz w:val="19"/>
        </w:rPr>
        <w:t>(s)H(s)=s</w:t>
      </w:r>
      <w:r>
        <w:t>.</w:t>
      </w:r>
    </w:p>
    <w:p w:rsidR="008125C2" w:rsidRDefault="00C8251C">
      <w:pPr>
        <w:spacing w:before="22" w:line="420" w:lineRule="auto"/>
        <w:ind w:left="1008" w:right="7334"/>
        <w:rPr>
          <w:sz w:val="19"/>
          <w:szCs w:val="19"/>
        </w:rPr>
      </w:pPr>
      <w:r>
        <w:rPr>
          <w:spacing w:val="-2"/>
          <w:sz w:val="24"/>
          <w:szCs w:val="24"/>
        </w:rPr>
        <w:t>Magnitude M=20logω</w:t>
      </w:r>
      <w:r>
        <w:rPr>
          <w:spacing w:val="-2"/>
          <w:sz w:val="19"/>
          <w:szCs w:val="19"/>
        </w:rPr>
        <w:t>M=20log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⁡</w:t>
      </w:r>
      <w:r>
        <w:rPr>
          <w:spacing w:val="-2"/>
          <w:sz w:val="19"/>
          <w:szCs w:val="19"/>
        </w:rPr>
        <w:t xml:space="preserve">ω </w:t>
      </w:r>
      <w:r>
        <w:rPr>
          <w:spacing w:val="-1"/>
          <w:sz w:val="24"/>
          <w:szCs w:val="24"/>
        </w:rPr>
        <w:t>dB</w:t>
      </w:r>
      <w:r>
        <w:rPr>
          <w:spacing w:val="-52"/>
          <w:sz w:val="24"/>
          <w:szCs w:val="24"/>
        </w:rPr>
        <w:t xml:space="preserve"> </w:t>
      </w:r>
      <w:r>
        <w:rPr>
          <w:sz w:val="24"/>
          <w:szCs w:val="24"/>
        </w:rPr>
        <w:t>Phase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angle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ϕ</w:t>
      </w:r>
      <w:r>
        <w:rPr>
          <w:sz w:val="24"/>
          <w:szCs w:val="24"/>
        </w:rPr>
        <w:t>=90</w:t>
      </w:r>
      <w:r>
        <w:rPr>
          <w:sz w:val="17"/>
          <w:szCs w:val="17"/>
        </w:rPr>
        <w:t>0</w:t>
      </w:r>
      <w:r>
        <w:rPr>
          <w:sz w:val="19"/>
          <w:szCs w:val="19"/>
        </w:rPr>
        <w:t>ϕ</w:t>
      </w:r>
      <w:r>
        <w:rPr>
          <w:sz w:val="19"/>
          <w:szCs w:val="19"/>
        </w:rPr>
        <w:t>=900</w:t>
      </w:r>
    </w:p>
    <w:p w:rsidR="008125C2" w:rsidRDefault="00C8251C">
      <w:pPr>
        <w:pStyle w:val="BodyText"/>
        <w:spacing w:before="21"/>
        <w:ind w:left="1008"/>
      </w:pPr>
      <w:r>
        <w:t>At</w:t>
      </w:r>
      <w:r>
        <w:rPr>
          <w:spacing w:val="-1"/>
        </w:rPr>
        <w:t xml:space="preserve"> </w:t>
      </w:r>
      <w:r>
        <w:t>ω=0.1</w:t>
      </w:r>
      <w:r>
        <w:rPr>
          <w:sz w:val="19"/>
        </w:rPr>
        <w:t>ω=0.1</w:t>
      </w:r>
      <w:r>
        <w:rPr>
          <w:spacing w:val="-2"/>
          <w:sz w:val="19"/>
        </w:rPr>
        <w:t xml:space="preserve"> </w:t>
      </w:r>
      <w:r>
        <w:t>rad/sec,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magnitude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-20</w:t>
      </w:r>
    </w:p>
    <w:p w:rsidR="008125C2" w:rsidRDefault="00C8251C">
      <w:pPr>
        <w:pStyle w:val="BodyText"/>
        <w:spacing w:before="24"/>
        <w:ind w:left="1008"/>
      </w:pPr>
      <w:proofErr w:type="spellStart"/>
      <w:proofErr w:type="gramStart"/>
      <w:r>
        <w:t>dB</w:t>
      </w:r>
      <w:proofErr w:type="gramEnd"/>
      <w:r>
        <w:t>.</w:t>
      </w:r>
      <w:proofErr w:type="spellEnd"/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ω=1</w:t>
      </w:r>
      <w:r>
        <w:rPr>
          <w:sz w:val="19"/>
        </w:rPr>
        <w:t>ω=1</w:t>
      </w:r>
      <w:r>
        <w:rPr>
          <w:spacing w:val="-1"/>
          <w:sz w:val="19"/>
        </w:rPr>
        <w:t xml:space="preserve"> </w:t>
      </w:r>
      <w:r>
        <w:t>rad/sec,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magnitude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0</w:t>
      </w:r>
      <w:r>
        <w:rPr>
          <w:spacing w:val="-3"/>
        </w:rPr>
        <w:t xml:space="preserve"> </w:t>
      </w:r>
      <w:proofErr w:type="spellStart"/>
      <w:r>
        <w:t>dB.</w:t>
      </w:r>
      <w:proofErr w:type="spellEnd"/>
    </w:p>
    <w:p w:rsidR="008125C2" w:rsidRDefault="008125C2">
      <w:pPr>
        <w:pStyle w:val="BodyText"/>
        <w:spacing w:before="8"/>
        <w:rPr>
          <w:sz w:val="17"/>
        </w:rPr>
      </w:pPr>
    </w:p>
    <w:p w:rsidR="008125C2" w:rsidRDefault="00C8251C">
      <w:pPr>
        <w:pStyle w:val="BodyText"/>
        <w:ind w:left="1008"/>
      </w:pPr>
      <w:r>
        <w:t>At</w:t>
      </w:r>
      <w:r>
        <w:rPr>
          <w:spacing w:val="-1"/>
        </w:rPr>
        <w:t xml:space="preserve"> </w:t>
      </w:r>
      <w:r>
        <w:t>ω=10</w:t>
      </w:r>
      <w:r>
        <w:rPr>
          <w:sz w:val="19"/>
        </w:rPr>
        <w:t>ω=10</w:t>
      </w:r>
      <w:r>
        <w:rPr>
          <w:spacing w:val="-2"/>
          <w:sz w:val="19"/>
        </w:rPr>
        <w:t xml:space="preserve"> </w:t>
      </w:r>
      <w:r>
        <w:t>rad/sec,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magnitude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20</w:t>
      </w:r>
      <w:r>
        <w:rPr>
          <w:spacing w:val="-3"/>
        </w:rPr>
        <w:t xml:space="preserve"> </w:t>
      </w:r>
      <w:proofErr w:type="spellStart"/>
      <w:r>
        <w:t>dB.</w:t>
      </w:r>
      <w:proofErr w:type="spellEnd"/>
    </w:p>
    <w:p w:rsidR="008125C2" w:rsidRDefault="008125C2">
      <w:pPr>
        <w:pStyle w:val="BodyText"/>
        <w:spacing w:before="1"/>
        <w:rPr>
          <w:sz w:val="20"/>
        </w:rPr>
      </w:pPr>
    </w:p>
    <w:p w:rsidR="008125C2" w:rsidRDefault="00C8251C">
      <w:pPr>
        <w:pStyle w:val="BodyText"/>
        <w:ind w:left="1008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corresponding</w:t>
      </w:r>
      <w:r>
        <w:rPr>
          <w:spacing w:val="-3"/>
        </w:rPr>
        <w:t xml:space="preserve"> </w:t>
      </w:r>
      <w:r>
        <w:t>Bode</w:t>
      </w:r>
      <w:r>
        <w:rPr>
          <w:spacing w:val="-3"/>
        </w:rPr>
        <w:t xml:space="preserve"> </w:t>
      </w:r>
      <w:r>
        <w:t>plot.</w:t>
      </w:r>
    </w:p>
    <w:p w:rsidR="008125C2" w:rsidRDefault="008125C2">
      <w:p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spacing w:before="10" w:after="1"/>
        <w:rPr>
          <w:sz w:val="20"/>
        </w:rPr>
      </w:pPr>
    </w:p>
    <w:p w:rsidR="008125C2" w:rsidRDefault="00C8251C">
      <w:pPr>
        <w:pStyle w:val="BodyText"/>
        <w:ind w:left="2673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829075" cy="4448175"/>
            <wp:effectExtent l="0" t="0" r="0" b="0"/>
            <wp:docPr id="299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72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9"/>
        <w:rPr>
          <w:sz w:val="25"/>
        </w:rPr>
      </w:pPr>
    </w:p>
    <w:p w:rsidR="008125C2" w:rsidRDefault="00C8251C">
      <w:pPr>
        <w:pStyle w:val="BodyText"/>
        <w:spacing w:before="51" w:line="259" w:lineRule="auto"/>
        <w:ind w:left="1008" w:right="1478"/>
        <w:jc w:val="both"/>
      </w:pPr>
      <w:r>
        <w:t>The</w:t>
      </w:r>
      <w:r>
        <w:rPr>
          <w:spacing w:val="1"/>
        </w:rPr>
        <w:t xml:space="preserve"> </w:t>
      </w:r>
      <w:r>
        <w:t>magnitude</w:t>
      </w:r>
      <w:r>
        <w:rPr>
          <w:spacing w:val="1"/>
        </w:rPr>
        <w:t xml:space="preserve"> </w:t>
      </w:r>
      <w:r>
        <w:t>plot</w:t>
      </w:r>
      <w:r>
        <w:rPr>
          <w:spacing w:val="1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line, which</w:t>
      </w:r>
      <w:r>
        <w:rPr>
          <w:spacing w:val="1"/>
        </w:rPr>
        <w:t xml:space="preserve"> </w:t>
      </w:r>
      <w:r>
        <w:t>is having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slope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dB/</w:t>
      </w:r>
      <w:proofErr w:type="spellStart"/>
      <w:r>
        <w:t>dec.</w:t>
      </w:r>
      <w:proofErr w:type="spellEnd"/>
      <w:r>
        <w:rPr>
          <w:spacing w:val="1"/>
        </w:rPr>
        <w:t xml:space="preserve"> </w:t>
      </w:r>
      <w:r>
        <w:t>This line</w:t>
      </w:r>
      <w:r>
        <w:rPr>
          <w:spacing w:val="1"/>
        </w:rPr>
        <w:t xml:space="preserve"> </w:t>
      </w:r>
      <w:r>
        <w:t>started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ω=0.1</w:t>
      </w:r>
      <w:r>
        <w:rPr>
          <w:sz w:val="19"/>
        </w:rPr>
        <w:t xml:space="preserve">ω=0.1 </w:t>
      </w:r>
      <w:r>
        <w:t>rad/sec having a magnitude of -20 dB and it continues on the same slope. It is</w:t>
      </w:r>
      <w:r>
        <w:rPr>
          <w:spacing w:val="1"/>
        </w:rPr>
        <w:t xml:space="preserve"> </w:t>
      </w:r>
      <w:r>
        <w:t>touching</w:t>
      </w:r>
      <w:r>
        <w:rPr>
          <w:spacing w:val="-3"/>
        </w:rPr>
        <w:t xml:space="preserve"> </w:t>
      </w:r>
      <w:r>
        <w:t>0 dB</w:t>
      </w:r>
      <w:r>
        <w:rPr>
          <w:spacing w:val="-3"/>
        </w:rPr>
        <w:t xml:space="preserve"> </w:t>
      </w:r>
      <w:r>
        <w:t>line</w:t>
      </w:r>
      <w:r>
        <w:rPr>
          <w:spacing w:val="-7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ω=1</w:t>
      </w:r>
      <w:r>
        <w:rPr>
          <w:sz w:val="19"/>
        </w:rPr>
        <w:t xml:space="preserve">ω=1 </w:t>
      </w:r>
      <w:r>
        <w:t>rad/sec.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case,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</w:t>
      </w:r>
      <w:r>
        <w:t>hase</w:t>
      </w:r>
      <w:r>
        <w:rPr>
          <w:spacing w:val="-2"/>
        </w:rPr>
        <w:t xml:space="preserve"> </w:t>
      </w:r>
      <w:r>
        <w:t>plot</w:t>
      </w:r>
      <w:r>
        <w:rPr>
          <w:spacing w:val="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90</w:t>
      </w:r>
      <w:r>
        <w:rPr>
          <w:vertAlign w:val="superscript"/>
        </w:rPr>
        <w:t>0</w:t>
      </w:r>
      <w:r>
        <w:rPr>
          <w:spacing w:val="39"/>
        </w:rPr>
        <w:t xml:space="preserve"> </w:t>
      </w:r>
      <w:r>
        <w:t>line.</w:t>
      </w:r>
    </w:p>
    <w:p w:rsidR="008125C2" w:rsidRDefault="00C8251C">
      <w:pPr>
        <w:spacing w:before="201" w:line="256" w:lineRule="auto"/>
        <w:ind w:left="1008" w:right="4260"/>
        <w:rPr>
          <w:sz w:val="24"/>
        </w:rPr>
      </w:pPr>
      <w:r>
        <w:rPr>
          <w:sz w:val="24"/>
        </w:rPr>
        <w:t>Consider the open loop transfer function G(s</w:t>
      </w:r>
      <w:proofErr w:type="gramStart"/>
      <w:r>
        <w:rPr>
          <w:sz w:val="24"/>
        </w:rPr>
        <w:t>)H</w:t>
      </w:r>
      <w:proofErr w:type="gramEnd"/>
      <w:r>
        <w:rPr>
          <w:sz w:val="24"/>
        </w:rPr>
        <w:t>(s)=1+sτ</w:t>
      </w:r>
      <w:r>
        <w:rPr>
          <w:sz w:val="19"/>
        </w:rPr>
        <w:t>G(s)H(s)=1+sτ</w:t>
      </w:r>
      <w:r>
        <w:rPr>
          <w:sz w:val="24"/>
        </w:rPr>
        <w:t>.</w:t>
      </w:r>
      <w:r>
        <w:rPr>
          <w:spacing w:val="-52"/>
          <w:sz w:val="24"/>
        </w:rPr>
        <w:t xml:space="preserve"> </w:t>
      </w:r>
      <w:r>
        <w:rPr>
          <w:sz w:val="24"/>
        </w:rPr>
        <w:t>Magnitude</w:t>
      </w:r>
      <w:r>
        <w:rPr>
          <w:spacing w:val="-2"/>
          <w:sz w:val="24"/>
        </w:rPr>
        <w:t xml:space="preserve"> </w:t>
      </w:r>
      <w:r>
        <w:rPr>
          <w:sz w:val="24"/>
        </w:rPr>
        <w:t>M=20log1+ω</w:t>
      </w:r>
      <w:r>
        <w:rPr>
          <w:sz w:val="17"/>
        </w:rPr>
        <w:t>2</w:t>
      </w:r>
      <w:r>
        <w:rPr>
          <w:sz w:val="24"/>
        </w:rPr>
        <w:t>τ</w:t>
      </w:r>
      <w:r>
        <w:rPr>
          <w:sz w:val="17"/>
        </w:rPr>
        <w:t>2</w:t>
      </w:r>
      <w:r>
        <w:rPr>
          <w:sz w:val="24"/>
        </w:rPr>
        <w:t>−−−−−−−√</w:t>
      </w:r>
      <w:r>
        <w:rPr>
          <w:sz w:val="19"/>
        </w:rPr>
        <w:t>M=20log1+ω2τ2</w:t>
      </w:r>
      <w:r>
        <w:rPr>
          <w:spacing w:val="-1"/>
          <w:sz w:val="19"/>
        </w:rPr>
        <w:t xml:space="preserve"> </w:t>
      </w:r>
      <w:r>
        <w:rPr>
          <w:sz w:val="24"/>
        </w:rPr>
        <w:t>dB</w:t>
      </w:r>
    </w:p>
    <w:p w:rsidR="008125C2" w:rsidRDefault="00C8251C">
      <w:pPr>
        <w:spacing w:before="196"/>
        <w:ind w:left="1008"/>
        <w:rPr>
          <w:sz w:val="24"/>
          <w:szCs w:val="24"/>
        </w:rPr>
      </w:pPr>
      <w:r>
        <w:rPr>
          <w:spacing w:val="-1"/>
          <w:sz w:val="24"/>
          <w:szCs w:val="24"/>
        </w:rPr>
        <w:t>Phase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angle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ϕ</w:t>
      </w:r>
      <w:r>
        <w:rPr>
          <w:sz w:val="24"/>
          <w:szCs w:val="24"/>
        </w:rPr>
        <w:t>=tan</w:t>
      </w:r>
      <w:r>
        <w:rPr>
          <w:sz w:val="17"/>
          <w:szCs w:val="17"/>
        </w:rPr>
        <w:t>−</w:t>
      </w:r>
      <w:r>
        <w:rPr>
          <w:sz w:val="17"/>
          <w:szCs w:val="17"/>
        </w:rPr>
        <w:t>1</w:t>
      </w:r>
      <w:r>
        <w:rPr>
          <w:sz w:val="24"/>
          <w:szCs w:val="24"/>
        </w:rPr>
        <w:t>ωτ</w:t>
      </w:r>
      <w:r>
        <w:rPr>
          <w:sz w:val="19"/>
          <w:szCs w:val="19"/>
        </w:rPr>
        <w:t>ϕ</w:t>
      </w:r>
      <w:r>
        <w:rPr>
          <w:sz w:val="19"/>
          <w:szCs w:val="19"/>
        </w:rPr>
        <w:t>=tan−1</w:t>
      </w:r>
      <w:r>
        <w:rPr>
          <w:rFonts w:ascii="Times New Roman" w:eastAsia="Times New Roman" w:hAnsi="Times New Roman" w:cs="Times New Roman"/>
          <w:sz w:val="19"/>
          <w:szCs w:val="19"/>
        </w:rPr>
        <w:t>⁡</w:t>
      </w:r>
      <w:r>
        <w:rPr>
          <w:sz w:val="19"/>
          <w:szCs w:val="19"/>
        </w:rPr>
        <w:t>ωτ</w:t>
      </w:r>
      <w:r>
        <w:rPr>
          <w:spacing w:val="-8"/>
          <w:sz w:val="19"/>
          <w:szCs w:val="19"/>
        </w:rPr>
        <w:t xml:space="preserve"> </w:t>
      </w:r>
      <w:r>
        <w:rPr>
          <w:sz w:val="24"/>
          <w:szCs w:val="24"/>
        </w:rPr>
        <w:t>degrees</w:t>
      </w:r>
    </w:p>
    <w:p w:rsidR="008125C2" w:rsidRDefault="008125C2">
      <w:pPr>
        <w:pStyle w:val="BodyText"/>
        <w:spacing w:before="1"/>
        <w:rPr>
          <w:sz w:val="20"/>
        </w:rPr>
      </w:pPr>
    </w:p>
    <w:p w:rsidR="008125C2" w:rsidRDefault="00C8251C">
      <w:pPr>
        <w:pStyle w:val="BodyText"/>
        <w:ind w:left="1008"/>
      </w:pPr>
      <w:r>
        <w:t>For</w:t>
      </w:r>
      <w:r>
        <w:rPr>
          <w:spacing w:val="-1"/>
        </w:rPr>
        <w:t xml:space="preserve"> </w:t>
      </w:r>
      <w:r>
        <w:t>ω&lt;</w:t>
      </w:r>
      <w:r>
        <w:rPr>
          <w:sz w:val="17"/>
        </w:rPr>
        <w:t>1τ</w:t>
      </w:r>
      <w:r>
        <w:rPr>
          <w:sz w:val="19"/>
        </w:rPr>
        <w:t>ω&lt;</w:t>
      </w:r>
      <w:proofErr w:type="gramStart"/>
      <w:r>
        <w:rPr>
          <w:sz w:val="19"/>
        </w:rPr>
        <w:t>1τ</w:t>
      </w:r>
      <w:r>
        <w:rPr>
          <w:spacing w:val="-1"/>
          <w:sz w:val="19"/>
        </w:rPr>
        <w:t xml:space="preserve"> </w:t>
      </w:r>
      <w:r>
        <w:t>,</w:t>
      </w:r>
      <w:proofErr w:type="gramEnd"/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magnitude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dB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angle is</w:t>
      </w:r>
      <w:r>
        <w:rPr>
          <w:spacing w:val="-2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degrees.</w:t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spacing w:line="264" w:lineRule="auto"/>
        <w:ind w:left="1008" w:right="3862"/>
      </w:pPr>
      <w:r>
        <w:t>For</w:t>
      </w:r>
      <w:r>
        <w:rPr>
          <w:spacing w:val="-6"/>
        </w:rPr>
        <w:t xml:space="preserve"> </w:t>
      </w:r>
      <w:r>
        <w:t>ω&gt;</w:t>
      </w:r>
      <w:r>
        <w:rPr>
          <w:sz w:val="17"/>
        </w:rPr>
        <w:t>1τ</w:t>
      </w:r>
      <w:r>
        <w:rPr>
          <w:sz w:val="19"/>
        </w:rPr>
        <w:t>ω&gt;</w:t>
      </w:r>
      <w:proofErr w:type="gramStart"/>
      <w:r>
        <w:rPr>
          <w:sz w:val="19"/>
        </w:rPr>
        <w:t>1τ</w:t>
      </w:r>
      <w:r>
        <w:rPr>
          <w:spacing w:val="-4"/>
          <w:sz w:val="19"/>
        </w:rPr>
        <w:t xml:space="preserve"> </w:t>
      </w:r>
      <w:r>
        <w:t>,</w:t>
      </w:r>
      <w:proofErr w:type="gramEnd"/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magnitude</w:t>
      </w:r>
      <w:r>
        <w:rPr>
          <w:spacing w:val="-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20logωτ</w:t>
      </w:r>
      <w:r>
        <w:rPr>
          <w:sz w:val="19"/>
        </w:rPr>
        <w:t>20log</w:t>
      </w:r>
      <w:r>
        <w:rPr>
          <w:rFonts w:ascii="Times New Roman" w:hAnsi="Times New Roman"/>
          <w:sz w:val="19"/>
        </w:rPr>
        <w:t>⁡</w:t>
      </w:r>
      <w:r>
        <w:rPr>
          <w:sz w:val="19"/>
        </w:rPr>
        <w:t>ωτ</w:t>
      </w:r>
      <w:r>
        <w:rPr>
          <w:spacing w:val="-4"/>
          <w:sz w:val="19"/>
        </w:rPr>
        <w:t xml:space="preserve"> </w:t>
      </w:r>
      <w:r>
        <w:t>dB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phase</w:t>
      </w:r>
      <w:r>
        <w:rPr>
          <w:spacing w:val="-5"/>
        </w:rPr>
        <w:t xml:space="preserve"> </w:t>
      </w:r>
      <w:r>
        <w:t>angle</w:t>
      </w:r>
      <w:r>
        <w:rPr>
          <w:spacing w:val="-6"/>
        </w:rPr>
        <w:t xml:space="preserve"> </w:t>
      </w:r>
      <w:r>
        <w:t>is</w:t>
      </w:r>
      <w:r>
        <w:rPr>
          <w:spacing w:val="-51"/>
        </w:rPr>
        <w:t xml:space="preserve"> </w:t>
      </w:r>
      <w:r>
        <w:t>90</w:t>
      </w:r>
      <w:r>
        <w:rPr>
          <w:vertAlign w:val="superscript"/>
        </w:rPr>
        <w:t>0</w:t>
      </w:r>
      <w:r>
        <w:t>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corresponding</w:t>
      </w:r>
      <w:r>
        <w:rPr>
          <w:spacing w:val="-3"/>
        </w:rPr>
        <w:t xml:space="preserve"> </w:t>
      </w:r>
      <w:r>
        <w:t>Bode</w:t>
      </w:r>
      <w:r>
        <w:rPr>
          <w:spacing w:val="-2"/>
        </w:rPr>
        <w:t xml:space="preserve"> </w:t>
      </w:r>
      <w:r>
        <w:t>plot.</w:t>
      </w:r>
    </w:p>
    <w:p w:rsidR="008125C2" w:rsidRDefault="008125C2">
      <w:pPr>
        <w:spacing w:line="264" w:lineRule="auto"/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rPr>
          <w:sz w:val="20"/>
        </w:rPr>
      </w:pPr>
      <w:r>
        <w:lastRenderedPageBreak/>
        <w:pict>
          <v:group id="_x0000_s1036" style="position:absolute;margin-left:27.85pt;margin-top:27.9pt;width:556.55pt;height:736.5pt;z-index:-17990656;mso-position-horizontal-relative:page;mso-position-vertical-relative:page" coordorigin="557,558" coordsize="11131,14730">
            <v:shape id="_x0000_s1038" style="position:absolute;left:557;top:558;width:11131;height:14730" coordorigin="557,558" coordsize="11131,14730" o:spt="100" adj="0,,0" path="m11601,643r-29,l11572,672r,14500l672,15172,672,672r10900,l11572,643,672,643r-28,l644,15201r28,l11572,15201r29,l11601,643xm11688,558r-58,l11630,614r,14616l11572,15230r-10957,l615,614r10957,l11630,614r,-56l11572,558,557,558r,56l557,15230r,58l11572,15288r116,l11688,15230r,-14616l11688,558xe" fillcolor="black" stroked="f">
              <v:stroke joinstyle="round"/>
              <v:formulas/>
              <v:path arrowok="t" o:connecttype="segments"/>
            </v:shape>
            <v:shape id="_x0000_s1037" type="#_x0000_t75" style="position:absolute;left:3117;top:1650;width:5990;height:6780">
              <v:imagedata r:id="rId212" o:title=""/>
            </v:shape>
            <w10:wrap anchorx="page" anchory="page"/>
          </v:group>
        </w:pict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2"/>
        <w:rPr>
          <w:sz w:val="26"/>
        </w:rPr>
      </w:pPr>
    </w:p>
    <w:p w:rsidR="008125C2" w:rsidRDefault="00C8251C">
      <w:pPr>
        <w:pStyle w:val="BodyText"/>
        <w:spacing w:before="52" w:line="259" w:lineRule="auto"/>
        <w:ind w:left="1008" w:right="1476"/>
        <w:jc w:val="both"/>
      </w:pPr>
      <w:r>
        <w:t xml:space="preserve">The magnitude plot is having magnitude of 0 dB </w:t>
      </w:r>
      <w:proofErr w:type="spellStart"/>
      <w:r>
        <w:t>upto</w:t>
      </w:r>
      <w:proofErr w:type="spellEnd"/>
      <w:r>
        <w:t xml:space="preserve"> ω=</w:t>
      </w:r>
      <w:r>
        <w:rPr>
          <w:sz w:val="17"/>
        </w:rPr>
        <w:t>1τ</w:t>
      </w:r>
      <w:r>
        <w:rPr>
          <w:sz w:val="19"/>
        </w:rPr>
        <w:t xml:space="preserve">ω=1τ </w:t>
      </w:r>
      <w:r>
        <w:t>rad/sec. From ω=</w:t>
      </w:r>
      <w:r>
        <w:rPr>
          <w:sz w:val="17"/>
        </w:rPr>
        <w:t>1τ</w:t>
      </w:r>
      <w:r>
        <w:rPr>
          <w:sz w:val="19"/>
        </w:rPr>
        <w:t xml:space="preserve">ω=1τ </w:t>
      </w:r>
      <w:r>
        <w:t>rad/sec,</w:t>
      </w:r>
      <w:r>
        <w:rPr>
          <w:spacing w:val="1"/>
        </w:rPr>
        <w:t xml:space="preserve"> </w:t>
      </w:r>
      <w:r>
        <w:t>it is having a slope of 20 dB/</w:t>
      </w:r>
      <w:proofErr w:type="spellStart"/>
      <w:r>
        <w:t>dec.</w:t>
      </w:r>
      <w:proofErr w:type="spellEnd"/>
      <w:r>
        <w:t xml:space="preserve"> In this case, the phase plot is having phase angle of 0 degrees</w:t>
      </w:r>
      <w:r>
        <w:rPr>
          <w:spacing w:val="1"/>
        </w:rPr>
        <w:t xml:space="preserve"> </w:t>
      </w:r>
      <w:r>
        <w:rPr>
          <w:spacing w:val="-1"/>
        </w:rPr>
        <w:t>up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ω=</w:t>
      </w:r>
      <w:r>
        <w:rPr>
          <w:spacing w:val="-1"/>
          <w:sz w:val="17"/>
        </w:rPr>
        <w:t>1τ</w:t>
      </w:r>
      <w:r>
        <w:rPr>
          <w:spacing w:val="-1"/>
          <w:sz w:val="19"/>
        </w:rPr>
        <w:t>ω=1τ</w:t>
      </w:r>
      <w:r>
        <w:rPr>
          <w:spacing w:val="-4"/>
          <w:sz w:val="19"/>
        </w:rPr>
        <w:t xml:space="preserve"> </w:t>
      </w:r>
      <w:r>
        <w:rPr>
          <w:spacing w:val="-1"/>
        </w:rPr>
        <w:t>rad/sec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here,</w:t>
      </w:r>
      <w:r>
        <w:rPr>
          <w:spacing w:val="-6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having</w:t>
      </w:r>
      <w:r>
        <w:rPr>
          <w:spacing w:val="-8"/>
        </w:rPr>
        <w:t xml:space="preserve"> </w:t>
      </w:r>
      <w:r>
        <w:t>phase</w:t>
      </w:r>
      <w:r>
        <w:rPr>
          <w:spacing w:val="-5"/>
        </w:rPr>
        <w:t xml:space="preserve"> </w:t>
      </w:r>
      <w:r>
        <w:t>angle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90</w:t>
      </w:r>
      <w:r>
        <w:rPr>
          <w:vertAlign w:val="superscript"/>
        </w:rPr>
        <w:t>0</w:t>
      </w:r>
      <w:r>
        <w:t>.</w:t>
      </w:r>
      <w:r>
        <w:rPr>
          <w:spacing w:val="-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Bode</w:t>
      </w:r>
      <w:r>
        <w:rPr>
          <w:spacing w:val="-6"/>
        </w:rPr>
        <w:t xml:space="preserve"> </w:t>
      </w:r>
      <w:r>
        <w:t>plot</w:t>
      </w:r>
      <w:r>
        <w:rPr>
          <w:spacing w:val="-3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called</w:t>
      </w:r>
      <w:r>
        <w:rPr>
          <w:spacing w:val="4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rPr>
          <w:b/>
        </w:rPr>
        <w:t>asymptotic</w:t>
      </w:r>
      <w:r>
        <w:rPr>
          <w:b/>
          <w:spacing w:val="-1"/>
        </w:rPr>
        <w:t xml:space="preserve"> </w:t>
      </w:r>
      <w:r>
        <w:rPr>
          <w:b/>
        </w:rPr>
        <w:t>Bode</w:t>
      </w:r>
      <w:r>
        <w:rPr>
          <w:b/>
          <w:spacing w:val="3"/>
        </w:rPr>
        <w:t xml:space="preserve"> </w:t>
      </w:r>
      <w:r>
        <w:rPr>
          <w:b/>
        </w:rPr>
        <w:t>plot</w:t>
      </w:r>
      <w:r>
        <w:t>.</w:t>
      </w:r>
    </w:p>
    <w:p w:rsidR="008125C2" w:rsidRDefault="00C8251C">
      <w:pPr>
        <w:pStyle w:val="BodyText"/>
        <w:spacing w:before="198" w:line="259" w:lineRule="auto"/>
        <w:ind w:left="1008" w:right="1490"/>
        <w:jc w:val="both"/>
      </w:pPr>
      <w:r>
        <w:t>As the magnitude and the phase plots are represented with straight lines, the Exact Bode plots</w:t>
      </w:r>
      <w:r>
        <w:rPr>
          <w:spacing w:val="-52"/>
        </w:rPr>
        <w:t xml:space="preserve"> </w:t>
      </w:r>
      <w:r>
        <w:t>resemble the asymptotic Bode plots. The only difference is that the Exact Bode plots will have</w:t>
      </w:r>
      <w:r>
        <w:rPr>
          <w:spacing w:val="1"/>
        </w:rPr>
        <w:t xml:space="preserve"> </w:t>
      </w:r>
      <w:r>
        <w:t>simple curves</w:t>
      </w:r>
      <w:r>
        <w:rPr>
          <w:spacing w:val="1"/>
        </w:rPr>
        <w:t xml:space="preserve"> </w:t>
      </w:r>
      <w:r>
        <w:t>instead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straight</w:t>
      </w:r>
      <w:r>
        <w:rPr>
          <w:spacing w:val="1"/>
        </w:rPr>
        <w:t xml:space="preserve"> </w:t>
      </w:r>
      <w:r>
        <w:t>lines.</w:t>
      </w:r>
    </w:p>
    <w:p w:rsidR="008125C2" w:rsidRDefault="00C8251C">
      <w:pPr>
        <w:pStyle w:val="BodyText"/>
        <w:spacing w:before="198" w:line="266" w:lineRule="auto"/>
        <w:ind w:left="1008" w:right="1494"/>
        <w:jc w:val="both"/>
      </w:pPr>
      <w:r>
        <w:t>Similarly,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draw</w:t>
      </w:r>
      <w:r>
        <w:rPr>
          <w:spacing w:val="-4"/>
        </w:rPr>
        <w:t xml:space="preserve"> </w:t>
      </w:r>
      <w:r>
        <w:t>t</w:t>
      </w:r>
      <w:r>
        <w:t>he</w:t>
      </w:r>
      <w:r>
        <w:rPr>
          <w:spacing w:val="-3"/>
        </w:rPr>
        <w:t xml:space="preserve"> </w:t>
      </w:r>
      <w:r>
        <w:t>Bode</w:t>
      </w:r>
      <w:r>
        <w:rPr>
          <w:spacing w:val="-6"/>
        </w:rPr>
        <w:t xml:space="preserve"> </w:t>
      </w:r>
      <w:r>
        <w:t>plots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terms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loop</w:t>
      </w:r>
      <w:r>
        <w:rPr>
          <w:spacing w:val="-5"/>
        </w:rPr>
        <w:t xml:space="preserve"> </w:t>
      </w:r>
      <w:r>
        <w:t>transfer</w:t>
      </w:r>
      <w:r>
        <w:rPr>
          <w:spacing w:val="-6"/>
        </w:rPr>
        <w:t xml:space="preserve"> </w:t>
      </w:r>
      <w:r>
        <w:t>function</w:t>
      </w:r>
      <w:r>
        <w:rPr>
          <w:spacing w:val="-6"/>
        </w:rPr>
        <w:t xml:space="preserve"> </w:t>
      </w:r>
      <w:r>
        <w:t>which</w:t>
      </w:r>
      <w:r>
        <w:rPr>
          <w:spacing w:val="-51"/>
        </w:rPr>
        <w:t xml:space="preserve"> </w:t>
      </w:r>
      <w:r>
        <w:t>are given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table.</w:t>
      </w:r>
    </w:p>
    <w:p w:rsidR="008125C2" w:rsidRDefault="00C8251C">
      <w:pPr>
        <w:pStyle w:val="Heading1"/>
        <w:spacing w:before="197"/>
      </w:pPr>
      <w:r>
        <w:rPr>
          <w:color w:val="121212"/>
        </w:rPr>
        <w:t>Rules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for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Construction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of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Bode</w:t>
      </w:r>
      <w:r>
        <w:rPr>
          <w:color w:val="121212"/>
          <w:spacing w:val="-2"/>
        </w:rPr>
        <w:t xml:space="preserve"> </w:t>
      </w:r>
      <w:r>
        <w:rPr>
          <w:color w:val="121212"/>
        </w:rPr>
        <w:t>Plots</w:t>
      </w:r>
    </w:p>
    <w:p w:rsidR="008125C2" w:rsidRDefault="00C8251C">
      <w:pPr>
        <w:pStyle w:val="BodyText"/>
        <w:spacing w:before="273"/>
        <w:ind w:left="1008"/>
        <w:jc w:val="both"/>
      </w:pPr>
      <w:r>
        <w:t>Follow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rules</w:t>
      </w:r>
      <w:r>
        <w:rPr>
          <w:spacing w:val="-3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constructing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Bode</w:t>
      </w:r>
      <w:r>
        <w:rPr>
          <w:spacing w:val="-4"/>
        </w:rPr>
        <w:t xml:space="preserve"> </w:t>
      </w:r>
      <w:r>
        <w:t>plot.</w:t>
      </w:r>
    </w:p>
    <w:p w:rsidR="008125C2" w:rsidRDefault="008125C2">
      <w:pPr>
        <w:pStyle w:val="BodyText"/>
        <w:spacing w:before="6"/>
        <w:rPr>
          <w:sz w:val="20"/>
        </w:rPr>
      </w:pPr>
    </w:p>
    <w:p w:rsidR="008125C2" w:rsidRDefault="00C8251C">
      <w:pPr>
        <w:pStyle w:val="ListParagraph"/>
        <w:numPr>
          <w:ilvl w:val="2"/>
          <w:numId w:val="9"/>
        </w:numPr>
        <w:tabs>
          <w:tab w:val="left" w:pos="1682"/>
          <w:tab w:val="left" w:pos="1683"/>
        </w:tabs>
        <w:ind w:left="1682" w:hanging="315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Represent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open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loop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transfer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function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in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standard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time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constant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form.</w:t>
      </w:r>
    </w:p>
    <w:p w:rsidR="008125C2" w:rsidRDefault="00C8251C">
      <w:pPr>
        <w:pStyle w:val="ListParagraph"/>
        <w:numPr>
          <w:ilvl w:val="2"/>
          <w:numId w:val="9"/>
        </w:numPr>
        <w:tabs>
          <w:tab w:val="left" w:pos="1682"/>
          <w:tab w:val="left" w:pos="1683"/>
        </w:tabs>
        <w:spacing w:before="157"/>
        <w:ind w:left="1682" w:hanging="315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Substitute,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24"/>
        </w:rPr>
        <w:t>s=</w:t>
      </w:r>
      <w:proofErr w:type="spellStart"/>
      <w:r>
        <w:rPr>
          <w:rFonts w:ascii="Times New Roman" w:hAnsi="Times New Roman"/>
          <w:sz w:val="24"/>
        </w:rPr>
        <w:t>jω</w:t>
      </w:r>
      <w:r>
        <w:rPr>
          <w:rFonts w:ascii="Times New Roman" w:hAnsi="Times New Roman"/>
          <w:sz w:val="19"/>
        </w:rPr>
        <w:t>s</w:t>
      </w:r>
      <w:proofErr w:type="spellEnd"/>
      <w:r>
        <w:rPr>
          <w:rFonts w:ascii="Times New Roman" w:hAnsi="Times New Roman"/>
          <w:sz w:val="19"/>
        </w:rPr>
        <w:t>=</w:t>
      </w:r>
      <w:proofErr w:type="spellStart"/>
      <w:r>
        <w:rPr>
          <w:rFonts w:ascii="Times New Roman" w:hAnsi="Times New Roman"/>
          <w:sz w:val="19"/>
        </w:rPr>
        <w:t>jω</w:t>
      </w:r>
      <w:proofErr w:type="spellEnd"/>
      <w:r>
        <w:rPr>
          <w:rFonts w:ascii="Times New Roman" w:hAnsi="Times New Roman"/>
          <w:spacing w:val="-4"/>
          <w:sz w:val="19"/>
        </w:rPr>
        <w:t xml:space="preserve"> </w:t>
      </w:r>
      <w:r>
        <w:rPr>
          <w:rFonts w:ascii="Times New Roman" w:hAnsi="Times New Roman"/>
          <w:sz w:val="18"/>
        </w:rPr>
        <w:t>in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above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equation.</w:t>
      </w:r>
    </w:p>
    <w:p w:rsidR="008125C2" w:rsidRDefault="00C8251C">
      <w:pPr>
        <w:pStyle w:val="ListParagraph"/>
        <w:numPr>
          <w:ilvl w:val="2"/>
          <w:numId w:val="9"/>
        </w:numPr>
        <w:tabs>
          <w:tab w:val="left" w:pos="1682"/>
          <w:tab w:val="left" w:pos="1683"/>
        </w:tabs>
        <w:spacing w:before="66"/>
        <w:ind w:left="1682" w:hanging="315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"/>
          <w:sz w:val="18"/>
        </w:rPr>
        <w:t>Find the corner</w:t>
      </w:r>
      <w:r>
        <w:rPr>
          <w:rFonts w:ascii="Times New Roman" w:hAnsi="Times New Roman"/>
          <w:sz w:val="18"/>
        </w:rPr>
        <w:t xml:space="preserve"> frequencies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and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arrange them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in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ascending</w:t>
      </w:r>
      <w:r>
        <w:rPr>
          <w:rFonts w:ascii="Times New Roman" w:hAnsi="Times New Roman"/>
          <w:spacing w:val="-16"/>
          <w:sz w:val="18"/>
        </w:rPr>
        <w:t xml:space="preserve"> </w:t>
      </w:r>
      <w:r>
        <w:rPr>
          <w:rFonts w:ascii="Times New Roman" w:hAnsi="Times New Roman"/>
          <w:sz w:val="18"/>
        </w:rPr>
        <w:t>order.</w:t>
      </w:r>
    </w:p>
    <w:p w:rsidR="008125C2" w:rsidRDefault="00C8251C">
      <w:pPr>
        <w:pStyle w:val="ListParagraph"/>
        <w:numPr>
          <w:ilvl w:val="2"/>
          <w:numId w:val="9"/>
        </w:numPr>
        <w:tabs>
          <w:tab w:val="left" w:pos="1682"/>
          <w:tab w:val="left" w:pos="1683"/>
        </w:tabs>
        <w:spacing w:before="192" w:line="304" w:lineRule="auto"/>
        <w:ind w:right="1553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Consider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starting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frequency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of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Bode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plot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as</w:t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rFonts w:ascii="Times New Roman" w:hAnsi="Times New Roman"/>
          <w:sz w:val="18"/>
        </w:rPr>
        <w:t>1/10</w:t>
      </w:r>
      <w:r>
        <w:rPr>
          <w:rFonts w:ascii="Times New Roman" w:hAnsi="Times New Roman"/>
          <w:sz w:val="18"/>
          <w:vertAlign w:val="superscript"/>
        </w:rPr>
        <w:t>th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of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minimum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corner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frequency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or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0.1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rad/sec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whichever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is</w:t>
      </w:r>
      <w:r>
        <w:rPr>
          <w:rFonts w:ascii="Times New Roman" w:hAnsi="Times New Roman"/>
          <w:spacing w:val="-42"/>
          <w:sz w:val="18"/>
        </w:rPr>
        <w:t xml:space="preserve"> </w:t>
      </w:r>
      <w:r>
        <w:rPr>
          <w:rFonts w:ascii="Times New Roman" w:hAnsi="Times New Roman"/>
          <w:sz w:val="18"/>
        </w:rPr>
        <w:t>smaller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value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and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draw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Bode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plot</w:t>
      </w:r>
      <w:r>
        <w:rPr>
          <w:rFonts w:ascii="Times New Roman" w:hAnsi="Times New Roman"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upto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10 times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maximum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corner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frequency.</w:t>
      </w:r>
    </w:p>
    <w:p w:rsidR="008125C2" w:rsidRDefault="008125C2">
      <w:pPr>
        <w:spacing w:line="304" w:lineRule="auto"/>
        <w:rPr>
          <w:rFonts w:ascii="Times New Roman" w:hAnsi="Times New Roman"/>
          <w:sz w:val="18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ListParagraph"/>
        <w:numPr>
          <w:ilvl w:val="2"/>
          <w:numId w:val="9"/>
        </w:numPr>
        <w:tabs>
          <w:tab w:val="left" w:pos="1682"/>
          <w:tab w:val="left" w:pos="1683"/>
        </w:tabs>
        <w:spacing w:before="81"/>
        <w:ind w:left="1682" w:hanging="315"/>
        <w:rPr>
          <w:rFonts w:ascii="Times New Roman" w:hAnsi="Times New Roman"/>
          <w:sz w:val="18"/>
        </w:rPr>
      </w:pPr>
      <w:r>
        <w:lastRenderedPageBreak/>
        <w:pict>
          <v:group id="_x0000_s1033" style="position:absolute;left:0;text-align:left;margin-left:27.85pt;margin-top:27.9pt;width:556.55pt;height:736.5pt;z-index:-17990144;mso-position-horizontal-relative:page;mso-position-vertical-relative:page" coordorigin="557,558" coordsize="11131,14730">
            <v:shape id="_x0000_s1035" style="position:absolute;left:557;top:558;width:11131;height:14730" coordorigin="557,558" coordsize="11131,14730" o:spt="100" adj="0,,0" path="m11601,643r-29,l11572,672r,14500l672,15172,672,672r10900,l11572,643,672,643r-28,l644,15201r28,l11572,15201r29,l11601,643xm11688,558r-58,l11630,614r,14616l11572,15230r-10957,l615,614r10957,l11630,614r,-56l11572,558,557,558r,56l557,15230r,58l11572,15288r116,l11688,15230r,-14616l11688,558xe" fillcolor="black" stroked="f">
              <v:stroke joinstyle="round"/>
              <v:formulas/>
              <v:path arrowok="t" o:connecttype="segments"/>
            </v:shape>
            <v:shape id="_x0000_s1034" type="#_x0000_t75" style="position:absolute;left:1488;top:7781;width:8297;height:2892">
              <v:imagedata r:id="rId213" o:title=""/>
            </v:shape>
            <w10:wrap anchorx="page" anchory="page"/>
          </v:group>
        </w:pict>
      </w:r>
      <w:r>
        <w:rPr>
          <w:rFonts w:ascii="Times New Roman" w:hAnsi="Times New Roman"/>
          <w:sz w:val="18"/>
        </w:rPr>
        <w:t>Draw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magnitude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plots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for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each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term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and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combine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these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plots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properly.</w:t>
      </w:r>
    </w:p>
    <w:p w:rsidR="008125C2" w:rsidRDefault="00C8251C">
      <w:pPr>
        <w:pStyle w:val="ListParagraph"/>
        <w:numPr>
          <w:ilvl w:val="2"/>
          <w:numId w:val="9"/>
        </w:numPr>
        <w:tabs>
          <w:tab w:val="left" w:pos="1682"/>
          <w:tab w:val="left" w:pos="1683"/>
        </w:tabs>
        <w:spacing w:before="197"/>
        <w:ind w:left="1682" w:hanging="315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Draw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phase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plots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for</w:t>
      </w:r>
      <w:r>
        <w:rPr>
          <w:rFonts w:ascii="Times New Roman" w:hAnsi="Times New Roman"/>
          <w:spacing w:val="-11"/>
          <w:sz w:val="18"/>
        </w:rPr>
        <w:t xml:space="preserve"> </w:t>
      </w:r>
      <w:r>
        <w:rPr>
          <w:rFonts w:ascii="Times New Roman" w:hAnsi="Times New Roman"/>
          <w:sz w:val="18"/>
        </w:rPr>
        <w:t>each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term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and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combine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these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plots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properly.</w:t>
      </w:r>
    </w:p>
    <w:p w:rsidR="008125C2" w:rsidRDefault="00C8251C">
      <w:pPr>
        <w:pStyle w:val="BodyText"/>
        <w:spacing w:before="155" w:line="261" w:lineRule="auto"/>
        <w:ind w:left="1008" w:right="949"/>
      </w:pPr>
      <w:r>
        <w:rPr>
          <w:b/>
        </w:rPr>
        <w:t>Note</w:t>
      </w:r>
      <w:r>
        <w:rPr>
          <w:b/>
          <w:spacing w:val="20"/>
        </w:rPr>
        <w:t xml:space="preserve"> </w:t>
      </w:r>
      <w:r>
        <w:t>−</w:t>
      </w:r>
      <w:r>
        <w:rPr>
          <w:spacing w:val="21"/>
        </w:rPr>
        <w:t xml:space="preserve"> </w:t>
      </w:r>
      <w:proofErr w:type="gramStart"/>
      <w:r>
        <w:t>The</w:t>
      </w:r>
      <w:proofErr w:type="gramEnd"/>
      <w:r>
        <w:rPr>
          <w:spacing w:val="21"/>
        </w:rPr>
        <w:t xml:space="preserve"> </w:t>
      </w:r>
      <w:r>
        <w:t>corner</w:t>
      </w:r>
      <w:r>
        <w:rPr>
          <w:spacing w:val="21"/>
        </w:rPr>
        <w:t xml:space="preserve"> </w:t>
      </w:r>
      <w:r>
        <w:t>frequency</w:t>
      </w:r>
      <w:r>
        <w:rPr>
          <w:spacing w:val="19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frequency</w:t>
      </w:r>
      <w:r>
        <w:rPr>
          <w:spacing w:val="19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which</w:t>
      </w:r>
      <w:r>
        <w:rPr>
          <w:spacing w:val="19"/>
        </w:rPr>
        <w:t xml:space="preserve"> </w:t>
      </w:r>
      <w:r>
        <w:t>there</w:t>
      </w:r>
      <w:r>
        <w:rPr>
          <w:spacing w:val="21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change</w:t>
      </w:r>
      <w:r>
        <w:rPr>
          <w:spacing w:val="21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slope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magnitude</w:t>
      </w:r>
      <w:r>
        <w:rPr>
          <w:spacing w:val="-3"/>
        </w:rPr>
        <w:t xml:space="preserve"> </w:t>
      </w:r>
      <w:r>
        <w:t>plot.</w:t>
      </w:r>
    </w:p>
    <w:p w:rsidR="008125C2" w:rsidRDefault="00C8251C">
      <w:pPr>
        <w:pStyle w:val="Heading3"/>
        <w:spacing w:before="204"/>
      </w:pPr>
      <w:r>
        <w:t>Example</w:t>
      </w:r>
    </w:p>
    <w:p w:rsidR="008125C2" w:rsidRDefault="00C8251C">
      <w:pPr>
        <w:pStyle w:val="BodyText"/>
        <w:spacing w:before="257"/>
        <w:ind w:left="1008"/>
      </w:pPr>
      <w:r>
        <w:t>Consider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loop</w:t>
      </w:r>
      <w:r>
        <w:rPr>
          <w:spacing w:val="-2"/>
        </w:rPr>
        <w:t xml:space="preserve"> </w:t>
      </w:r>
      <w:r>
        <w:t>transfer</w:t>
      </w:r>
      <w:r>
        <w:rPr>
          <w:spacing w:val="-4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closed</w:t>
      </w:r>
      <w:r>
        <w:rPr>
          <w:spacing w:val="-1"/>
        </w:rPr>
        <w:t xml:space="preserve"> </w:t>
      </w:r>
      <w:r>
        <w:t>loop</w:t>
      </w:r>
      <w:r>
        <w:rPr>
          <w:spacing w:val="-4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system</w:t>
      </w:r>
    </w:p>
    <w:p w:rsidR="008125C2" w:rsidRDefault="008125C2">
      <w:pPr>
        <w:pStyle w:val="BodyText"/>
        <w:spacing w:before="10"/>
        <w:rPr>
          <w:sz w:val="19"/>
        </w:rPr>
      </w:pPr>
    </w:p>
    <w:p w:rsidR="008125C2" w:rsidRDefault="00C8251C">
      <w:pPr>
        <w:ind w:left="683" w:right="1154"/>
        <w:jc w:val="center"/>
        <w:rPr>
          <w:sz w:val="19"/>
        </w:rPr>
      </w:pPr>
      <w:r>
        <w:rPr>
          <w:sz w:val="24"/>
        </w:rPr>
        <w:t>G(s</w:t>
      </w:r>
      <w:proofErr w:type="gramStart"/>
      <w:r>
        <w:rPr>
          <w:sz w:val="24"/>
        </w:rPr>
        <w:t>)H</w:t>
      </w:r>
      <w:proofErr w:type="gramEnd"/>
      <w:r>
        <w:rPr>
          <w:sz w:val="24"/>
        </w:rPr>
        <w:t>(s)=10s(s+2)(s+5)</w:t>
      </w:r>
      <w:r>
        <w:rPr>
          <w:sz w:val="19"/>
        </w:rPr>
        <w:t>G(s)H(s)=10s(s+2)(s+5)</w:t>
      </w:r>
    </w:p>
    <w:p w:rsidR="008125C2" w:rsidRDefault="008125C2">
      <w:pPr>
        <w:pStyle w:val="BodyText"/>
        <w:spacing w:before="6"/>
        <w:rPr>
          <w:sz w:val="22"/>
        </w:rPr>
      </w:pPr>
    </w:p>
    <w:p w:rsidR="008125C2" w:rsidRDefault="00C8251C">
      <w:pPr>
        <w:pStyle w:val="BodyText"/>
        <w:ind w:left="1008"/>
      </w:pPr>
      <w:r>
        <w:t>Let</w:t>
      </w:r>
      <w:r>
        <w:rPr>
          <w:spacing w:val="-4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convert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loop</w:t>
      </w:r>
      <w:r>
        <w:rPr>
          <w:spacing w:val="-4"/>
        </w:rPr>
        <w:t xml:space="preserve"> </w:t>
      </w:r>
      <w:r>
        <w:t>transfer</w:t>
      </w:r>
      <w:r>
        <w:rPr>
          <w:spacing w:val="-4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constant</w:t>
      </w:r>
      <w:r>
        <w:rPr>
          <w:spacing w:val="-3"/>
        </w:rPr>
        <w:t xml:space="preserve"> </w:t>
      </w:r>
      <w:r>
        <w:t>form.</w:t>
      </w:r>
    </w:p>
    <w:p w:rsidR="008125C2" w:rsidRDefault="008125C2">
      <w:pPr>
        <w:pStyle w:val="BodyText"/>
        <w:spacing w:before="10"/>
        <w:rPr>
          <w:sz w:val="19"/>
        </w:rPr>
      </w:pPr>
    </w:p>
    <w:p w:rsidR="008125C2" w:rsidRDefault="00C8251C">
      <w:pPr>
        <w:ind w:left="683" w:right="1154"/>
        <w:jc w:val="center"/>
        <w:rPr>
          <w:sz w:val="19"/>
        </w:rPr>
      </w:pPr>
      <w:r>
        <w:rPr>
          <w:sz w:val="24"/>
        </w:rPr>
        <w:t>G(s</w:t>
      </w:r>
      <w:proofErr w:type="gramStart"/>
      <w:r>
        <w:rPr>
          <w:sz w:val="24"/>
        </w:rPr>
        <w:t>)H</w:t>
      </w:r>
      <w:proofErr w:type="gramEnd"/>
      <w:r>
        <w:rPr>
          <w:sz w:val="24"/>
        </w:rPr>
        <w:t>(s)=10s2(</w:t>
      </w:r>
      <w:r>
        <w:rPr>
          <w:sz w:val="17"/>
        </w:rPr>
        <w:t>s2</w:t>
      </w:r>
      <w:r>
        <w:rPr>
          <w:sz w:val="24"/>
        </w:rPr>
        <w:t>+1)5(</w:t>
      </w:r>
      <w:r>
        <w:rPr>
          <w:sz w:val="17"/>
        </w:rPr>
        <w:t>s5</w:t>
      </w:r>
      <w:r>
        <w:rPr>
          <w:sz w:val="24"/>
        </w:rPr>
        <w:t>+1)</w:t>
      </w:r>
      <w:r>
        <w:rPr>
          <w:sz w:val="19"/>
        </w:rPr>
        <w:t>G(s)H(s)=10s2(s2+1)5(s5+1)</w:t>
      </w:r>
    </w:p>
    <w:p w:rsidR="008125C2" w:rsidRDefault="008125C2">
      <w:pPr>
        <w:pStyle w:val="BodyText"/>
        <w:spacing w:before="10"/>
        <w:rPr>
          <w:sz w:val="20"/>
        </w:rPr>
      </w:pPr>
    </w:p>
    <w:p w:rsidR="008125C2" w:rsidRDefault="00C8251C">
      <w:pPr>
        <w:ind w:left="683" w:right="1159"/>
        <w:jc w:val="center"/>
        <w:rPr>
          <w:sz w:val="19"/>
        </w:rPr>
      </w:pPr>
      <w:r>
        <w:rPr>
          <w:rFonts w:ascii="Cambria Math" w:hAnsi="Cambria Math"/>
          <w:sz w:val="24"/>
        </w:rPr>
        <w:t>⇒</w:t>
      </w:r>
      <w:r>
        <w:rPr>
          <w:sz w:val="24"/>
        </w:rPr>
        <w:t>G(s</w:t>
      </w:r>
      <w:proofErr w:type="gramStart"/>
      <w:r>
        <w:rPr>
          <w:sz w:val="24"/>
        </w:rPr>
        <w:t>)H</w:t>
      </w:r>
      <w:proofErr w:type="gramEnd"/>
      <w:r>
        <w:rPr>
          <w:sz w:val="24"/>
        </w:rPr>
        <w:t>(s)=s(1+</w:t>
      </w:r>
      <w:r>
        <w:rPr>
          <w:sz w:val="17"/>
        </w:rPr>
        <w:t>s2</w:t>
      </w:r>
      <w:r>
        <w:rPr>
          <w:sz w:val="24"/>
        </w:rPr>
        <w:t>)(1+</w:t>
      </w:r>
      <w:r>
        <w:rPr>
          <w:sz w:val="17"/>
        </w:rPr>
        <w:t>s5</w:t>
      </w:r>
      <w:r>
        <w:rPr>
          <w:sz w:val="24"/>
        </w:rPr>
        <w:t>)</w:t>
      </w:r>
      <w:r>
        <w:rPr>
          <w:rFonts w:ascii="Cambria Math" w:hAnsi="Cambria Math"/>
          <w:sz w:val="19"/>
        </w:rPr>
        <w:t>⇒</w:t>
      </w:r>
      <w:r>
        <w:rPr>
          <w:sz w:val="19"/>
        </w:rPr>
        <w:t>G(s)H(s)=s(1+s2)(1+s5)</w:t>
      </w:r>
    </w:p>
    <w:p w:rsidR="008125C2" w:rsidRDefault="008125C2">
      <w:pPr>
        <w:pStyle w:val="BodyText"/>
        <w:spacing w:before="5"/>
        <w:rPr>
          <w:sz w:val="22"/>
        </w:rPr>
      </w:pPr>
    </w:p>
    <w:p w:rsidR="008125C2" w:rsidRDefault="00C8251C">
      <w:pPr>
        <w:pStyle w:val="BodyText"/>
        <w:ind w:left="1008"/>
      </w:pPr>
      <w:r>
        <w:t>So,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draw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Bode</w:t>
      </w:r>
      <w:r>
        <w:rPr>
          <w:spacing w:val="-2"/>
        </w:rPr>
        <w:t xml:space="preserve"> </w:t>
      </w:r>
      <w:r>
        <w:t>plot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semi</w:t>
      </w:r>
      <w:r>
        <w:rPr>
          <w:spacing w:val="-3"/>
        </w:rPr>
        <w:t xml:space="preserve"> </w:t>
      </w:r>
      <w:r>
        <w:t>log</w:t>
      </w:r>
      <w:r>
        <w:rPr>
          <w:spacing w:val="-1"/>
        </w:rPr>
        <w:t xml:space="preserve"> </w:t>
      </w:r>
      <w:r>
        <w:t>sheet</w:t>
      </w:r>
      <w:r>
        <w:rPr>
          <w:spacing w:val="-3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 rules</w:t>
      </w:r>
      <w:r>
        <w:rPr>
          <w:spacing w:val="-3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earlier</w:t>
      </w:r>
    </w:p>
    <w:p w:rsidR="008125C2" w:rsidRDefault="008125C2">
      <w:pPr>
        <w:pStyle w:val="BodyText"/>
        <w:spacing w:before="3"/>
        <w:rPr>
          <w:sz w:val="22"/>
        </w:rPr>
      </w:pPr>
    </w:p>
    <w:p w:rsidR="008125C2" w:rsidRDefault="00C8251C">
      <w:pPr>
        <w:pStyle w:val="Heading5"/>
        <w:numPr>
          <w:ilvl w:val="1"/>
          <w:numId w:val="9"/>
        </w:numPr>
        <w:tabs>
          <w:tab w:val="left" w:pos="1498"/>
        </w:tabs>
        <w:ind w:left="1497" w:hanging="490"/>
        <w:jc w:val="left"/>
      </w:pPr>
      <w:r>
        <w:t>Minimum</w:t>
      </w:r>
      <w:r>
        <w:rPr>
          <w:spacing w:val="-3"/>
        </w:rPr>
        <w:t xml:space="preserve"> </w:t>
      </w:r>
      <w:r>
        <w:t>phase</w:t>
      </w:r>
      <w:r>
        <w:rPr>
          <w:spacing w:val="-4"/>
        </w:rPr>
        <w:t xml:space="preserve"> </w:t>
      </w:r>
      <w:r>
        <w:t>system.</w:t>
      </w:r>
    </w:p>
    <w:p w:rsidR="008125C2" w:rsidRDefault="008125C2">
      <w:pPr>
        <w:pStyle w:val="BodyText"/>
        <w:rPr>
          <w:sz w:val="28"/>
        </w:rPr>
      </w:pPr>
    </w:p>
    <w:p w:rsidR="008125C2" w:rsidRDefault="008125C2">
      <w:pPr>
        <w:pStyle w:val="BodyText"/>
        <w:rPr>
          <w:sz w:val="28"/>
        </w:rPr>
      </w:pPr>
    </w:p>
    <w:p w:rsidR="008125C2" w:rsidRDefault="008125C2">
      <w:pPr>
        <w:pStyle w:val="BodyText"/>
        <w:rPr>
          <w:sz w:val="28"/>
        </w:rPr>
      </w:pPr>
    </w:p>
    <w:p w:rsidR="008125C2" w:rsidRDefault="008125C2">
      <w:pPr>
        <w:pStyle w:val="BodyText"/>
        <w:rPr>
          <w:sz w:val="28"/>
        </w:rPr>
      </w:pPr>
    </w:p>
    <w:p w:rsidR="008125C2" w:rsidRDefault="008125C2">
      <w:pPr>
        <w:pStyle w:val="BodyText"/>
        <w:rPr>
          <w:sz w:val="28"/>
        </w:rPr>
      </w:pPr>
    </w:p>
    <w:p w:rsidR="008125C2" w:rsidRDefault="008125C2">
      <w:pPr>
        <w:pStyle w:val="BodyText"/>
        <w:rPr>
          <w:sz w:val="28"/>
        </w:rPr>
      </w:pPr>
    </w:p>
    <w:p w:rsidR="008125C2" w:rsidRDefault="008125C2">
      <w:pPr>
        <w:pStyle w:val="BodyText"/>
        <w:rPr>
          <w:sz w:val="28"/>
        </w:rPr>
      </w:pPr>
    </w:p>
    <w:p w:rsidR="008125C2" w:rsidRDefault="008125C2">
      <w:pPr>
        <w:pStyle w:val="BodyText"/>
        <w:rPr>
          <w:sz w:val="28"/>
        </w:rPr>
      </w:pPr>
    </w:p>
    <w:p w:rsidR="008125C2" w:rsidRDefault="008125C2">
      <w:pPr>
        <w:pStyle w:val="BodyText"/>
        <w:rPr>
          <w:sz w:val="28"/>
        </w:rPr>
      </w:pPr>
    </w:p>
    <w:p w:rsidR="008125C2" w:rsidRDefault="008125C2">
      <w:pPr>
        <w:pStyle w:val="BodyText"/>
        <w:spacing w:before="9"/>
        <w:rPr>
          <w:sz w:val="36"/>
        </w:rPr>
      </w:pPr>
    </w:p>
    <w:p w:rsidR="008125C2" w:rsidRDefault="00C8251C">
      <w:pPr>
        <w:pStyle w:val="ListParagraph"/>
        <w:numPr>
          <w:ilvl w:val="1"/>
          <w:numId w:val="9"/>
        </w:numPr>
        <w:tabs>
          <w:tab w:val="left" w:pos="1064"/>
        </w:tabs>
        <w:ind w:left="1063" w:hanging="424"/>
        <w:jc w:val="left"/>
        <w:rPr>
          <w:rFonts w:ascii="Calibri Light"/>
          <w:color w:val="1F3762"/>
          <w:sz w:val="26"/>
        </w:rPr>
      </w:pPr>
      <w:r>
        <w:rPr>
          <w:rFonts w:ascii="Calibri Light"/>
          <w:color w:val="1F3762"/>
          <w:sz w:val="28"/>
        </w:rPr>
        <w:t>Gain</w:t>
      </w:r>
      <w:r>
        <w:rPr>
          <w:rFonts w:ascii="Calibri Light"/>
          <w:color w:val="1F3762"/>
          <w:spacing w:val="-1"/>
          <w:sz w:val="28"/>
        </w:rPr>
        <w:t xml:space="preserve"> </w:t>
      </w:r>
      <w:proofErr w:type="spellStart"/>
      <w:r>
        <w:rPr>
          <w:rFonts w:ascii="Calibri Light"/>
          <w:color w:val="1F3762"/>
          <w:sz w:val="28"/>
        </w:rPr>
        <w:t>Marginand</w:t>
      </w:r>
      <w:proofErr w:type="spellEnd"/>
      <w:r>
        <w:rPr>
          <w:rFonts w:ascii="Calibri Light"/>
          <w:color w:val="1F3762"/>
          <w:spacing w:val="-1"/>
          <w:sz w:val="28"/>
        </w:rPr>
        <w:t xml:space="preserve"> </w:t>
      </w:r>
      <w:r>
        <w:rPr>
          <w:rFonts w:ascii="Calibri Light"/>
          <w:color w:val="1F3762"/>
          <w:sz w:val="28"/>
        </w:rPr>
        <w:t>phase</w:t>
      </w:r>
      <w:r>
        <w:rPr>
          <w:rFonts w:ascii="Calibri Light"/>
          <w:color w:val="1F3762"/>
          <w:spacing w:val="-1"/>
          <w:sz w:val="28"/>
        </w:rPr>
        <w:t xml:space="preserve"> </w:t>
      </w:r>
      <w:r>
        <w:rPr>
          <w:rFonts w:ascii="Calibri Light"/>
          <w:color w:val="1F3762"/>
          <w:sz w:val="28"/>
        </w:rPr>
        <w:t>margin</w:t>
      </w:r>
    </w:p>
    <w:p w:rsidR="008125C2" w:rsidRDefault="00C8251C">
      <w:pPr>
        <w:pStyle w:val="BodyText"/>
        <w:spacing w:before="57"/>
        <w:ind w:left="1008"/>
      </w:pPr>
      <w:r>
        <w:t>Gain</w:t>
      </w:r>
      <w:r>
        <w:rPr>
          <w:spacing w:val="-1"/>
        </w:rPr>
        <w:t xml:space="preserve"> </w:t>
      </w:r>
      <w:r>
        <w:t>margin</w:t>
      </w:r>
      <w:r>
        <w:rPr>
          <w:spacing w:val="-1"/>
        </w:rPr>
        <w:t xml:space="preserve"> </w:t>
      </w:r>
      <w:r>
        <w:t>GM</w:t>
      </w:r>
      <w:r>
        <w:rPr>
          <w:sz w:val="19"/>
        </w:rPr>
        <w:t xml:space="preserve">GM </w:t>
      </w:r>
      <w:r>
        <w:t>is</w:t>
      </w:r>
      <w:r>
        <w:rPr>
          <w:spacing w:val="-2"/>
        </w:rPr>
        <w:t xml:space="preserve"> </w:t>
      </w:r>
      <w:r>
        <w:t>equal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negative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magnitude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dB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cross</w:t>
      </w:r>
      <w:r>
        <w:rPr>
          <w:spacing w:val="-2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t>frequency.</w:t>
      </w:r>
    </w:p>
    <w:p w:rsidR="008125C2" w:rsidRDefault="00C8251C">
      <w:pPr>
        <w:spacing w:before="182"/>
        <w:ind w:left="683" w:right="1147"/>
        <w:jc w:val="center"/>
        <w:rPr>
          <w:sz w:val="19"/>
        </w:rPr>
      </w:pPr>
      <w:r>
        <w:rPr>
          <w:sz w:val="24"/>
        </w:rPr>
        <w:t>GM=</w:t>
      </w:r>
      <w:proofErr w:type="gramStart"/>
      <w:r>
        <w:rPr>
          <w:sz w:val="24"/>
        </w:rPr>
        <w:t>20log(</w:t>
      </w:r>
      <w:proofErr w:type="gramEnd"/>
      <w:r>
        <w:rPr>
          <w:sz w:val="24"/>
        </w:rPr>
        <w:t>1M</w:t>
      </w:r>
      <w:r>
        <w:rPr>
          <w:sz w:val="17"/>
        </w:rPr>
        <w:t>pc</w:t>
      </w:r>
      <w:r>
        <w:rPr>
          <w:sz w:val="24"/>
        </w:rPr>
        <w:t>)=20logM</w:t>
      </w:r>
      <w:r>
        <w:rPr>
          <w:sz w:val="17"/>
        </w:rPr>
        <w:t>pc</w:t>
      </w:r>
      <w:r>
        <w:rPr>
          <w:sz w:val="19"/>
        </w:rPr>
        <w:t>GM=20log</w:t>
      </w:r>
      <w:r>
        <w:rPr>
          <w:rFonts w:ascii="Times New Roman" w:hAnsi="Times New Roman"/>
          <w:sz w:val="19"/>
        </w:rPr>
        <w:t>⁡</w:t>
      </w:r>
      <w:r>
        <w:rPr>
          <w:sz w:val="19"/>
        </w:rPr>
        <w:t>(1Mpc)=20logMpc</w:t>
      </w:r>
    </w:p>
    <w:p w:rsidR="008125C2" w:rsidRDefault="008125C2">
      <w:pPr>
        <w:jc w:val="center"/>
        <w:rPr>
          <w:sz w:val="19"/>
        </w:rPr>
        <w:sectPr w:rsidR="008125C2">
          <w:pgSz w:w="12240" w:h="15840"/>
          <w:pgMar w:top="134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39" w:line="256" w:lineRule="auto"/>
        <w:ind w:left="1008" w:right="1649"/>
      </w:pPr>
      <w:r>
        <w:lastRenderedPageBreak/>
        <w:pict>
          <v:group id="_x0000_s1029" style="position:absolute;left:0;text-align:left;margin-left:27.85pt;margin-top:27.9pt;width:556.55pt;height:736.5pt;z-index:-17989632;mso-position-horizontal-relative:page;mso-position-vertical-relative:page" coordorigin="557,558" coordsize="11131,14730">
            <v:shape id="_x0000_s1032" style="position:absolute;left:557;top:558;width:11131;height:14730" coordorigin="557,558" coordsize="11131,14730" o:spt="100" adj="0,,0" path="m11601,643r-29,l11572,672r,14500l672,15172,672,672r10900,l11572,643,672,643r-28,l644,15201r28,l11572,15201r29,l11601,643xm11688,558r-58,l11630,614r,14616l11572,15230r-10957,l615,614r10957,l11630,614r,-56l11572,558,557,558r,56l557,15230r,58l11572,15288r116,l11688,15230r,-14616l11688,558xe" fillcolor="black" stroked="f">
              <v:stroke joinstyle="round"/>
              <v:formulas/>
              <v:path arrowok="t" o:connecttype="segments"/>
            </v:shape>
            <v:shape id="_x0000_s1031" type="#_x0000_t75" alt="bode plot eq1" style="position:absolute;left:3851;top:9042;width:3720;height:360">
              <v:imagedata r:id="rId214" o:title=""/>
            </v:shape>
            <v:shape id="_x0000_s1030" type="#_x0000_t75" alt="general magnitude plot" style="position:absolute;left:5022;top:10116;width:4920;height:2985">
              <v:imagedata r:id="rId215" o:title=""/>
            </v:shape>
            <w10:wrap anchorx="page" anchory="page"/>
          </v:group>
        </w:pict>
      </w:r>
      <w:r>
        <w:t>Where,</w:t>
      </w:r>
      <w:r>
        <w:rPr>
          <w:spacing w:val="-5"/>
        </w:rPr>
        <w:t xml:space="preserve"> </w:t>
      </w:r>
      <w:proofErr w:type="spellStart"/>
      <w:r>
        <w:t>M</w:t>
      </w:r>
      <w:r>
        <w:rPr>
          <w:sz w:val="17"/>
        </w:rPr>
        <w:t>pc</w:t>
      </w:r>
      <w:r>
        <w:rPr>
          <w:sz w:val="19"/>
        </w:rPr>
        <w:t>Mpc</w:t>
      </w:r>
      <w:proofErr w:type="spellEnd"/>
      <w:r>
        <w:rPr>
          <w:spacing w:val="-3"/>
          <w:sz w:val="19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magnitude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cross</w:t>
      </w:r>
      <w:r>
        <w:rPr>
          <w:spacing w:val="-4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frequency.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gain</w:t>
      </w:r>
      <w:r>
        <w:rPr>
          <w:spacing w:val="-4"/>
        </w:rPr>
        <w:t xml:space="preserve"> </w:t>
      </w:r>
      <w:r>
        <w:t>margin</w:t>
      </w:r>
      <w:r>
        <w:rPr>
          <w:spacing w:val="-1"/>
        </w:rPr>
        <w:t xml:space="preserve"> </w:t>
      </w:r>
      <w:r>
        <w:t>(GM)</w:t>
      </w:r>
      <w:r>
        <w:rPr>
          <w:spacing w:val="-51"/>
        </w:rPr>
        <w:t xml:space="preserve"> </w:t>
      </w:r>
      <w:r>
        <w:t>is</w:t>
      </w:r>
      <w:r>
        <w:rPr>
          <w:spacing w:val="-3"/>
        </w:rPr>
        <w:t xml:space="preserve"> </w:t>
      </w:r>
      <w:proofErr w:type="spellStart"/>
      <w:r>
        <w:rPr>
          <w:b/>
        </w:rPr>
        <w:t>dB</w:t>
      </w:r>
      <w:r>
        <w:t>.</w:t>
      </w:r>
      <w:proofErr w:type="spellEnd"/>
    </w:p>
    <w:p w:rsidR="008125C2" w:rsidRDefault="00C8251C">
      <w:pPr>
        <w:pStyle w:val="Heading3"/>
        <w:spacing w:before="200"/>
      </w:pPr>
      <w:r>
        <w:t>Phase</w:t>
      </w:r>
      <w:r>
        <w:rPr>
          <w:spacing w:val="-3"/>
        </w:rPr>
        <w:t xml:space="preserve"> </w:t>
      </w:r>
      <w:r>
        <w:t>Margin</w:t>
      </w:r>
    </w:p>
    <w:p w:rsidR="008125C2" w:rsidRDefault="00C8251C">
      <w:pPr>
        <w:pStyle w:val="BodyText"/>
        <w:spacing w:before="247"/>
        <w:ind w:left="1008"/>
      </w:pPr>
      <w:r>
        <w:t>The</w:t>
      </w:r>
      <w:r>
        <w:rPr>
          <w:spacing w:val="-3"/>
        </w:rPr>
        <w:t xml:space="preserve"> </w:t>
      </w:r>
      <w:r>
        <w:t>formula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phase margin PM</w:t>
      </w:r>
      <w:r>
        <w:rPr>
          <w:sz w:val="19"/>
        </w:rPr>
        <w:t xml:space="preserve">PM </w:t>
      </w:r>
      <w:r>
        <w:t>is</w:t>
      </w:r>
    </w:p>
    <w:p w:rsidR="008125C2" w:rsidRDefault="00C8251C">
      <w:pPr>
        <w:spacing w:before="182"/>
        <w:ind w:left="683" w:right="1141"/>
        <w:jc w:val="center"/>
        <w:rPr>
          <w:sz w:val="19"/>
          <w:szCs w:val="19"/>
        </w:rPr>
      </w:pPr>
      <w:r>
        <w:rPr>
          <w:sz w:val="24"/>
          <w:szCs w:val="24"/>
        </w:rPr>
        <w:t>PM=180</w:t>
      </w:r>
      <w:r>
        <w:rPr>
          <w:sz w:val="17"/>
          <w:szCs w:val="17"/>
        </w:rPr>
        <w:t>0</w:t>
      </w:r>
      <w:r>
        <w:rPr>
          <w:sz w:val="24"/>
          <w:szCs w:val="24"/>
        </w:rPr>
        <w:t>+</w:t>
      </w:r>
      <w:r>
        <w:rPr>
          <w:sz w:val="24"/>
          <w:szCs w:val="24"/>
        </w:rPr>
        <w:t>ϕ</w:t>
      </w:r>
      <w:r>
        <w:rPr>
          <w:sz w:val="17"/>
          <w:szCs w:val="17"/>
        </w:rPr>
        <w:t>gc</w:t>
      </w:r>
      <w:r>
        <w:rPr>
          <w:sz w:val="19"/>
          <w:szCs w:val="19"/>
        </w:rPr>
        <w:t>PM=1800+</w:t>
      </w:r>
      <w:r>
        <w:rPr>
          <w:sz w:val="19"/>
          <w:szCs w:val="19"/>
        </w:rPr>
        <w:t>ϕ</w:t>
      </w:r>
      <w:r>
        <w:rPr>
          <w:sz w:val="19"/>
          <w:szCs w:val="19"/>
        </w:rPr>
        <w:t>gc</w:t>
      </w:r>
    </w:p>
    <w:p w:rsidR="008125C2" w:rsidRDefault="008125C2">
      <w:pPr>
        <w:pStyle w:val="BodyText"/>
        <w:spacing w:before="11"/>
        <w:rPr>
          <w:sz w:val="17"/>
        </w:rPr>
      </w:pPr>
    </w:p>
    <w:p w:rsidR="008125C2" w:rsidRDefault="00C8251C">
      <w:pPr>
        <w:pStyle w:val="BodyText"/>
        <w:ind w:left="1008"/>
      </w:pPr>
      <w:r>
        <w:rPr>
          <w:spacing w:val="-2"/>
        </w:rPr>
        <w:t>Where,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ϕ</w:t>
      </w:r>
      <w:r>
        <w:rPr>
          <w:spacing w:val="-2"/>
          <w:sz w:val="17"/>
          <w:szCs w:val="17"/>
        </w:rPr>
        <w:t>gc</w:t>
      </w:r>
      <w:r>
        <w:rPr>
          <w:spacing w:val="-2"/>
          <w:sz w:val="19"/>
          <w:szCs w:val="19"/>
        </w:rPr>
        <w:t>ϕ</w:t>
      </w:r>
      <w:r>
        <w:rPr>
          <w:spacing w:val="-2"/>
          <w:sz w:val="19"/>
          <w:szCs w:val="19"/>
        </w:rPr>
        <w:t>gc</w:t>
      </w:r>
      <w:proofErr w:type="spellEnd"/>
      <w:r>
        <w:rPr>
          <w:spacing w:val="-2"/>
          <w:sz w:val="19"/>
          <w:szCs w:val="19"/>
        </w:rPr>
        <w:t xml:space="preserve"> </w:t>
      </w:r>
      <w:r>
        <w:rPr>
          <w:spacing w:val="-2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phase</w:t>
      </w:r>
      <w:r>
        <w:rPr>
          <w:spacing w:val="5"/>
        </w:rPr>
        <w:t xml:space="preserve"> </w:t>
      </w:r>
      <w:r>
        <w:rPr>
          <w:spacing w:val="-2"/>
        </w:rPr>
        <w:t>angle</w:t>
      </w:r>
      <w:r>
        <w:rPr>
          <w:spacing w:val="53"/>
        </w:rPr>
        <w:t xml:space="preserve"> </w:t>
      </w:r>
      <w:r>
        <w:rPr>
          <w:spacing w:val="-1"/>
        </w:rPr>
        <w:t>at</w:t>
      </w:r>
      <w:r>
        <w:rPr>
          <w:spacing w:val="54"/>
        </w:rPr>
        <w:t xml:space="preserve"> </w:t>
      </w:r>
      <w:r>
        <w:rPr>
          <w:spacing w:val="-1"/>
        </w:rPr>
        <w:t>gain</w:t>
      </w:r>
      <w:r>
        <w:rPr>
          <w:spacing w:val="55"/>
        </w:rPr>
        <w:t xml:space="preserve"> </w:t>
      </w:r>
      <w:r>
        <w:rPr>
          <w:spacing w:val="-1"/>
        </w:rPr>
        <w:t>cross</w:t>
      </w:r>
      <w:r>
        <w:rPr>
          <w:spacing w:val="50"/>
        </w:rPr>
        <w:t xml:space="preserve"> </w:t>
      </w:r>
      <w:r>
        <w:rPr>
          <w:spacing w:val="-1"/>
        </w:rPr>
        <w:t>over</w:t>
      </w:r>
      <w:r>
        <w:rPr>
          <w:spacing w:val="53"/>
        </w:rPr>
        <w:t xml:space="preserve"> </w:t>
      </w:r>
      <w:r>
        <w:rPr>
          <w:spacing w:val="-1"/>
        </w:rPr>
        <w:t>frequency.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unit</w:t>
      </w:r>
      <w:r>
        <w:rPr>
          <w:spacing w:val="5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phase</w:t>
      </w:r>
      <w:r>
        <w:rPr>
          <w:spacing w:val="64"/>
        </w:rPr>
        <w:t xml:space="preserve"> </w:t>
      </w:r>
      <w:r>
        <w:rPr>
          <w:spacing w:val="-1"/>
        </w:rPr>
        <w:t>margin</w:t>
      </w:r>
      <w:r>
        <w:rPr>
          <w:spacing w:val="-25"/>
        </w:rPr>
        <w:t xml:space="preserve"> </w:t>
      </w:r>
      <w:r>
        <w:rPr>
          <w:spacing w:val="-1"/>
        </w:rPr>
        <w:t>is</w:t>
      </w:r>
    </w:p>
    <w:p w:rsidR="008125C2" w:rsidRDefault="00C8251C">
      <w:pPr>
        <w:pStyle w:val="Heading8"/>
        <w:spacing w:before="29"/>
        <w:ind w:left="1008"/>
        <w:rPr>
          <w:b w:val="0"/>
        </w:rPr>
      </w:pPr>
      <w:proofErr w:type="gramStart"/>
      <w:r>
        <w:t>degrees</w:t>
      </w:r>
      <w:proofErr w:type="gramEnd"/>
      <w:r>
        <w:rPr>
          <w:b w:val="0"/>
        </w:rPr>
        <w:t>.</w:t>
      </w:r>
    </w:p>
    <w:p w:rsidR="008125C2" w:rsidRDefault="008125C2">
      <w:pPr>
        <w:pStyle w:val="BodyText"/>
        <w:spacing w:before="10"/>
        <w:rPr>
          <w:sz w:val="18"/>
        </w:rPr>
      </w:pPr>
    </w:p>
    <w:p w:rsidR="008125C2" w:rsidRDefault="00C8251C">
      <w:pPr>
        <w:pStyle w:val="BodyText"/>
        <w:spacing w:line="264" w:lineRule="auto"/>
        <w:ind w:left="1008" w:right="2025"/>
      </w:pPr>
      <w:r>
        <w:t>The</w:t>
      </w:r>
      <w:r>
        <w:rPr>
          <w:spacing w:val="-2"/>
        </w:rPr>
        <w:t xml:space="preserve"> </w:t>
      </w:r>
      <w:r>
        <w:t>stability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gain</w:t>
      </w:r>
      <w:r>
        <w:rPr>
          <w:spacing w:val="-2"/>
        </w:rPr>
        <w:t xml:space="preserve"> </w:t>
      </w:r>
      <w:r>
        <w:t>margin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phase</w:t>
      </w:r>
      <w:r>
        <w:rPr>
          <w:spacing w:val="-51"/>
        </w:rPr>
        <w:t xml:space="preserve"> </w:t>
      </w:r>
      <w:r>
        <w:t>margin is</w:t>
      </w:r>
      <w:r>
        <w:rPr>
          <w:spacing w:val="-2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below.</w:t>
      </w:r>
    </w:p>
    <w:p w:rsidR="008125C2" w:rsidRDefault="00C8251C">
      <w:pPr>
        <w:pStyle w:val="ListParagraph"/>
        <w:numPr>
          <w:ilvl w:val="0"/>
          <w:numId w:val="5"/>
        </w:numPr>
        <w:tabs>
          <w:tab w:val="left" w:pos="1682"/>
          <w:tab w:val="left" w:pos="1683"/>
        </w:tabs>
        <w:spacing w:before="201"/>
        <w:ind w:left="1682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If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both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gain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margin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24"/>
        </w:rPr>
        <w:t>GM</w:t>
      </w:r>
      <w:r>
        <w:rPr>
          <w:rFonts w:ascii="Times New Roman" w:hAnsi="Times New Roman"/>
          <w:sz w:val="19"/>
        </w:rPr>
        <w:t>GM</w:t>
      </w:r>
      <w:r>
        <w:rPr>
          <w:rFonts w:ascii="Times New Roman" w:hAnsi="Times New Roman"/>
          <w:spacing w:val="-10"/>
          <w:sz w:val="19"/>
        </w:rPr>
        <w:t xml:space="preserve"> </w:t>
      </w:r>
      <w:r>
        <w:rPr>
          <w:rFonts w:ascii="Times New Roman" w:hAnsi="Times New Roman"/>
          <w:sz w:val="18"/>
        </w:rPr>
        <w:t>and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phase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margin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24"/>
        </w:rPr>
        <w:t>PM</w:t>
      </w:r>
      <w:r>
        <w:rPr>
          <w:rFonts w:ascii="Times New Roman" w:hAnsi="Times New Roman"/>
          <w:sz w:val="19"/>
        </w:rPr>
        <w:t>PM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sz w:val="18"/>
        </w:rPr>
        <w:t>are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positive,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then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control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system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is </w:t>
      </w:r>
      <w:r>
        <w:rPr>
          <w:rFonts w:ascii="Times New Roman" w:hAnsi="Times New Roman"/>
          <w:b/>
          <w:sz w:val="18"/>
        </w:rPr>
        <w:t>stable</w:t>
      </w:r>
      <w:r>
        <w:rPr>
          <w:rFonts w:ascii="Times New Roman" w:hAnsi="Times New Roman"/>
          <w:sz w:val="18"/>
        </w:rPr>
        <w:t>.</w:t>
      </w:r>
    </w:p>
    <w:p w:rsidR="008125C2" w:rsidRDefault="00C8251C">
      <w:pPr>
        <w:pStyle w:val="ListParagraph"/>
        <w:numPr>
          <w:ilvl w:val="0"/>
          <w:numId w:val="5"/>
        </w:numPr>
        <w:tabs>
          <w:tab w:val="left" w:pos="1682"/>
          <w:tab w:val="left" w:pos="1683"/>
        </w:tabs>
        <w:spacing w:before="26" w:line="316" w:lineRule="auto"/>
        <w:ind w:right="1629" w:hanging="363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If</w:t>
      </w:r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z w:val="18"/>
        </w:rPr>
        <w:t>both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z w:val="18"/>
        </w:rPr>
        <w:t>gain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z w:val="18"/>
        </w:rPr>
        <w:t>margin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24"/>
        </w:rPr>
        <w:t>GM</w:t>
      </w:r>
      <w:r>
        <w:rPr>
          <w:rFonts w:ascii="Times New Roman" w:hAnsi="Times New Roman"/>
          <w:sz w:val="19"/>
        </w:rPr>
        <w:t>GM</w:t>
      </w:r>
      <w:r>
        <w:rPr>
          <w:rFonts w:ascii="Times New Roman" w:hAnsi="Times New Roman"/>
          <w:spacing w:val="-2"/>
          <w:sz w:val="19"/>
        </w:rPr>
        <w:t xml:space="preserve"> </w:t>
      </w:r>
      <w:proofErr w:type="gramStart"/>
      <w:r>
        <w:rPr>
          <w:rFonts w:ascii="Times New Roman" w:hAnsi="Times New Roman"/>
          <w:sz w:val="18"/>
        </w:rPr>
        <w:t>and  the</w:t>
      </w:r>
      <w:proofErr w:type="gramEnd"/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z w:val="18"/>
        </w:rPr>
        <w:t>phase</w:t>
      </w:r>
      <w:r>
        <w:rPr>
          <w:rFonts w:ascii="Times New Roman" w:hAnsi="Times New Roman"/>
          <w:spacing w:val="88"/>
          <w:sz w:val="18"/>
        </w:rPr>
        <w:t xml:space="preserve"> </w:t>
      </w:r>
      <w:r>
        <w:rPr>
          <w:rFonts w:ascii="Times New Roman" w:hAnsi="Times New Roman"/>
          <w:sz w:val="18"/>
        </w:rPr>
        <w:t>margin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24"/>
        </w:rPr>
        <w:t>PM</w:t>
      </w:r>
      <w:r>
        <w:rPr>
          <w:rFonts w:ascii="Times New Roman" w:hAnsi="Times New Roman"/>
          <w:sz w:val="19"/>
        </w:rPr>
        <w:t>PM</w:t>
      </w:r>
      <w:r>
        <w:rPr>
          <w:rFonts w:ascii="Times New Roman" w:hAnsi="Times New Roman"/>
          <w:spacing w:val="-5"/>
          <w:sz w:val="19"/>
        </w:rPr>
        <w:t xml:space="preserve"> </w:t>
      </w:r>
      <w:r>
        <w:rPr>
          <w:rFonts w:ascii="Times New Roman" w:hAnsi="Times New Roman"/>
          <w:sz w:val="18"/>
        </w:rPr>
        <w:t>are</w:t>
      </w:r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z w:val="18"/>
        </w:rPr>
        <w:t>equal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z w:val="18"/>
        </w:rPr>
        <w:t>to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z w:val="18"/>
        </w:rPr>
        <w:t>zero,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z w:val="18"/>
        </w:rPr>
        <w:t>then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86"/>
          <w:sz w:val="18"/>
        </w:rPr>
        <w:t xml:space="preserve"> </w:t>
      </w:r>
      <w:r>
        <w:rPr>
          <w:rFonts w:ascii="Times New Roman" w:hAnsi="Times New Roman"/>
          <w:sz w:val="18"/>
        </w:rPr>
        <w:t>control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z w:val="18"/>
        </w:rPr>
        <w:t>system</w:t>
      </w:r>
      <w:r>
        <w:rPr>
          <w:rFonts w:ascii="Times New Roman" w:hAnsi="Times New Roman"/>
          <w:spacing w:val="-42"/>
          <w:sz w:val="18"/>
        </w:rPr>
        <w:t xml:space="preserve"> </w:t>
      </w:r>
      <w:r>
        <w:rPr>
          <w:rFonts w:ascii="Times New Roman" w:hAnsi="Times New Roman"/>
          <w:sz w:val="18"/>
        </w:rPr>
        <w:t>is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marginally</w:t>
      </w:r>
      <w:r>
        <w:rPr>
          <w:rFonts w:ascii="Times New Roman" w:hAnsi="Times New Roman"/>
          <w:b/>
          <w:spacing w:val="-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stable</w:t>
      </w:r>
      <w:r>
        <w:rPr>
          <w:rFonts w:ascii="Times New Roman" w:hAnsi="Times New Roman"/>
          <w:sz w:val="18"/>
        </w:rPr>
        <w:t>.</w:t>
      </w:r>
    </w:p>
    <w:p w:rsidR="008125C2" w:rsidRDefault="00C8251C">
      <w:pPr>
        <w:pStyle w:val="ListParagraph"/>
        <w:numPr>
          <w:ilvl w:val="0"/>
          <w:numId w:val="5"/>
        </w:numPr>
        <w:tabs>
          <w:tab w:val="left" w:pos="1682"/>
          <w:tab w:val="left" w:pos="1683"/>
        </w:tabs>
        <w:spacing w:line="236" w:lineRule="exact"/>
        <w:ind w:left="1682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If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gain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margin </w:t>
      </w:r>
      <w:r>
        <w:rPr>
          <w:rFonts w:ascii="Times New Roman" w:hAnsi="Times New Roman"/>
          <w:sz w:val="24"/>
        </w:rPr>
        <w:t>GM</w:t>
      </w:r>
      <w:r>
        <w:rPr>
          <w:rFonts w:ascii="Times New Roman" w:hAnsi="Times New Roman"/>
          <w:sz w:val="19"/>
        </w:rPr>
        <w:t>GM</w:t>
      </w:r>
      <w:r>
        <w:rPr>
          <w:rFonts w:ascii="Times New Roman" w:hAnsi="Times New Roman"/>
          <w:spacing w:val="-7"/>
          <w:sz w:val="19"/>
        </w:rPr>
        <w:t xml:space="preserve"> </w:t>
      </w:r>
      <w:r>
        <w:rPr>
          <w:rFonts w:ascii="Times New Roman" w:hAnsi="Times New Roman"/>
          <w:sz w:val="18"/>
        </w:rPr>
        <w:t>and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/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or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phase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margin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24"/>
        </w:rPr>
        <w:t>PM</w:t>
      </w:r>
      <w:r>
        <w:rPr>
          <w:rFonts w:ascii="Times New Roman" w:hAnsi="Times New Roman"/>
          <w:sz w:val="19"/>
        </w:rPr>
        <w:t>PM</w:t>
      </w:r>
      <w:r>
        <w:rPr>
          <w:rFonts w:ascii="Times New Roman" w:hAnsi="Times New Roman"/>
          <w:spacing w:val="-2"/>
          <w:sz w:val="19"/>
        </w:rPr>
        <w:t xml:space="preserve"> </w:t>
      </w:r>
      <w:r>
        <w:rPr>
          <w:rFonts w:ascii="Times New Roman" w:hAnsi="Times New Roman"/>
          <w:sz w:val="18"/>
        </w:rPr>
        <w:t>are/is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negative,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then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the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control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system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is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unstable</w:t>
      </w:r>
      <w:r>
        <w:rPr>
          <w:rFonts w:ascii="Times New Roman" w:hAnsi="Times New Roman"/>
          <w:sz w:val="18"/>
        </w:rPr>
        <w:t>.</w:t>
      </w:r>
    </w:p>
    <w:p w:rsidR="008125C2" w:rsidRDefault="008125C2">
      <w:pPr>
        <w:pStyle w:val="BodyText"/>
        <w:spacing w:before="9"/>
        <w:rPr>
          <w:rFonts w:ascii="Times New Roman"/>
          <w:sz w:val="30"/>
        </w:rPr>
      </w:pPr>
    </w:p>
    <w:p w:rsidR="008125C2" w:rsidRDefault="00C8251C">
      <w:pPr>
        <w:pStyle w:val="ListParagraph"/>
        <w:numPr>
          <w:ilvl w:val="1"/>
          <w:numId w:val="9"/>
        </w:numPr>
        <w:tabs>
          <w:tab w:val="left" w:pos="1136"/>
        </w:tabs>
        <w:ind w:left="1135" w:hanging="496"/>
        <w:jc w:val="left"/>
        <w:rPr>
          <w:b/>
          <w:sz w:val="28"/>
        </w:rPr>
      </w:pPr>
      <w:r>
        <w:rPr>
          <w:b/>
          <w:sz w:val="28"/>
        </w:rPr>
        <w:t>log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magnitude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versus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phase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plot</w:t>
      </w:r>
    </w:p>
    <w:p w:rsidR="008125C2" w:rsidRDefault="008125C2">
      <w:pPr>
        <w:pStyle w:val="BodyText"/>
        <w:rPr>
          <w:b/>
          <w:sz w:val="28"/>
        </w:rPr>
      </w:pPr>
    </w:p>
    <w:p w:rsidR="008125C2" w:rsidRDefault="008125C2">
      <w:pPr>
        <w:pStyle w:val="BodyText"/>
        <w:spacing w:before="9"/>
        <w:rPr>
          <w:b/>
          <w:sz w:val="23"/>
        </w:rPr>
      </w:pPr>
    </w:p>
    <w:p w:rsidR="008125C2" w:rsidRDefault="00C8251C">
      <w:pPr>
        <w:spacing w:line="189" w:lineRule="auto"/>
        <w:ind w:left="640" w:right="1508"/>
        <w:rPr>
          <w:rFonts w:ascii="Arial MT"/>
          <w:sz w:val="26"/>
        </w:rPr>
      </w:pPr>
      <w:r>
        <w:rPr>
          <w:rFonts w:ascii="Arial"/>
          <w:b/>
          <w:color w:val="212121"/>
          <w:sz w:val="26"/>
        </w:rPr>
        <w:t>Magnitude</w:t>
      </w:r>
      <w:r>
        <w:rPr>
          <w:rFonts w:ascii="Arial"/>
          <w:b/>
          <w:color w:val="212121"/>
          <w:spacing w:val="-3"/>
          <w:sz w:val="26"/>
        </w:rPr>
        <w:t xml:space="preserve"> </w:t>
      </w:r>
      <w:r>
        <w:rPr>
          <w:rFonts w:ascii="Arial"/>
          <w:b/>
          <w:color w:val="212121"/>
          <w:sz w:val="26"/>
        </w:rPr>
        <w:t>Plot</w:t>
      </w:r>
      <w:r>
        <w:rPr>
          <w:rFonts w:ascii="Arial MT"/>
          <w:color w:val="212121"/>
          <w:sz w:val="26"/>
        </w:rPr>
        <w:t>: In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this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plot, magnitude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is represented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in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logarithmic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values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against</w:t>
      </w:r>
      <w:r>
        <w:rPr>
          <w:rFonts w:ascii="Arial MT"/>
          <w:color w:val="212121"/>
          <w:spacing w:val="-70"/>
          <w:sz w:val="26"/>
        </w:rPr>
        <w:t xml:space="preserve"> </w:t>
      </w:r>
      <w:r>
        <w:rPr>
          <w:rFonts w:ascii="Arial MT"/>
          <w:color w:val="212121"/>
          <w:sz w:val="26"/>
        </w:rPr>
        <w:t>logarithmic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values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of</w:t>
      </w:r>
      <w:r>
        <w:rPr>
          <w:rFonts w:ascii="Arial MT"/>
          <w:color w:val="212121"/>
          <w:spacing w:val="1"/>
          <w:sz w:val="26"/>
        </w:rPr>
        <w:t xml:space="preserve"> </w:t>
      </w:r>
      <w:r>
        <w:rPr>
          <w:rFonts w:ascii="Arial MT"/>
          <w:color w:val="212121"/>
          <w:sz w:val="26"/>
        </w:rPr>
        <w:t>frequency.</w:t>
      </w:r>
    </w:p>
    <w:p w:rsidR="008125C2" w:rsidRDefault="00C8251C">
      <w:pPr>
        <w:spacing w:before="202" w:line="381" w:lineRule="auto"/>
        <w:ind w:left="640" w:right="949"/>
        <w:rPr>
          <w:rFonts w:ascii="Arial MT" w:hAnsi="Arial MT"/>
          <w:sz w:val="26"/>
        </w:rPr>
      </w:pPr>
      <w:r>
        <w:rPr>
          <w:rFonts w:ascii="Arial MT" w:hAnsi="Arial MT"/>
          <w:color w:val="212121"/>
          <w:sz w:val="26"/>
        </w:rPr>
        <w:t>For</w:t>
      </w:r>
      <w:r>
        <w:rPr>
          <w:rFonts w:ascii="Arial MT" w:hAnsi="Arial MT"/>
          <w:color w:val="212121"/>
          <w:spacing w:val="-1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-1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transfer</w:t>
      </w:r>
      <w:r>
        <w:rPr>
          <w:rFonts w:ascii="Arial MT" w:hAnsi="Arial MT"/>
          <w:color w:val="212121"/>
          <w:spacing w:val="-1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function</w:t>
      </w:r>
      <w:r>
        <w:rPr>
          <w:rFonts w:ascii="Arial MT" w:hAnsi="Arial MT"/>
          <w:color w:val="212121"/>
          <w:spacing w:val="-13"/>
          <w:sz w:val="26"/>
        </w:rPr>
        <w:t xml:space="preserve"> </w:t>
      </w:r>
      <w:proofErr w:type="gramStart"/>
      <w:r>
        <w:rPr>
          <w:rFonts w:ascii="Arial MT" w:hAnsi="Arial MT"/>
          <w:color w:val="212121"/>
          <w:sz w:val="26"/>
        </w:rPr>
        <w:t>G(</w:t>
      </w:r>
      <w:proofErr w:type="spellStart"/>
      <w:proofErr w:type="gramEnd"/>
      <w:r>
        <w:rPr>
          <w:rFonts w:ascii="Arial MT" w:hAnsi="Arial MT"/>
          <w:color w:val="212121"/>
          <w:sz w:val="26"/>
        </w:rPr>
        <w:t>jω</w:t>
      </w:r>
      <w:proofErr w:type="spellEnd"/>
      <w:r>
        <w:rPr>
          <w:rFonts w:ascii="Arial MT" w:hAnsi="Arial MT"/>
          <w:color w:val="212121"/>
          <w:sz w:val="26"/>
        </w:rPr>
        <w:t>)H(</w:t>
      </w:r>
      <w:proofErr w:type="spellStart"/>
      <w:r>
        <w:rPr>
          <w:rFonts w:ascii="Arial MT" w:hAnsi="Arial MT"/>
          <w:color w:val="212121"/>
          <w:sz w:val="26"/>
        </w:rPr>
        <w:t>jω</w:t>
      </w:r>
      <w:proofErr w:type="spellEnd"/>
      <w:r>
        <w:rPr>
          <w:rFonts w:ascii="Arial MT" w:hAnsi="Arial MT"/>
          <w:color w:val="212121"/>
          <w:sz w:val="26"/>
        </w:rPr>
        <w:t>),</w:t>
      </w:r>
      <w:r>
        <w:rPr>
          <w:rFonts w:ascii="Arial MT" w:hAnsi="Arial MT"/>
          <w:color w:val="212121"/>
          <w:spacing w:val="-1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in</w:t>
      </w:r>
      <w:r>
        <w:rPr>
          <w:rFonts w:ascii="Arial MT" w:hAnsi="Arial MT"/>
          <w:color w:val="212121"/>
          <w:spacing w:val="-1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order</w:t>
      </w:r>
      <w:r>
        <w:rPr>
          <w:rFonts w:ascii="Arial MT" w:hAnsi="Arial MT"/>
          <w:color w:val="212121"/>
          <w:spacing w:val="-1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to</w:t>
      </w:r>
      <w:r>
        <w:rPr>
          <w:rFonts w:ascii="Arial MT" w:hAnsi="Arial MT"/>
          <w:color w:val="212121"/>
          <w:spacing w:val="-1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express</w:t>
      </w:r>
      <w:r>
        <w:rPr>
          <w:rFonts w:ascii="Arial MT" w:hAnsi="Arial MT"/>
          <w:color w:val="212121"/>
          <w:spacing w:val="-1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magnitude</w:t>
      </w:r>
      <w:r>
        <w:rPr>
          <w:rFonts w:ascii="Arial MT" w:hAnsi="Arial MT"/>
          <w:color w:val="212121"/>
          <w:spacing w:val="-13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in</w:t>
      </w:r>
      <w:r>
        <w:rPr>
          <w:rFonts w:ascii="Arial MT" w:hAnsi="Arial MT"/>
          <w:color w:val="212121"/>
          <w:spacing w:val="-1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logarithmic</w:t>
      </w:r>
      <w:r>
        <w:rPr>
          <w:rFonts w:ascii="Arial MT" w:hAnsi="Arial MT"/>
          <w:color w:val="212121"/>
          <w:spacing w:val="-7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values, we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need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to</w:t>
      </w:r>
      <w:r>
        <w:rPr>
          <w:rFonts w:ascii="Arial MT" w:hAnsi="Arial MT"/>
          <w:color w:val="212121"/>
          <w:spacing w:val="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find,</w:t>
      </w:r>
    </w:p>
    <w:p w:rsidR="008125C2" w:rsidRDefault="00C8251C">
      <w:pPr>
        <w:spacing w:before="122"/>
        <w:ind w:left="640"/>
        <w:rPr>
          <w:rFonts w:ascii="Arial MT" w:hAnsi="Arial MT"/>
          <w:sz w:val="26"/>
        </w:rPr>
      </w:pPr>
      <w:r>
        <w:rPr>
          <w:rFonts w:ascii="Arial MT" w:hAnsi="Arial MT"/>
          <w:color w:val="212121"/>
          <w:position w:val="1"/>
          <w:sz w:val="26"/>
        </w:rPr>
        <w:t>And</w:t>
      </w:r>
      <w:r>
        <w:rPr>
          <w:rFonts w:ascii="Arial MT" w:hAnsi="Arial MT"/>
          <w:color w:val="212121"/>
          <w:spacing w:val="-8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this</w:t>
      </w:r>
      <w:r>
        <w:rPr>
          <w:rFonts w:ascii="Arial MT" w:hAnsi="Arial MT"/>
          <w:color w:val="212121"/>
          <w:spacing w:val="-5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magnitude</w:t>
      </w:r>
      <w:r>
        <w:rPr>
          <w:rFonts w:ascii="Arial MT" w:hAnsi="Arial MT"/>
          <w:color w:val="212121"/>
          <w:spacing w:val="-7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in</w:t>
      </w:r>
      <w:r>
        <w:rPr>
          <w:rFonts w:ascii="Arial MT" w:hAnsi="Arial MT"/>
          <w:color w:val="212121"/>
          <w:spacing w:val="-7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dB</w:t>
      </w:r>
      <w:r>
        <w:rPr>
          <w:rFonts w:ascii="Arial MT" w:hAnsi="Arial MT"/>
          <w:color w:val="212121"/>
          <w:spacing w:val="-7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is</w:t>
      </w:r>
      <w:r>
        <w:rPr>
          <w:rFonts w:ascii="Arial MT" w:hAnsi="Arial MT"/>
          <w:color w:val="212121"/>
          <w:spacing w:val="-5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plotted</w:t>
      </w:r>
      <w:r>
        <w:rPr>
          <w:rFonts w:ascii="Arial MT" w:hAnsi="Arial MT"/>
          <w:color w:val="212121"/>
          <w:spacing w:val="-7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for</w:t>
      </w:r>
      <w:r>
        <w:rPr>
          <w:rFonts w:ascii="Arial MT" w:hAnsi="Arial MT"/>
          <w:color w:val="212121"/>
          <w:spacing w:val="-7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log</w:t>
      </w:r>
      <w:r>
        <w:rPr>
          <w:rFonts w:ascii="Arial MT" w:hAnsi="Arial MT"/>
          <w:color w:val="212121"/>
          <w:sz w:val="13"/>
        </w:rPr>
        <w:t>10</w:t>
      </w:r>
      <w:r>
        <w:rPr>
          <w:rFonts w:ascii="Arial MT" w:hAnsi="Arial MT"/>
          <w:color w:val="212121"/>
          <w:spacing w:val="29"/>
          <w:sz w:val="13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ω.</w:t>
      </w:r>
      <w:r>
        <w:rPr>
          <w:rFonts w:ascii="Arial MT" w:hAnsi="Arial MT"/>
          <w:color w:val="212121"/>
          <w:spacing w:val="-7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This</w:t>
      </w:r>
      <w:r>
        <w:rPr>
          <w:rFonts w:ascii="Arial MT" w:hAnsi="Arial MT"/>
          <w:color w:val="212121"/>
          <w:spacing w:val="-8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is</w:t>
      </w:r>
      <w:r>
        <w:rPr>
          <w:rFonts w:ascii="Arial MT" w:hAnsi="Arial MT"/>
          <w:color w:val="212121"/>
          <w:spacing w:val="-7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represented</w:t>
      </w:r>
      <w:r>
        <w:rPr>
          <w:rFonts w:ascii="Arial MT" w:hAnsi="Arial MT"/>
          <w:color w:val="212121"/>
          <w:spacing w:val="-7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in</w:t>
      </w:r>
      <w:r>
        <w:rPr>
          <w:rFonts w:ascii="Arial MT" w:hAnsi="Arial MT"/>
          <w:color w:val="212121"/>
          <w:spacing w:val="-7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the</w:t>
      </w:r>
      <w:r>
        <w:rPr>
          <w:rFonts w:ascii="Arial MT" w:hAnsi="Arial MT"/>
          <w:color w:val="212121"/>
          <w:spacing w:val="-7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general</w:t>
      </w:r>
    </w:p>
    <w:p w:rsidR="008125C2" w:rsidRDefault="008125C2">
      <w:pPr>
        <w:pStyle w:val="BodyText"/>
        <w:rPr>
          <w:rFonts w:ascii="Arial MT"/>
          <w:sz w:val="28"/>
        </w:rPr>
      </w:pPr>
    </w:p>
    <w:p w:rsidR="008125C2" w:rsidRDefault="008125C2">
      <w:pPr>
        <w:pStyle w:val="BodyText"/>
        <w:rPr>
          <w:rFonts w:ascii="Arial MT"/>
          <w:sz w:val="28"/>
        </w:rPr>
      </w:pPr>
    </w:p>
    <w:p w:rsidR="008125C2" w:rsidRDefault="008125C2">
      <w:pPr>
        <w:pStyle w:val="BodyText"/>
        <w:rPr>
          <w:rFonts w:ascii="Arial MT"/>
          <w:sz w:val="28"/>
        </w:rPr>
      </w:pPr>
    </w:p>
    <w:p w:rsidR="008125C2" w:rsidRDefault="008125C2">
      <w:pPr>
        <w:pStyle w:val="BodyText"/>
        <w:rPr>
          <w:rFonts w:ascii="Arial MT"/>
          <w:sz w:val="28"/>
        </w:rPr>
      </w:pPr>
    </w:p>
    <w:p w:rsidR="008125C2" w:rsidRDefault="008125C2">
      <w:pPr>
        <w:pStyle w:val="BodyText"/>
        <w:rPr>
          <w:rFonts w:ascii="Arial MT"/>
          <w:sz w:val="28"/>
        </w:rPr>
      </w:pPr>
    </w:p>
    <w:p w:rsidR="008125C2" w:rsidRDefault="008125C2">
      <w:pPr>
        <w:pStyle w:val="BodyText"/>
        <w:rPr>
          <w:rFonts w:ascii="Arial MT"/>
          <w:sz w:val="28"/>
        </w:rPr>
      </w:pPr>
    </w:p>
    <w:p w:rsidR="008125C2" w:rsidRDefault="008125C2">
      <w:pPr>
        <w:pStyle w:val="BodyText"/>
        <w:rPr>
          <w:rFonts w:ascii="Arial MT"/>
          <w:sz w:val="28"/>
        </w:rPr>
      </w:pPr>
    </w:p>
    <w:p w:rsidR="008125C2" w:rsidRDefault="008125C2">
      <w:pPr>
        <w:pStyle w:val="BodyText"/>
        <w:rPr>
          <w:rFonts w:ascii="Arial MT"/>
          <w:sz w:val="28"/>
        </w:rPr>
      </w:pPr>
    </w:p>
    <w:p w:rsidR="008125C2" w:rsidRDefault="00C8251C">
      <w:pPr>
        <w:spacing w:before="181"/>
        <w:ind w:left="640"/>
        <w:rPr>
          <w:rFonts w:ascii="Arial MT"/>
          <w:sz w:val="26"/>
        </w:rPr>
      </w:pPr>
      <w:proofErr w:type="gramStart"/>
      <w:r>
        <w:rPr>
          <w:rFonts w:ascii="Arial MT"/>
          <w:color w:val="212121"/>
          <w:sz w:val="26"/>
        </w:rPr>
        <w:t>representation</w:t>
      </w:r>
      <w:proofErr w:type="gramEnd"/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figure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given</w:t>
      </w:r>
      <w:r>
        <w:rPr>
          <w:rFonts w:ascii="Arial MT"/>
          <w:color w:val="212121"/>
          <w:spacing w:val="-3"/>
          <w:sz w:val="26"/>
        </w:rPr>
        <w:t xml:space="preserve"> </w:t>
      </w:r>
      <w:r>
        <w:rPr>
          <w:rFonts w:ascii="Arial MT"/>
          <w:color w:val="212121"/>
          <w:sz w:val="26"/>
        </w:rPr>
        <w:t>below:</w:t>
      </w:r>
    </w:p>
    <w:p w:rsidR="008125C2" w:rsidRDefault="008125C2">
      <w:pPr>
        <w:pStyle w:val="BodyText"/>
        <w:spacing w:before="2"/>
        <w:rPr>
          <w:rFonts w:ascii="Arial MT"/>
          <w:sz w:val="26"/>
        </w:rPr>
      </w:pPr>
    </w:p>
    <w:p w:rsidR="008125C2" w:rsidRDefault="00C8251C">
      <w:pPr>
        <w:ind w:left="640" w:right="1084"/>
        <w:rPr>
          <w:rFonts w:ascii="Arial MT"/>
          <w:sz w:val="26"/>
        </w:rPr>
      </w:pPr>
      <w:r>
        <w:rPr>
          <w:rFonts w:ascii="Arial"/>
          <w:b/>
          <w:color w:val="212121"/>
          <w:sz w:val="26"/>
        </w:rPr>
        <w:t>2. Phase Angle Plot</w:t>
      </w:r>
      <w:r>
        <w:rPr>
          <w:rFonts w:ascii="Arial MT"/>
          <w:color w:val="212121"/>
          <w:sz w:val="26"/>
        </w:rPr>
        <w:t>: Here, the phase angle in degrees is sketched against logarithmic</w:t>
      </w:r>
      <w:r>
        <w:rPr>
          <w:rFonts w:ascii="Arial MT"/>
          <w:color w:val="212121"/>
          <w:spacing w:val="-71"/>
          <w:sz w:val="26"/>
        </w:rPr>
        <w:t xml:space="preserve"> </w:t>
      </w:r>
      <w:r>
        <w:rPr>
          <w:rFonts w:ascii="Arial MT"/>
          <w:color w:val="212121"/>
          <w:sz w:val="26"/>
        </w:rPr>
        <w:t>values of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frequency.</w:t>
      </w:r>
    </w:p>
    <w:p w:rsidR="008125C2" w:rsidRDefault="008125C2">
      <w:pPr>
        <w:rPr>
          <w:rFonts w:ascii="Arial MT"/>
          <w:sz w:val="26"/>
        </w:rPr>
        <w:sectPr w:rsidR="008125C2">
          <w:pgSz w:w="12240" w:h="15840"/>
          <w:pgMar w:top="1400" w:right="0" w:bottom="280" w:left="480" w:header="720" w:footer="720" w:gutter="0"/>
          <w:cols w:space="720"/>
        </w:sectPr>
      </w:pPr>
    </w:p>
    <w:p w:rsidR="008125C2" w:rsidRDefault="00C8251C">
      <w:pPr>
        <w:spacing w:before="61"/>
        <w:ind w:left="640"/>
        <w:rPr>
          <w:rFonts w:ascii="Arial MT" w:hAnsi="Arial MT"/>
          <w:sz w:val="26"/>
        </w:rPr>
      </w:pPr>
      <w:r>
        <w:rPr>
          <w:rFonts w:ascii="Arial MT" w:hAnsi="Arial MT"/>
          <w:color w:val="212121"/>
          <w:position w:val="1"/>
          <w:sz w:val="26"/>
        </w:rPr>
        <w:lastRenderedPageBreak/>
        <w:t>Here,</w:t>
      </w:r>
      <w:r>
        <w:rPr>
          <w:rFonts w:ascii="Arial MT" w:hAnsi="Arial MT"/>
          <w:color w:val="212121"/>
          <w:spacing w:val="-10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the</w:t>
      </w:r>
      <w:r>
        <w:rPr>
          <w:rFonts w:ascii="Arial MT" w:hAnsi="Arial MT"/>
          <w:color w:val="212121"/>
          <w:spacing w:val="-10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angular</w:t>
      </w:r>
      <w:r>
        <w:rPr>
          <w:rFonts w:ascii="Arial MT" w:hAnsi="Arial MT"/>
          <w:color w:val="212121"/>
          <w:spacing w:val="-10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value</w:t>
      </w:r>
      <w:r>
        <w:rPr>
          <w:rFonts w:ascii="Arial MT" w:hAnsi="Arial MT"/>
          <w:color w:val="212121"/>
          <w:spacing w:val="-10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of</w:t>
      </w:r>
      <w:r>
        <w:rPr>
          <w:rFonts w:ascii="Arial MT" w:hAnsi="Arial MT"/>
          <w:color w:val="212121"/>
          <w:spacing w:val="-10"/>
          <w:position w:val="1"/>
          <w:sz w:val="26"/>
        </w:rPr>
        <w:t xml:space="preserve"> </w:t>
      </w:r>
      <w:proofErr w:type="gramStart"/>
      <w:r>
        <w:rPr>
          <w:rFonts w:ascii="Arial MT" w:hAnsi="Arial MT"/>
          <w:color w:val="212121"/>
          <w:position w:val="1"/>
          <w:sz w:val="26"/>
        </w:rPr>
        <w:t>G(</w:t>
      </w:r>
      <w:proofErr w:type="spellStart"/>
      <w:proofErr w:type="gramEnd"/>
      <w:r>
        <w:rPr>
          <w:rFonts w:ascii="Arial MT" w:hAnsi="Arial MT"/>
          <w:color w:val="212121"/>
          <w:position w:val="1"/>
          <w:sz w:val="26"/>
        </w:rPr>
        <w:t>jω</w:t>
      </w:r>
      <w:proofErr w:type="spellEnd"/>
      <w:r>
        <w:rPr>
          <w:rFonts w:ascii="Arial MT" w:hAnsi="Arial MT"/>
          <w:color w:val="212121"/>
          <w:position w:val="1"/>
          <w:sz w:val="26"/>
        </w:rPr>
        <w:t>)</w:t>
      </w:r>
      <w:r>
        <w:rPr>
          <w:rFonts w:ascii="Arial MT" w:hAnsi="Arial MT"/>
          <w:color w:val="212121"/>
          <w:spacing w:val="-10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in</w:t>
      </w:r>
      <w:r>
        <w:rPr>
          <w:rFonts w:ascii="Arial MT" w:hAnsi="Arial MT"/>
          <w:color w:val="212121"/>
          <w:spacing w:val="-10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degrees</w:t>
      </w:r>
      <w:r>
        <w:rPr>
          <w:rFonts w:ascii="Arial MT" w:hAnsi="Arial MT"/>
          <w:color w:val="212121"/>
          <w:spacing w:val="-10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is</w:t>
      </w:r>
      <w:r>
        <w:rPr>
          <w:rFonts w:ascii="Arial MT" w:hAnsi="Arial MT"/>
          <w:color w:val="212121"/>
          <w:spacing w:val="-10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sketched</w:t>
      </w:r>
      <w:r>
        <w:rPr>
          <w:rFonts w:ascii="Arial MT" w:hAnsi="Arial MT"/>
          <w:color w:val="212121"/>
          <w:spacing w:val="-9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against</w:t>
      </w:r>
      <w:r>
        <w:rPr>
          <w:rFonts w:ascii="Arial MT" w:hAnsi="Arial MT"/>
          <w:color w:val="212121"/>
          <w:spacing w:val="-7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log</w:t>
      </w:r>
      <w:r>
        <w:rPr>
          <w:rFonts w:ascii="Arial MT" w:hAnsi="Arial MT"/>
          <w:color w:val="212121"/>
          <w:sz w:val="13"/>
        </w:rPr>
        <w:t>10</w:t>
      </w:r>
      <w:r>
        <w:rPr>
          <w:rFonts w:ascii="Arial MT" w:hAnsi="Arial MT"/>
          <w:color w:val="212121"/>
          <w:spacing w:val="29"/>
          <w:sz w:val="13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ω.</w:t>
      </w:r>
      <w:r>
        <w:rPr>
          <w:rFonts w:ascii="Arial MT" w:hAnsi="Arial MT"/>
          <w:color w:val="212121"/>
          <w:spacing w:val="-10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The</w:t>
      </w:r>
      <w:r>
        <w:rPr>
          <w:rFonts w:ascii="Arial MT" w:hAnsi="Arial MT"/>
          <w:color w:val="212121"/>
          <w:spacing w:val="-10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figure</w:t>
      </w:r>
      <w:r>
        <w:rPr>
          <w:rFonts w:ascii="Arial MT" w:hAnsi="Arial MT"/>
          <w:color w:val="212121"/>
          <w:spacing w:val="-10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here</w:t>
      </w:r>
      <w:r>
        <w:rPr>
          <w:rFonts w:ascii="Arial MT" w:hAnsi="Arial MT"/>
          <w:color w:val="212121"/>
          <w:spacing w:val="-69"/>
          <w:position w:val="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represents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general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representation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of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phase</w:t>
      </w:r>
      <w:r>
        <w:rPr>
          <w:rFonts w:ascii="Arial MT" w:hAnsi="Arial MT"/>
          <w:color w:val="212121"/>
          <w:spacing w:val="-2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angle</w:t>
      </w:r>
      <w:r>
        <w:rPr>
          <w:rFonts w:ascii="Arial MT" w:hAnsi="Arial MT"/>
          <w:color w:val="212121"/>
          <w:spacing w:val="-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plot:</w:t>
      </w:r>
    </w:p>
    <w:p w:rsidR="008125C2" w:rsidRDefault="00C8251C">
      <w:pPr>
        <w:pStyle w:val="BodyText"/>
        <w:ind w:left="640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w:drawing>
          <wp:inline distT="0" distB="0" distL="0" distR="0">
            <wp:extent cx="3125317" cy="1685925"/>
            <wp:effectExtent l="0" t="0" r="0" b="0"/>
            <wp:docPr id="301" name="image177.jpeg" descr="general phase angle 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77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317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3"/>
        <w:rPr>
          <w:rFonts w:ascii="Arial MT"/>
          <w:sz w:val="35"/>
        </w:rPr>
      </w:pPr>
    </w:p>
    <w:p w:rsidR="008125C2" w:rsidRDefault="00C8251C">
      <w:pPr>
        <w:ind w:left="640" w:right="1012"/>
        <w:rPr>
          <w:rFonts w:ascii="Arial MT"/>
          <w:sz w:val="26"/>
        </w:rPr>
      </w:pPr>
      <w:r>
        <w:rPr>
          <w:rFonts w:ascii="Arial MT"/>
          <w:color w:val="212121"/>
          <w:sz w:val="26"/>
        </w:rPr>
        <w:t>Bode Plot is also known as the logarithmic plot as it is sketched on the logarithmic scale</w:t>
      </w:r>
      <w:r>
        <w:rPr>
          <w:rFonts w:ascii="Arial MT"/>
          <w:color w:val="212121"/>
          <w:spacing w:val="-70"/>
          <w:sz w:val="26"/>
        </w:rPr>
        <w:t xml:space="preserve"> </w:t>
      </w:r>
      <w:r>
        <w:rPr>
          <w:rFonts w:ascii="Arial MT"/>
          <w:color w:val="212121"/>
          <w:sz w:val="26"/>
        </w:rPr>
        <w:t>and represents a wide range of variation in magnitude and phase angle with respect to</w:t>
      </w:r>
      <w:r>
        <w:rPr>
          <w:rFonts w:ascii="Arial MT"/>
          <w:color w:val="212121"/>
          <w:spacing w:val="1"/>
          <w:sz w:val="26"/>
        </w:rPr>
        <w:t xml:space="preserve"> </w:t>
      </w:r>
      <w:r>
        <w:rPr>
          <w:rFonts w:ascii="Arial MT"/>
          <w:color w:val="212121"/>
          <w:sz w:val="26"/>
        </w:rPr>
        <w:t>frequency,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separately.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Thus,</w:t>
      </w:r>
      <w:r>
        <w:rPr>
          <w:rFonts w:ascii="Arial MT"/>
          <w:color w:val="212121"/>
          <w:spacing w:val="1"/>
          <w:sz w:val="26"/>
        </w:rPr>
        <w:t xml:space="preserve"> </w:t>
      </w:r>
      <w:proofErr w:type="gramStart"/>
      <w:r>
        <w:rPr>
          <w:rFonts w:ascii="Arial MT"/>
          <w:color w:val="212121"/>
          <w:sz w:val="26"/>
        </w:rPr>
        <w:t>the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bode</w:t>
      </w:r>
      <w:proofErr w:type="gramEnd"/>
      <w:r>
        <w:rPr>
          <w:rFonts w:ascii="Arial MT"/>
          <w:color w:val="212121"/>
          <w:spacing w:val="1"/>
          <w:sz w:val="26"/>
        </w:rPr>
        <w:t xml:space="preserve"> </w:t>
      </w:r>
      <w:r>
        <w:rPr>
          <w:rFonts w:ascii="Arial MT"/>
          <w:color w:val="212121"/>
          <w:sz w:val="26"/>
        </w:rPr>
        <w:t>plots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are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sketched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on semi-log</w:t>
      </w:r>
      <w:r>
        <w:rPr>
          <w:rFonts w:ascii="Arial MT"/>
          <w:color w:val="212121"/>
          <w:spacing w:val="1"/>
          <w:sz w:val="26"/>
        </w:rPr>
        <w:t xml:space="preserve"> </w:t>
      </w:r>
      <w:r>
        <w:rPr>
          <w:rFonts w:ascii="Arial MT"/>
          <w:color w:val="212121"/>
          <w:sz w:val="26"/>
        </w:rPr>
        <w:t>graph paper.</w:t>
      </w:r>
    </w:p>
    <w:p w:rsidR="008125C2" w:rsidRDefault="008125C2">
      <w:pPr>
        <w:pStyle w:val="BodyText"/>
        <w:spacing w:before="10"/>
        <w:rPr>
          <w:rFonts w:ascii="Arial MT"/>
          <w:sz w:val="25"/>
        </w:rPr>
      </w:pPr>
    </w:p>
    <w:p w:rsidR="008125C2" w:rsidRDefault="00C8251C">
      <w:pPr>
        <w:spacing w:before="1"/>
        <w:ind w:left="640" w:right="968"/>
        <w:rPr>
          <w:rFonts w:ascii="Arial MT"/>
          <w:sz w:val="26"/>
        </w:rPr>
      </w:pPr>
      <w:r>
        <w:rPr>
          <w:rFonts w:ascii="Arial MT"/>
          <w:color w:val="212121"/>
          <w:sz w:val="26"/>
        </w:rPr>
        <w:t>Also, as we can see that in both the plots the logarithmic value of frequency is scaled on</w:t>
      </w:r>
      <w:r>
        <w:rPr>
          <w:rFonts w:ascii="Arial MT"/>
          <w:color w:val="212121"/>
          <w:spacing w:val="-71"/>
          <w:sz w:val="26"/>
        </w:rPr>
        <w:t xml:space="preserve"> </w:t>
      </w:r>
      <w:r>
        <w:rPr>
          <w:rFonts w:ascii="Arial MT"/>
          <w:color w:val="212121"/>
          <w:sz w:val="26"/>
        </w:rPr>
        <w:t>the x-axis, so, x-axis can be kept common and both magnitude and phase angle plots</w:t>
      </w:r>
      <w:r>
        <w:rPr>
          <w:rFonts w:ascii="Arial MT"/>
          <w:color w:val="212121"/>
          <w:spacing w:val="1"/>
          <w:sz w:val="26"/>
        </w:rPr>
        <w:t xml:space="preserve"> </w:t>
      </w:r>
      <w:r>
        <w:rPr>
          <w:rFonts w:ascii="Arial MT"/>
          <w:color w:val="212121"/>
          <w:sz w:val="26"/>
        </w:rPr>
        <w:t>can</w:t>
      </w:r>
      <w:r>
        <w:rPr>
          <w:rFonts w:ascii="Arial MT"/>
          <w:color w:val="212121"/>
          <w:spacing w:val="-2"/>
          <w:sz w:val="26"/>
        </w:rPr>
        <w:t xml:space="preserve"> </w:t>
      </w:r>
      <w:r>
        <w:rPr>
          <w:rFonts w:ascii="Arial MT"/>
          <w:color w:val="212121"/>
          <w:sz w:val="26"/>
        </w:rPr>
        <w:t>be</w:t>
      </w:r>
      <w:r>
        <w:rPr>
          <w:rFonts w:ascii="Arial MT"/>
          <w:color w:val="212121"/>
          <w:spacing w:val="1"/>
          <w:sz w:val="26"/>
        </w:rPr>
        <w:t xml:space="preserve"> </w:t>
      </w:r>
      <w:r>
        <w:rPr>
          <w:rFonts w:ascii="Arial MT"/>
          <w:color w:val="212121"/>
          <w:sz w:val="26"/>
        </w:rPr>
        <w:t>drawn</w:t>
      </w:r>
      <w:r>
        <w:rPr>
          <w:rFonts w:ascii="Arial MT"/>
          <w:color w:val="212121"/>
          <w:spacing w:val="1"/>
          <w:sz w:val="26"/>
        </w:rPr>
        <w:t xml:space="preserve"> </w:t>
      </w:r>
      <w:r>
        <w:rPr>
          <w:rFonts w:ascii="Arial MT"/>
          <w:color w:val="212121"/>
          <w:sz w:val="26"/>
        </w:rPr>
        <w:t>on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the</w:t>
      </w:r>
      <w:r>
        <w:rPr>
          <w:rFonts w:ascii="Arial MT"/>
          <w:color w:val="212121"/>
          <w:spacing w:val="1"/>
          <w:sz w:val="26"/>
        </w:rPr>
        <w:t xml:space="preserve"> </w:t>
      </w:r>
      <w:r>
        <w:rPr>
          <w:rFonts w:ascii="Arial MT"/>
          <w:color w:val="212121"/>
          <w:sz w:val="26"/>
        </w:rPr>
        <w:t>same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log</w:t>
      </w:r>
      <w:r>
        <w:rPr>
          <w:rFonts w:ascii="Arial MT"/>
          <w:color w:val="212121"/>
          <w:spacing w:val="-1"/>
          <w:sz w:val="26"/>
        </w:rPr>
        <w:t xml:space="preserve"> </w:t>
      </w:r>
      <w:r>
        <w:rPr>
          <w:rFonts w:ascii="Arial MT"/>
          <w:color w:val="212121"/>
          <w:sz w:val="26"/>
        </w:rPr>
        <w:t>paper.</w:t>
      </w:r>
    </w:p>
    <w:p w:rsidR="008125C2" w:rsidRDefault="008125C2">
      <w:pPr>
        <w:pStyle w:val="BodyText"/>
        <w:spacing w:before="1"/>
        <w:rPr>
          <w:rFonts w:ascii="Arial MT"/>
          <w:sz w:val="26"/>
        </w:rPr>
      </w:pPr>
    </w:p>
    <w:p w:rsidR="008125C2" w:rsidRDefault="00C8251C">
      <w:pPr>
        <w:ind w:left="640" w:right="949"/>
        <w:rPr>
          <w:rFonts w:ascii="Arial MT" w:hAnsi="Arial MT"/>
          <w:sz w:val="26"/>
        </w:rPr>
      </w:pPr>
      <w:r>
        <w:rPr>
          <w:rFonts w:ascii="Arial MT" w:hAnsi="Arial MT"/>
          <w:color w:val="212121"/>
          <w:sz w:val="26"/>
        </w:rPr>
        <w:t>It is to be noted here that, suppose, we are having open-loop transfer function of the</w:t>
      </w:r>
      <w:r>
        <w:rPr>
          <w:rFonts w:ascii="Arial MT" w:hAnsi="Arial MT"/>
          <w:color w:val="212121"/>
          <w:spacing w:val="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system</w:t>
      </w:r>
      <w:r>
        <w:rPr>
          <w:rFonts w:ascii="Arial MT" w:hAnsi="Arial MT"/>
          <w:color w:val="212121"/>
          <w:spacing w:val="-1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G(</w:t>
      </w:r>
      <w:proofErr w:type="spellStart"/>
      <w:r>
        <w:rPr>
          <w:rFonts w:ascii="Arial MT" w:hAnsi="Arial MT"/>
          <w:color w:val="212121"/>
          <w:sz w:val="26"/>
        </w:rPr>
        <w:t>jω</w:t>
      </w:r>
      <w:proofErr w:type="spellEnd"/>
      <w:r>
        <w:rPr>
          <w:rFonts w:ascii="Arial MT" w:hAnsi="Arial MT"/>
          <w:color w:val="212121"/>
          <w:sz w:val="26"/>
        </w:rPr>
        <w:t>)H(</w:t>
      </w:r>
      <w:proofErr w:type="spellStart"/>
      <w:r>
        <w:rPr>
          <w:rFonts w:ascii="Arial MT" w:hAnsi="Arial MT"/>
          <w:color w:val="212121"/>
          <w:sz w:val="26"/>
        </w:rPr>
        <w:t>jω</w:t>
      </w:r>
      <w:proofErr w:type="spellEnd"/>
      <w:r>
        <w:rPr>
          <w:rFonts w:ascii="Arial MT" w:hAnsi="Arial MT"/>
          <w:color w:val="212121"/>
          <w:sz w:val="26"/>
        </w:rPr>
        <w:t>)</w:t>
      </w:r>
      <w:r>
        <w:rPr>
          <w:rFonts w:ascii="Arial MT" w:hAnsi="Arial MT"/>
          <w:color w:val="212121"/>
          <w:spacing w:val="-8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and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we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have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to</w:t>
      </w:r>
      <w:r>
        <w:rPr>
          <w:rFonts w:ascii="Arial MT" w:hAnsi="Arial MT"/>
          <w:color w:val="212121"/>
          <w:spacing w:val="-1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determine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closed-loop</w:t>
      </w:r>
      <w:r>
        <w:rPr>
          <w:rFonts w:ascii="Arial MT" w:hAnsi="Arial MT"/>
          <w:color w:val="212121"/>
          <w:spacing w:val="-8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stability</w:t>
      </w:r>
      <w:r>
        <w:rPr>
          <w:rFonts w:ascii="Arial MT" w:hAnsi="Arial MT"/>
          <w:color w:val="212121"/>
          <w:spacing w:val="-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by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making</w:t>
      </w:r>
      <w:r>
        <w:rPr>
          <w:rFonts w:ascii="Arial MT" w:hAnsi="Arial MT"/>
          <w:color w:val="212121"/>
          <w:spacing w:val="-8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use</w:t>
      </w:r>
      <w:r>
        <w:rPr>
          <w:rFonts w:ascii="Arial MT" w:hAnsi="Arial MT"/>
          <w:color w:val="212121"/>
          <w:spacing w:val="-10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of</w:t>
      </w:r>
      <w:r>
        <w:rPr>
          <w:rFonts w:ascii="Arial MT" w:hAnsi="Arial MT"/>
          <w:color w:val="212121"/>
          <w:spacing w:val="1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frequency</w:t>
      </w:r>
      <w:r>
        <w:rPr>
          <w:rFonts w:ascii="Arial MT" w:hAnsi="Arial MT"/>
          <w:color w:val="212121"/>
          <w:spacing w:val="-9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response</w:t>
      </w:r>
      <w:r>
        <w:rPr>
          <w:rFonts w:ascii="Arial MT" w:hAnsi="Arial MT"/>
          <w:color w:val="212121"/>
          <w:spacing w:val="-6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of</w:t>
      </w:r>
      <w:r>
        <w:rPr>
          <w:rFonts w:ascii="Arial MT" w:hAnsi="Arial MT"/>
          <w:color w:val="212121"/>
          <w:spacing w:val="-8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</w:t>
      </w:r>
      <w:r>
        <w:rPr>
          <w:rFonts w:ascii="Arial MT" w:hAnsi="Arial MT"/>
          <w:color w:val="212121"/>
          <w:spacing w:val="-8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open-loop</w:t>
      </w:r>
      <w:r>
        <w:rPr>
          <w:rFonts w:ascii="Arial MT" w:hAnsi="Arial MT"/>
          <w:color w:val="212121"/>
          <w:spacing w:val="-8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system.</w:t>
      </w:r>
      <w:r>
        <w:rPr>
          <w:rFonts w:ascii="Arial MT" w:hAnsi="Arial MT"/>
          <w:color w:val="212121"/>
          <w:spacing w:val="-8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Then,</w:t>
      </w:r>
      <w:r>
        <w:rPr>
          <w:rFonts w:ascii="Arial MT" w:hAnsi="Arial MT"/>
          <w:color w:val="212121"/>
          <w:spacing w:val="-8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not</w:t>
      </w:r>
      <w:r>
        <w:rPr>
          <w:rFonts w:ascii="Arial MT" w:hAnsi="Arial MT"/>
          <w:color w:val="212121"/>
          <w:spacing w:val="-6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simply</w:t>
      </w:r>
      <w:r>
        <w:rPr>
          <w:rFonts w:ascii="Arial MT" w:hAnsi="Arial MT"/>
          <w:color w:val="212121"/>
          <w:spacing w:val="-6"/>
          <w:sz w:val="26"/>
        </w:rPr>
        <w:t xml:space="preserve"> </w:t>
      </w:r>
      <w:proofErr w:type="gramStart"/>
      <w:r>
        <w:rPr>
          <w:rFonts w:ascii="Arial MT" w:hAnsi="Arial MT"/>
          <w:color w:val="212121"/>
          <w:sz w:val="26"/>
        </w:rPr>
        <w:t>G(</w:t>
      </w:r>
      <w:proofErr w:type="spellStart"/>
      <w:proofErr w:type="gramEnd"/>
      <w:r>
        <w:rPr>
          <w:rFonts w:ascii="Arial MT" w:hAnsi="Arial MT"/>
          <w:color w:val="212121"/>
          <w:sz w:val="26"/>
        </w:rPr>
        <w:t>jω</w:t>
      </w:r>
      <w:proofErr w:type="spellEnd"/>
      <w:r>
        <w:rPr>
          <w:rFonts w:ascii="Arial MT" w:hAnsi="Arial MT"/>
          <w:color w:val="212121"/>
          <w:sz w:val="26"/>
        </w:rPr>
        <w:t>)</w:t>
      </w:r>
      <w:r>
        <w:rPr>
          <w:rFonts w:ascii="Arial MT" w:hAnsi="Arial MT"/>
          <w:color w:val="212121"/>
          <w:spacing w:val="-7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but</w:t>
      </w:r>
      <w:r>
        <w:rPr>
          <w:rFonts w:ascii="Arial MT" w:hAnsi="Arial MT"/>
          <w:color w:val="212121"/>
          <w:spacing w:val="-8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magnitude</w:t>
      </w:r>
      <w:r>
        <w:rPr>
          <w:rFonts w:ascii="Arial MT" w:hAnsi="Arial MT"/>
          <w:color w:val="212121"/>
          <w:spacing w:val="-6"/>
          <w:sz w:val="26"/>
        </w:rPr>
        <w:t xml:space="preserve"> </w:t>
      </w:r>
      <w:r>
        <w:rPr>
          <w:rFonts w:ascii="Arial MT" w:hAnsi="Arial MT"/>
          <w:color w:val="212121"/>
          <w:sz w:val="26"/>
        </w:rPr>
        <w:t>and</w:t>
      </w:r>
      <w:r>
        <w:rPr>
          <w:rFonts w:ascii="Arial MT" w:hAnsi="Arial MT"/>
          <w:color w:val="212121"/>
          <w:spacing w:val="-69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phase</w:t>
      </w:r>
      <w:r>
        <w:rPr>
          <w:rFonts w:ascii="Arial MT" w:hAnsi="Arial MT"/>
          <w:color w:val="212121"/>
          <w:spacing w:val="-3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angle</w:t>
      </w:r>
      <w:r>
        <w:rPr>
          <w:rFonts w:ascii="Arial MT" w:hAnsi="Arial MT"/>
          <w:color w:val="212121"/>
          <w:spacing w:val="-3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of</w:t>
      </w:r>
      <w:r>
        <w:rPr>
          <w:rFonts w:ascii="Arial MT" w:hAnsi="Arial MT"/>
          <w:color w:val="212121"/>
          <w:spacing w:val="-4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G(</w:t>
      </w:r>
      <w:proofErr w:type="spellStart"/>
      <w:r>
        <w:rPr>
          <w:rFonts w:ascii="Arial MT" w:hAnsi="Arial MT"/>
          <w:color w:val="212121"/>
          <w:position w:val="1"/>
          <w:sz w:val="26"/>
        </w:rPr>
        <w:t>jω</w:t>
      </w:r>
      <w:proofErr w:type="spellEnd"/>
      <w:r>
        <w:rPr>
          <w:rFonts w:ascii="Arial MT" w:hAnsi="Arial MT"/>
          <w:color w:val="212121"/>
          <w:position w:val="1"/>
          <w:sz w:val="26"/>
        </w:rPr>
        <w:t>)H(</w:t>
      </w:r>
      <w:proofErr w:type="spellStart"/>
      <w:r>
        <w:rPr>
          <w:rFonts w:ascii="Arial MT" w:hAnsi="Arial MT"/>
          <w:color w:val="212121"/>
          <w:position w:val="1"/>
          <w:sz w:val="26"/>
        </w:rPr>
        <w:t>jω</w:t>
      </w:r>
      <w:proofErr w:type="spellEnd"/>
      <w:r>
        <w:rPr>
          <w:rFonts w:ascii="Arial MT" w:hAnsi="Arial MT"/>
          <w:color w:val="212121"/>
          <w:position w:val="1"/>
          <w:sz w:val="26"/>
        </w:rPr>
        <w:t>)</w:t>
      </w:r>
      <w:r>
        <w:rPr>
          <w:rFonts w:ascii="Arial MT" w:hAnsi="Arial MT"/>
          <w:color w:val="212121"/>
          <w:spacing w:val="-5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is</w:t>
      </w:r>
      <w:r>
        <w:rPr>
          <w:rFonts w:ascii="Arial MT" w:hAnsi="Arial MT"/>
          <w:color w:val="212121"/>
          <w:spacing w:val="-3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to</w:t>
      </w:r>
      <w:r>
        <w:rPr>
          <w:rFonts w:ascii="Arial MT" w:hAnsi="Arial MT"/>
          <w:color w:val="212121"/>
          <w:spacing w:val="-4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be</w:t>
      </w:r>
      <w:r>
        <w:rPr>
          <w:rFonts w:ascii="Arial MT" w:hAnsi="Arial MT"/>
          <w:color w:val="212121"/>
          <w:spacing w:val="-3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plotted</w:t>
      </w:r>
      <w:r>
        <w:rPr>
          <w:rFonts w:ascii="Arial MT" w:hAnsi="Arial MT"/>
          <w:color w:val="212121"/>
          <w:spacing w:val="-2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against</w:t>
      </w:r>
      <w:r>
        <w:rPr>
          <w:rFonts w:ascii="Arial MT" w:hAnsi="Arial MT"/>
          <w:color w:val="212121"/>
          <w:spacing w:val="-3"/>
          <w:position w:val="1"/>
          <w:sz w:val="26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log</w:t>
      </w:r>
      <w:r>
        <w:rPr>
          <w:rFonts w:ascii="Arial MT" w:hAnsi="Arial MT"/>
          <w:color w:val="212121"/>
          <w:sz w:val="13"/>
        </w:rPr>
        <w:t>10</w:t>
      </w:r>
      <w:r>
        <w:rPr>
          <w:rFonts w:ascii="Arial MT" w:hAnsi="Arial MT"/>
          <w:color w:val="212121"/>
          <w:spacing w:val="34"/>
          <w:sz w:val="13"/>
        </w:rPr>
        <w:t xml:space="preserve"> </w:t>
      </w:r>
      <w:r>
        <w:rPr>
          <w:rFonts w:ascii="Arial MT" w:hAnsi="Arial MT"/>
          <w:color w:val="212121"/>
          <w:position w:val="1"/>
          <w:sz w:val="26"/>
        </w:rPr>
        <w:t>ω.</w:t>
      </w:r>
    </w:p>
    <w:p w:rsidR="008125C2" w:rsidRDefault="008125C2">
      <w:pPr>
        <w:pStyle w:val="BodyText"/>
        <w:spacing w:before="2"/>
        <w:rPr>
          <w:rFonts w:ascii="Arial MT"/>
          <w:sz w:val="26"/>
        </w:rPr>
      </w:pPr>
    </w:p>
    <w:p w:rsidR="008125C2" w:rsidRDefault="00C8251C">
      <w:pPr>
        <w:pStyle w:val="Heading4"/>
        <w:numPr>
          <w:ilvl w:val="1"/>
          <w:numId w:val="9"/>
        </w:numPr>
        <w:tabs>
          <w:tab w:val="left" w:pos="1136"/>
        </w:tabs>
        <w:ind w:left="1135" w:hanging="496"/>
        <w:jc w:val="left"/>
      </w:pPr>
      <w:r>
        <w:t>Closed</w:t>
      </w:r>
      <w:r>
        <w:rPr>
          <w:spacing w:val="-2"/>
        </w:rPr>
        <w:t xml:space="preserve"> </w:t>
      </w:r>
      <w:r>
        <w:t>Loop</w:t>
      </w:r>
      <w:r>
        <w:rPr>
          <w:spacing w:val="-1"/>
        </w:rPr>
        <w:t xml:space="preserve"> </w:t>
      </w:r>
      <w:r>
        <w:t>Frequency</w:t>
      </w:r>
      <w:r>
        <w:rPr>
          <w:spacing w:val="-3"/>
        </w:rPr>
        <w:t xml:space="preserve"> </w:t>
      </w:r>
      <w:r>
        <w:t>Response</w:t>
      </w:r>
    </w:p>
    <w:p w:rsidR="008125C2" w:rsidRDefault="008125C2">
      <w:pPr>
        <w:pStyle w:val="BodyText"/>
        <w:spacing w:before="6"/>
        <w:rPr>
          <w:b/>
        </w:rPr>
      </w:pPr>
    </w:p>
    <w:p w:rsidR="008125C2" w:rsidRDefault="00C8251C">
      <w:pPr>
        <w:ind w:left="640" w:right="1022" w:firstLine="50"/>
      </w:pPr>
      <w:r>
        <w:t>The Bode plot is generally constructed for an open loop transfer function of a system. In order to draw the Bode</w:t>
      </w:r>
      <w:r>
        <w:rPr>
          <w:spacing w:val="-47"/>
        </w:rPr>
        <w:t xml:space="preserve"> </w:t>
      </w:r>
      <w:r>
        <w:t>plot for a closed loop system, the transfer function has to be developed, and then decomposed into its poles and</w:t>
      </w:r>
      <w:r>
        <w:rPr>
          <w:spacing w:val="-48"/>
        </w:rPr>
        <w:t xml:space="preserve"> </w:t>
      </w:r>
      <w:r>
        <w:t xml:space="preserve">zeros. This process is tedious and cannot be carried out without the </w:t>
      </w:r>
      <w:proofErr w:type="spellStart"/>
      <w:r>
        <w:t>ais</w:t>
      </w:r>
      <w:proofErr w:type="spellEnd"/>
      <w:r>
        <w:t xml:space="preserve"> of a very powerful calculator or a</w:t>
      </w:r>
      <w:r>
        <w:rPr>
          <w:spacing w:val="1"/>
        </w:rPr>
        <w:t xml:space="preserve"> </w:t>
      </w:r>
      <w:r>
        <w:t>computer.</w:t>
      </w:r>
    </w:p>
    <w:p w:rsidR="008125C2" w:rsidRDefault="008125C2">
      <w:pPr>
        <w:sectPr w:rsidR="008125C2">
          <w:pgSz w:w="12240" w:h="15840"/>
          <w:pgMar w:top="138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64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480366" cy="7054215"/>
            <wp:effectExtent l="0" t="0" r="0" b="0"/>
            <wp:docPr id="303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78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366" cy="70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C8251C">
      <w:pPr>
        <w:pStyle w:val="BodyText"/>
        <w:spacing w:before="2"/>
        <w:rPr>
          <w:sz w:val="23"/>
        </w:rPr>
      </w:pPr>
      <w:r>
        <w:pict>
          <v:group id="_x0000_s1026" style="position:absolute;margin-left:56pt;margin-top:16.1pt;width:511pt;height:20.75pt;z-index:-15672320;mso-wrap-distance-left:0;mso-wrap-distance-right:0;mso-position-horizontal-relative:page" coordorigin="1120,322" coordsize="10220,415">
            <v:shape id="_x0000_s1028" type="#_x0000_t75" style="position:absolute;left:1120;top:321;width:10220;height:181">
              <v:imagedata r:id="rId218" o:title=""/>
            </v:shape>
            <v:shape id="_x0000_s1027" type="#_x0000_t75" style="position:absolute;left:1120;top:321;width:10220;height:415">
              <v:imagedata r:id="rId219" o:title=""/>
            </v:shape>
            <w10:wrap type="topAndBottom" anchorx="page"/>
          </v:group>
        </w:pict>
      </w:r>
    </w:p>
    <w:p w:rsidR="008125C2" w:rsidRDefault="008125C2">
      <w:pPr>
        <w:rPr>
          <w:sz w:val="23"/>
        </w:rPr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spacing w:before="3" w:after="1"/>
        <w:rPr>
          <w:sz w:val="22"/>
        </w:rPr>
      </w:pPr>
    </w:p>
    <w:p w:rsidR="008125C2" w:rsidRDefault="00C8251C">
      <w:pPr>
        <w:pStyle w:val="BodyText"/>
        <w:ind w:left="1392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972115" cy="3090576"/>
            <wp:effectExtent l="0" t="0" r="0" b="0"/>
            <wp:docPr id="305" name="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81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15" cy="309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spacing w:before="9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1401613</wp:posOffset>
            </wp:positionH>
            <wp:positionV relativeFrom="paragraph">
              <wp:posOffset>146938</wp:posOffset>
            </wp:positionV>
            <wp:extent cx="5396702" cy="3219069"/>
            <wp:effectExtent l="0" t="0" r="0" b="0"/>
            <wp:wrapTopAndBottom/>
            <wp:docPr id="307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82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702" cy="3219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rPr>
          <w:sz w:val="15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1008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455821" cy="4176236"/>
            <wp:effectExtent l="0" t="0" r="0" b="0"/>
            <wp:docPr id="309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83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821" cy="417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spacing w:before="5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1278255</wp:posOffset>
            </wp:positionH>
            <wp:positionV relativeFrom="paragraph">
              <wp:posOffset>175217</wp:posOffset>
            </wp:positionV>
            <wp:extent cx="4657725" cy="3133725"/>
            <wp:effectExtent l="0" t="0" r="0" b="0"/>
            <wp:wrapTopAndBottom/>
            <wp:docPr id="311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84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rPr>
          <w:sz w:val="19"/>
        </w:rPr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1008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427700" cy="3930205"/>
            <wp:effectExtent l="0" t="0" r="0" b="0"/>
            <wp:docPr id="313" name="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85.jpe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700" cy="393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rPr>
          <w:sz w:val="20"/>
        </w:rPr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1008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379442" cy="4994910"/>
            <wp:effectExtent l="0" t="0" r="0" b="0"/>
            <wp:docPr id="315" name="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86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442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rPr>
          <w:sz w:val="20"/>
        </w:rPr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39" w:after="16"/>
        <w:ind w:left="1008"/>
      </w:pPr>
      <w:proofErr w:type="spellStart"/>
      <w:r>
        <w:lastRenderedPageBreak/>
        <w:t>Shs</w:t>
      </w:r>
      <w:proofErr w:type="spellEnd"/>
    </w:p>
    <w:p w:rsidR="008125C2" w:rsidRDefault="00C8251C">
      <w:pPr>
        <w:pStyle w:val="BodyText"/>
        <w:ind w:left="1008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6471008" cy="4221384"/>
            <wp:effectExtent l="0" t="0" r="0" b="0"/>
            <wp:docPr id="317" name="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87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008" cy="422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</w:pPr>
    </w:p>
    <w:p w:rsidR="008125C2" w:rsidRDefault="008125C2">
      <w:pPr>
        <w:pStyle w:val="BodyText"/>
      </w:pPr>
    </w:p>
    <w:p w:rsidR="008125C2" w:rsidRDefault="00C8251C">
      <w:pPr>
        <w:spacing w:before="150"/>
        <w:ind w:left="1008"/>
        <w:rPr>
          <w:b/>
        </w:rPr>
      </w:pPr>
      <w:r>
        <w:rPr>
          <w:b/>
        </w:rPr>
        <w:t>Short</w:t>
      </w:r>
      <w:r>
        <w:rPr>
          <w:b/>
          <w:spacing w:val="-2"/>
        </w:rPr>
        <w:t xml:space="preserve"> </w:t>
      </w:r>
      <w:r>
        <w:rPr>
          <w:b/>
        </w:rPr>
        <w:t>questions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proofErr w:type="spellStart"/>
      <w:r>
        <w:rPr>
          <w:b/>
        </w:rPr>
        <w:t>ans</w:t>
      </w:r>
      <w:proofErr w:type="spellEnd"/>
    </w:p>
    <w:p w:rsidR="008125C2" w:rsidRDefault="008125C2">
      <w:pPr>
        <w:pStyle w:val="BodyText"/>
        <w:spacing w:before="1"/>
        <w:rPr>
          <w:b/>
          <w:sz w:val="22"/>
        </w:rPr>
      </w:pPr>
    </w:p>
    <w:p w:rsidR="008125C2" w:rsidRDefault="00C8251C">
      <w:pPr>
        <w:ind w:left="1008"/>
      </w:pPr>
      <w:r>
        <w:rPr>
          <w:b/>
        </w:rPr>
        <w:t>1</w:t>
      </w:r>
      <w:r>
        <w:t>Q.what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frequency response?</w:t>
      </w:r>
    </w:p>
    <w:p w:rsidR="008125C2" w:rsidRDefault="008125C2">
      <w:pPr>
        <w:pStyle w:val="BodyText"/>
        <w:rPr>
          <w:sz w:val="22"/>
        </w:rPr>
      </w:pPr>
    </w:p>
    <w:p w:rsidR="008125C2" w:rsidRDefault="00C8251C">
      <w:pPr>
        <w:ind w:left="1008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steady state response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due to</w:t>
      </w:r>
      <w:r>
        <w:rPr>
          <w:spacing w:val="-2"/>
        </w:rPr>
        <w:t xml:space="preserve"> </w:t>
      </w:r>
      <w:r>
        <w:t>sinusoidal</w:t>
      </w:r>
      <w:r>
        <w:rPr>
          <w:spacing w:val="-1"/>
        </w:rPr>
        <w:t xml:space="preserve"> </w:t>
      </w:r>
      <w:r>
        <w:t>input</w:t>
      </w:r>
    </w:p>
    <w:p w:rsidR="008125C2" w:rsidRDefault="008125C2">
      <w:pPr>
        <w:pStyle w:val="BodyText"/>
        <w:spacing w:before="3"/>
        <w:rPr>
          <w:sz w:val="22"/>
        </w:rPr>
      </w:pPr>
    </w:p>
    <w:p w:rsidR="008125C2" w:rsidRDefault="00C8251C">
      <w:pPr>
        <w:ind w:left="1008"/>
        <w:rPr>
          <w:b/>
        </w:rPr>
      </w:pPr>
      <w:r>
        <w:rPr>
          <w:b/>
        </w:rPr>
        <w:t>2Q.define</w:t>
      </w:r>
      <w:r>
        <w:rPr>
          <w:b/>
          <w:spacing w:val="-2"/>
        </w:rPr>
        <w:t xml:space="preserve"> </w:t>
      </w:r>
      <w:r>
        <w:rPr>
          <w:b/>
        </w:rPr>
        <w:t>bode</w:t>
      </w:r>
      <w:r>
        <w:rPr>
          <w:b/>
          <w:spacing w:val="-1"/>
        </w:rPr>
        <w:t xml:space="preserve"> </w:t>
      </w:r>
      <w:r>
        <w:rPr>
          <w:b/>
        </w:rPr>
        <w:t>plot?</w:t>
      </w:r>
    </w:p>
    <w:p w:rsidR="008125C2" w:rsidRDefault="008125C2">
      <w:pPr>
        <w:pStyle w:val="BodyText"/>
        <w:spacing w:before="8"/>
        <w:rPr>
          <w:b/>
          <w:sz w:val="19"/>
        </w:rPr>
      </w:pPr>
    </w:p>
    <w:p w:rsidR="008125C2" w:rsidRDefault="00C8251C">
      <w:pPr>
        <w:spacing w:before="1"/>
        <w:ind w:left="640" w:right="1034"/>
      </w:pPr>
      <w:r>
        <w:rPr>
          <w:color w:val="333333"/>
        </w:rPr>
        <w:t>A Bode plot is generally used in electrical engineering and control theory and is represented by a graph depicting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the frequency responses of a particular system. It is an important tools used in linear time invariant systems (LTI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systems) for showing its </w:t>
      </w:r>
      <w:r>
        <w:rPr>
          <w:color w:val="333333"/>
        </w:rPr>
        <w:t>gain or the magnitude and the phase response with respect to different operating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frequencies.</w:t>
      </w:r>
    </w:p>
    <w:p w:rsidR="008125C2" w:rsidRDefault="008125C2">
      <w:pPr>
        <w:pStyle w:val="BodyText"/>
        <w:spacing w:before="9"/>
        <w:rPr>
          <w:sz w:val="18"/>
        </w:rPr>
      </w:pPr>
    </w:p>
    <w:p w:rsidR="008125C2" w:rsidRDefault="00C8251C">
      <w:pPr>
        <w:spacing w:before="1"/>
        <w:ind w:left="1008"/>
        <w:rPr>
          <w:b/>
        </w:rPr>
      </w:pPr>
      <w:r>
        <w:rPr>
          <w:b/>
        </w:rPr>
        <w:t>3Q.Define</w:t>
      </w:r>
      <w:r>
        <w:rPr>
          <w:b/>
          <w:spacing w:val="-3"/>
        </w:rPr>
        <w:t xml:space="preserve"> </w:t>
      </w:r>
      <w:r>
        <w:rPr>
          <w:b/>
        </w:rPr>
        <w:t>gain</w:t>
      </w:r>
      <w:r>
        <w:rPr>
          <w:b/>
          <w:spacing w:val="-5"/>
        </w:rPr>
        <w:t xml:space="preserve"> </w:t>
      </w:r>
      <w:r>
        <w:rPr>
          <w:b/>
        </w:rPr>
        <w:t>margin?</w:t>
      </w:r>
    </w:p>
    <w:p w:rsidR="008125C2" w:rsidRDefault="008125C2">
      <w:pPr>
        <w:pStyle w:val="BodyText"/>
        <w:spacing w:before="8"/>
        <w:rPr>
          <w:b/>
          <w:sz w:val="19"/>
        </w:rPr>
      </w:pPr>
    </w:p>
    <w:p w:rsidR="008125C2" w:rsidRDefault="00C8251C">
      <w:pPr>
        <w:ind w:left="640" w:right="975"/>
      </w:pPr>
      <w:proofErr w:type="gramStart"/>
      <w:r>
        <w:t>he</w:t>
      </w:r>
      <w:proofErr w:type="gramEnd"/>
      <w:r>
        <w:t xml:space="preserve"> greater the </w:t>
      </w:r>
      <w:r>
        <w:rPr>
          <w:b/>
        </w:rPr>
        <w:t xml:space="preserve">Gain Margin </w:t>
      </w:r>
      <w:r>
        <w:t>(GM), the greater the stability of the system. The gain margin refers to the amount of</w:t>
      </w:r>
      <w:r>
        <w:rPr>
          <w:spacing w:val="-47"/>
        </w:rPr>
        <w:t xml:space="preserve"> </w:t>
      </w:r>
      <w:r>
        <w:t>gain, which can be incr</w:t>
      </w:r>
      <w:r>
        <w:t>eased or decreased without making the system unstable. It is usually expressed as a</w:t>
      </w:r>
      <w:r>
        <w:rPr>
          <w:spacing w:val="1"/>
        </w:rPr>
        <w:t xml:space="preserve"> </w:t>
      </w:r>
      <w:r>
        <w:t>magnitude in</w:t>
      </w:r>
      <w:r>
        <w:rPr>
          <w:spacing w:val="-1"/>
        </w:rPr>
        <w:t xml:space="preserve"> </w:t>
      </w:r>
      <w:proofErr w:type="spellStart"/>
      <w:r>
        <w:t>dB.</w:t>
      </w:r>
      <w:proofErr w:type="spellEnd"/>
    </w:p>
    <w:p w:rsidR="008125C2" w:rsidRDefault="00C8251C">
      <w:pPr>
        <w:ind w:left="640" w:right="994"/>
        <w:jc w:val="both"/>
      </w:pPr>
      <w:r>
        <w:t>We can usually read the gain margin directly from the Bode plot (as shown in the diagram above). This is done by</w:t>
      </w:r>
      <w:r>
        <w:rPr>
          <w:spacing w:val="-47"/>
        </w:rPr>
        <w:t xml:space="preserve"> </w:t>
      </w:r>
      <w:r>
        <w:t xml:space="preserve">calculating the vertical distance between </w:t>
      </w:r>
      <w:r>
        <w:t>the magnitude curve (on the Bode magnitude plot) and the x-axis at the</w:t>
      </w:r>
      <w:r>
        <w:rPr>
          <w:spacing w:val="-47"/>
        </w:rPr>
        <w:t xml:space="preserve"> </w:t>
      </w:r>
      <w:r>
        <w:t>frequency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Bode</w:t>
      </w:r>
      <w:r>
        <w:rPr>
          <w:spacing w:val="-2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plot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180°.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point is known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b/>
        </w:rPr>
        <w:t>phase</w:t>
      </w:r>
      <w:r>
        <w:rPr>
          <w:b/>
          <w:spacing w:val="-3"/>
        </w:rPr>
        <w:t xml:space="preserve"> </w:t>
      </w:r>
      <w:r>
        <w:rPr>
          <w:b/>
        </w:rPr>
        <w:t>crossover</w:t>
      </w:r>
      <w:r>
        <w:rPr>
          <w:b/>
          <w:spacing w:val="1"/>
        </w:rPr>
        <w:t xml:space="preserve"> </w:t>
      </w:r>
      <w:r>
        <w:rPr>
          <w:b/>
        </w:rPr>
        <w:t>frequency</w:t>
      </w:r>
      <w:r>
        <w:t>.</w:t>
      </w:r>
    </w:p>
    <w:p w:rsidR="008125C2" w:rsidRDefault="008125C2">
      <w:pPr>
        <w:pStyle w:val="BodyText"/>
        <w:spacing w:before="12"/>
        <w:rPr>
          <w:sz w:val="21"/>
        </w:rPr>
      </w:pPr>
    </w:p>
    <w:p w:rsidR="008125C2" w:rsidRDefault="00C8251C">
      <w:pPr>
        <w:ind w:left="640"/>
        <w:jc w:val="both"/>
        <w:rPr>
          <w:b/>
        </w:rPr>
      </w:pPr>
      <w:r>
        <w:rPr>
          <w:b/>
        </w:rPr>
        <w:t>4QDefine</w:t>
      </w:r>
      <w:r>
        <w:rPr>
          <w:b/>
          <w:spacing w:val="-3"/>
        </w:rPr>
        <w:t xml:space="preserve"> </w:t>
      </w:r>
      <w:r>
        <w:rPr>
          <w:b/>
        </w:rPr>
        <w:t>Phase</w:t>
      </w:r>
      <w:r>
        <w:rPr>
          <w:b/>
          <w:spacing w:val="-4"/>
        </w:rPr>
        <w:t xml:space="preserve"> </w:t>
      </w:r>
      <w:r>
        <w:rPr>
          <w:b/>
        </w:rPr>
        <w:t>margin?</w:t>
      </w:r>
    </w:p>
    <w:p w:rsidR="008125C2" w:rsidRDefault="008125C2">
      <w:pPr>
        <w:jc w:val="both"/>
        <w:sectPr w:rsidR="008125C2">
          <w:pgSz w:w="12240" w:h="15840"/>
          <w:pgMar w:top="1400" w:right="0" w:bottom="280" w:left="480" w:header="720" w:footer="720" w:gutter="0"/>
          <w:cols w:space="720"/>
        </w:sectPr>
      </w:pPr>
    </w:p>
    <w:p w:rsidR="008125C2" w:rsidRDefault="00C8251C">
      <w:pPr>
        <w:spacing w:before="39" w:line="276" w:lineRule="auto"/>
        <w:ind w:left="1008" w:right="946"/>
      </w:pPr>
      <w:r>
        <w:lastRenderedPageBreak/>
        <w:t xml:space="preserve">The greater the </w:t>
      </w:r>
      <w:r>
        <w:rPr>
          <w:b/>
        </w:rPr>
        <w:t xml:space="preserve">Phase Margin </w:t>
      </w:r>
      <w:r>
        <w:t>(PM), the greater will be the stability of the system. The phase margin refers to</w:t>
      </w:r>
      <w:r>
        <w:rPr>
          <w:spacing w:val="-48"/>
        </w:rPr>
        <w:t xml:space="preserve"> </w:t>
      </w:r>
      <w:r>
        <w:t>the amount of phase, which can be increased or decreased without making the system unstable. It is usually</w:t>
      </w:r>
      <w:r>
        <w:rPr>
          <w:spacing w:val="1"/>
        </w:rPr>
        <w:t xml:space="preserve"> </w:t>
      </w:r>
      <w:r>
        <w:t>expressed as a</w:t>
      </w:r>
      <w:r>
        <w:rPr>
          <w:spacing w:val="-2"/>
        </w:rPr>
        <w:t xml:space="preserve"> </w:t>
      </w:r>
      <w:r>
        <w:t>phase in</w:t>
      </w:r>
      <w:r>
        <w:rPr>
          <w:spacing w:val="-2"/>
        </w:rPr>
        <w:t xml:space="preserve"> </w:t>
      </w:r>
      <w:r>
        <w:t>degrees.</w:t>
      </w:r>
    </w:p>
    <w:p w:rsidR="008125C2" w:rsidRDefault="008125C2">
      <w:pPr>
        <w:pStyle w:val="BodyText"/>
        <w:spacing w:before="8"/>
        <w:rPr>
          <w:sz w:val="18"/>
        </w:rPr>
      </w:pPr>
    </w:p>
    <w:p w:rsidR="008125C2" w:rsidRDefault="00C8251C">
      <w:pPr>
        <w:spacing w:before="1"/>
        <w:ind w:left="1008"/>
      </w:pPr>
      <w:r>
        <w:t>Long</w:t>
      </w:r>
      <w:r>
        <w:rPr>
          <w:spacing w:val="-1"/>
        </w:rPr>
        <w:t xml:space="preserve"> </w:t>
      </w:r>
      <w:r>
        <w:t>questions</w:t>
      </w:r>
    </w:p>
    <w:p w:rsidR="008125C2" w:rsidRDefault="008125C2">
      <w:pPr>
        <w:pStyle w:val="BodyText"/>
        <w:spacing w:before="11"/>
        <w:rPr>
          <w:sz w:val="21"/>
        </w:rPr>
      </w:pPr>
    </w:p>
    <w:p w:rsidR="008125C2" w:rsidRDefault="00C8251C">
      <w:pPr>
        <w:pStyle w:val="ListParagraph"/>
        <w:numPr>
          <w:ilvl w:val="0"/>
          <w:numId w:val="4"/>
        </w:numPr>
        <w:tabs>
          <w:tab w:val="left" w:pos="2082"/>
        </w:tabs>
        <w:spacing w:before="1"/>
        <w:ind w:hanging="361"/>
        <w:rPr>
          <w:rFonts w:ascii="Times New Roman"/>
        </w:rPr>
      </w:pPr>
      <w:r>
        <w:rPr>
          <w:rFonts w:ascii="Times New Roman"/>
        </w:rPr>
        <w:t>Explain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close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loo</w:t>
      </w:r>
      <w:r>
        <w:rPr>
          <w:rFonts w:ascii="Times New Roman"/>
        </w:rPr>
        <w:t>p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frequency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response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analysis?</w:t>
      </w:r>
    </w:p>
    <w:p w:rsidR="008125C2" w:rsidRDefault="008125C2">
      <w:pPr>
        <w:pStyle w:val="BodyText"/>
        <w:spacing w:before="1"/>
        <w:rPr>
          <w:rFonts w:ascii="Times New Roman"/>
          <w:sz w:val="20"/>
        </w:rPr>
      </w:pPr>
    </w:p>
    <w:p w:rsidR="008125C2" w:rsidRDefault="00C8251C">
      <w:pPr>
        <w:pStyle w:val="ListParagraph"/>
        <w:numPr>
          <w:ilvl w:val="0"/>
          <w:numId w:val="4"/>
        </w:numPr>
        <w:tabs>
          <w:tab w:val="left" w:pos="2082"/>
        </w:tabs>
        <w:ind w:hanging="361"/>
        <w:rPr>
          <w:rFonts w:ascii="Times New Roman"/>
        </w:rPr>
      </w:pPr>
      <w:r>
        <w:rPr>
          <w:rFonts w:ascii="Times New Roman"/>
        </w:rPr>
        <w:t>Explain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polar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plot 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rule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construct polar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plot?</w:t>
      </w:r>
    </w:p>
    <w:p w:rsidR="008125C2" w:rsidRDefault="008125C2">
      <w:pPr>
        <w:pStyle w:val="BodyText"/>
        <w:rPr>
          <w:rFonts w:ascii="Times New Roman"/>
          <w:sz w:val="20"/>
        </w:rPr>
      </w:pPr>
    </w:p>
    <w:p w:rsidR="008125C2" w:rsidRDefault="00C8251C">
      <w:pPr>
        <w:pStyle w:val="ListParagraph"/>
        <w:numPr>
          <w:ilvl w:val="0"/>
          <w:numId w:val="4"/>
        </w:numPr>
        <w:tabs>
          <w:tab w:val="left" w:pos="2082"/>
        </w:tabs>
        <w:ind w:hanging="361"/>
        <w:rPr>
          <w:rFonts w:ascii="Times New Roman"/>
        </w:rPr>
      </w:pPr>
      <w:r>
        <w:rPr>
          <w:rFonts w:ascii="Times New Roman"/>
        </w:rPr>
        <w:t>Explain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pass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minimum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phase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equation?</w:t>
      </w:r>
    </w:p>
    <w:p w:rsidR="008125C2" w:rsidRDefault="008125C2">
      <w:pPr>
        <w:pStyle w:val="BodyText"/>
        <w:rPr>
          <w:rFonts w:ascii="Times New Roman"/>
        </w:rPr>
      </w:pPr>
    </w:p>
    <w:p w:rsidR="008125C2" w:rsidRDefault="008125C2">
      <w:pPr>
        <w:pStyle w:val="BodyText"/>
        <w:rPr>
          <w:rFonts w:ascii="Times New Roman"/>
        </w:rPr>
      </w:pPr>
    </w:p>
    <w:p w:rsidR="008125C2" w:rsidRDefault="00C8251C">
      <w:pPr>
        <w:pStyle w:val="Heading5"/>
        <w:spacing w:before="159" w:line="400" w:lineRule="auto"/>
        <w:ind w:left="4501" w:right="5871" w:hanging="150"/>
        <w:jc w:val="center"/>
      </w:pPr>
      <w:r>
        <w:t>Chapter-8</w:t>
      </w:r>
      <w:r>
        <w:rPr>
          <w:spacing w:val="1"/>
        </w:rPr>
        <w:t xml:space="preserve"> </w:t>
      </w:r>
      <w:r>
        <w:t>Nyquist</w:t>
      </w:r>
      <w:r>
        <w:rPr>
          <w:spacing w:val="-12"/>
        </w:rPr>
        <w:t xml:space="preserve"> </w:t>
      </w:r>
      <w:r>
        <w:t>Plot</w:t>
      </w:r>
    </w:p>
    <w:p w:rsidR="008125C2" w:rsidRDefault="00C8251C">
      <w:pPr>
        <w:pStyle w:val="ListParagraph"/>
        <w:numPr>
          <w:ilvl w:val="1"/>
          <w:numId w:val="3"/>
        </w:numPr>
        <w:tabs>
          <w:tab w:val="left" w:pos="1069"/>
        </w:tabs>
        <w:spacing w:before="51"/>
        <w:ind w:hanging="429"/>
        <w:jc w:val="both"/>
        <w:rPr>
          <w:sz w:val="26"/>
        </w:rPr>
      </w:pPr>
      <w:r>
        <w:rPr>
          <w:sz w:val="28"/>
        </w:rPr>
        <w:t>principle</w:t>
      </w:r>
      <w:r>
        <w:rPr>
          <w:spacing w:val="-3"/>
          <w:sz w:val="28"/>
        </w:rPr>
        <w:t xml:space="preserve"> </w:t>
      </w:r>
      <w:r>
        <w:rPr>
          <w:sz w:val="28"/>
        </w:rPr>
        <w:t>of argument</w:t>
      </w:r>
    </w:p>
    <w:p w:rsidR="008125C2" w:rsidRDefault="008125C2">
      <w:pPr>
        <w:pStyle w:val="BodyText"/>
        <w:spacing w:before="8"/>
        <w:rPr>
          <w:sz w:val="20"/>
        </w:rPr>
      </w:pPr>
    </w:p>
    <w:p w:rsidR="008125C2" w:rsidRDefault="00C8251C">
      <w:pPr>
        <w:pStyle w:val="BodyText"/>
        <w:ind w:left="688" w:right="944"/>
        <w:jc w:val="both"/>
        <w:rPr>
          <w:rFonts w:ascii="Arial MT" w:hAnsi="Arial MT"/>
        </w:rPr>
      </w:pPr>
      <w:r>
        <w:rPr>
          <w:rFonts w:ascii="Arial MT" w:hAnsi="Arial MT"/>
        </w:rPr>
        <w:t xml:space="preserve">The Nyquist stability criterion works on the </w:t>
      </w:r>
      <w:r>
        <w:rPr>
          <w:rFonts w:ascii="Arial" w:hAnsi="Arial"/>
          <w:b/>
        </w:rPr>
        <w:t>principle of argument</w:t>
      </w:r>
      <w:r>
        <w:rPr>
          <w:rFonts w:ascii="Arial MT" w:hAnsi="Arial MT"/>
        </w:rPr>
        <w:t>. It states that if there are P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poles</w:t>
      </w:r>
      <w:r>
        <w:rPr>
          <w:rFonts w:ascii="Arial MT" w:hAnsi="Arial MT"/>
          <w:spacing w:val="67"/>
        </w:rPr>
        <w:t xml:space="preserve"> </w:t>
      </w:r>
      <w:r>
        <w:rPr>
          <w:rFonts w:ascii="Arial MT" w:hAnsi="Arial MT"/>
        </w:rPr>
        <w:t>and</w:t>
      </w:r>
      <w:r>
        <w:rPr>
          <w:rFonts w:ascii="Arial MT" w:hAnsi="Arial MT"/>
          <w:spacing w:val="67"/>
        </w:rPr>
        <w:t xml:space="preserve"> </w:t>
      </w:r>
      <w:r>
        <w:rPr>
          <w:rFonts w:ascii="Arial MT" w:hAnsi="Arial MT"/>
        </w:rPr>
        <w:t>Z</w:t>
      </w:r>
      <w:r>
        <w:rPr>
          <w:rFonts w:ascii="Arial MT" w:hAnsi="Arial MT"/>
          <w:spacing w:val="67"/>
        </w:rPr>
        <w:t xml:space="preserve"> </w:t>
      </w:r>
      <w:r>
        <w:rPr>
          <w:rFonts w:ascii="Arial MT" w:hAnsi="Arial MT"/>
        </w:rPr>
        <w:t>zeros</w:t>
      </w:r>
      <w:r>
        <w:rPr>
          <w:rFonts w:ascii="Arial MT" w:hAnsi="Arial MT"/>
          <w:spacing w:val="67"/>
        </w:rPr>
        <w:t xml:space="preserve"> </w:t>
      </w:r>
      <w:r>
        <w:rPr>
          <w:rFonts w:ascii="Arial MT" w:hAnsi="Arial MT"/>
        </w:rPr>
        <w:t>are</w:t>
      </w:r>
      <w:r>
        <w:rPr>
          <w:rFonts w:ascii="Arial MT" w:hAnsi="Arial MT"/>
          <w:spacing w:val="67"/>
        </w:rPr>
        <w:t xml:space="preserve"> </w:t>
      </w:r>
      <w:r>
        <w:rPr>
          <w:rFonts w:ascii="Arial MT" w:hAnsi="Arial MT"/>
        </w:rPr>
        <w:t>enclosed</w:t>
      </w:r>
      <w:r>
        <w:rPr>
          <w:rFonts w:ascii="Arial MT" w:hAnsi="Arial MT"/>
          <w:spacing w:val="67"/>
        </w:rPr>
        <w:t xml:space="preserve"> </w:t>
      </w:r>
      <w:r>
        <w:rPr>
          <w:rFonts w:ascii="Arial MT" w:hAnsi="Arial MT"/>
        </w:rPr>
        <w:t xml:space="preserve">by  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the  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‘s’  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plane  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closed  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path,  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then  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corresponding </w:t>
      </w:r>
      <w:r>
        <w:rPr>
          <w:rFonts w:ascii="Cambria" w:hAnsi="Cambria"/>
          <w:sz w:val="29"/>
        </w:rPr>
        <w:t>G(s)H(s)</w:t>
      </w:r>
      <w:r>
        <w:rPr>
          <w:rFonts w:ascii="Arial MT" w:hAnsi="Arial MT"/>
        </w:rPr>
        <w:t xml:space="preserve">G(s)H(s) plane must encircle the origin </w:t>
      </w:r>
      <w:r>
        <w:rPr>
          <w:rFonts w:ascii="Cambria" w:hAnsi="Cambria"/>
          <w:sz w:val="29"/>
        </w:rPr>
        <w:t>P−Z</w:t>
      </w:r>
      <w:r>
        <w:rPr>
          <w:rFonts w:ascii="Arial MT" w:hAnsi="Arial MT"/>
        </w:rPr>
        <w:t>P−Z times. So, we can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write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number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of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encirclements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N as,</w:t>
      </w:r>
    </w:p>
    <w:p w:rsidR="008125C2" w:rsidRDefault="00C8251C">
      <w:pPr>
        <w:spacing w:before="1"/>
        <w:ind w:left="683" w:right="940"/>
        <w:jc w:val="center"/>
        <w:rPr>
          <w:rFonts w:ascii="Times New Roman" w:hAnsi="Times New Roman"/>
          <w:sz w:val="24"/>
        </w:rPr>
      </w:pPr>
      <w:r>
        <w:rPr>
          <w:rFonts w:ascii="Cambria" w:hAnsi="Cambria"/>
          <w:sz w:val="29"/>
        </w:rPr>
        <w:t>N=P−Z</w:t>
      </w:r>
      <w:r>
        <w:rPr>
          <w:rFonts w:ascii="Times New Roman" w:hAnsi="Times New Roman"/>
          <w:sz w:val="24"/>
        </w:rPr>
        <w:t>N=P−Z</w:t>
      </w:r>
    </w:p>
    <w:p w:rsidR="008125C2" w:rsidRDefault="00C8251C">
      <w:pPr>
        <w:pStyle w:val="ListParagraph"/>
        <w:numPr>
          <w:ilvl w:val="2"/>
          <w:numId w:val="3"/>
        </w:numPr>
        <w:tabs>
          <w:tab w:val="left" w:pos="1362"/>
        </w:tabs>
        <w:spacing w:before="200"/>
        <w:ind w:right="952" w:hanging="360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If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 xml:space="preserve">the </w:t>
      </w:r>
      <w:proofErr w:type="gramStart"/>
      <w:r>
        <w:rPr>
          <w:rFonts w:ascii="Arial MT" w:hAnsi="Arial MT"/>
          <w:sz w:val="24"/>
        </w:rPr>
        <w:t>enclosed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‘s’</w:t>
      </w:r>
      <w:proofErr w:type="gramEnd"/>
      <w:r>
        <w:rPr>
          <w:rFonts w:ascii="Arial MT" w:hAnsi="Arial MT"/>
          <w:sz w:val="24"/>
        </w:rPr>
        <w:t xml:space="preserve"> plane closed path contains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only poles, then the direction of the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encirclement</w:t>
      </w:r>
      <w:r>
        <w:rPr>
          <w:rFonts w:ascii="Arial MT" w:hAnsi="Arial MT"/>
          <w:spacing w:val="62"/>
          <w:sz w:val="24"/>
        </w:rPr>
        <w:t xml:space="preserve"> </w:t>
      </w:r>
      <w:r>
        <w:rPr>
          <w:rFonts w:ascii="Arial MT" w:hAnsi="Arial MT"/>
          <w:sz w:val="24"/>
        </w:rPr>
        <w:t>in</w:t>
      </w:r>
      <w:r>
        <w:rPr>
          <w:rFonts w:ascii="Arial MT" w:hAnsi="Arial MT"/>
          <w:spacing w:val="65"/>
          <w:sz w:val="24"/>
        </w:rPr>
        <w:t xml:space="preserve"> </w:t>
      </w:r>
      <w:r>
        <w:rPr>
          <w:rFonts w:ascii="Arial MT" w:hAnsi="Arial MT"/>
          <w:sz w:val="24"/>
        </w:rPr>
        <w:t xml:space="preserve">the </w:t>
      </w:r>
      <w:r>
        <w:rPr>
          <w:rFonts w:ascii="Cambria" w:hAnsi="Cambria"/>
          <w:sz w:val="29"/>
        </w:rPr>
        <w:t>G(s)H(s)</w:t>
      </w:r>
      <w:r>
        <w:rPr>
          <w:rFonts w:ascii="Arial MT" w:hAnsi="Arial MT"/>
          <w:sz w:val="24"/>
        </w:rPr>
        <w:t>G(s)H(s)</w:t>
      </w:r>
      <w:r>
        <w:rPr>
          <w:rFonts w:ascii="Arial MT" w:hAnsi="Arial MT"/>
          <w:spacing w:val="-2"/>
          <w:sz w:val="24"/>
        </w:rPr>
        <w:t xml:space="preserve"> </w:t>
      </w:r>
      <w:r>
        <w:rPr>
          <w:rFonts w:ascii="Arial MT" w:hAnsi="Arial MT"/>
          <w:sz w:val="24"/>
        </w:rPr>
        <w:t>plane</w:t>
      </w:r>
      <w:r>
        <w:rPr>
          <w:rFonts w:ascii="Arial MT" w:hAnsi="Arial MT"/>
          <w:spacing w:val="66"/>
          <w:sz w:val="24"/>
        </w:rPr>
        <w:t xml:space="preserve"> </w:t>
      </w:r>
      <w:r>
        <w:rPr>
          <w:rFonts w:ascii="Arial MT" w:hAnsi="Arial MT"/>
          <w:sz w:val="24"/>
        </w:rPr>
        <w:t>will</w:t>
      </w:r>
      <w:r>
        <w:rPr>
          <w:rFonts w:ascii="Arial MT" w:hAnsi="Arial MT"/>
          <w:spacing w:val="63"/>
          <w:sz w:val="24"/>
        </w:rPr>
        <w:t xml:space="preserve"> </w:t>
      </w:r>
      <w:r>
        <w:rPr>
          <w:rFonts w:ascii="Arial MT" w:hAnsi="Arial MT"/>
          <w:sz w:val="24"/>
        </w:rPr>
        <w:t>be</w:t>
      </w:r>
      <w:r>
        <w:rPr>
          <w:rFonts w:ascii="Arial MT" w:hAnsi="Arial MT"/>
          <w:spacing w:val="63"/>
          <w:sz w:val="24"/>
        </w:rPr>
        <w:t xml:space="preserve"> </w:t>
      </w:r>
      <w:r>
        <w:rPr>
          <w:rFonts w:ascii="Arial MT" w:hAnsi="Arial MT"/>
          <w:sz w:val="24"/>
        </w:rPr>
        <w:t>opposite</w:t>
      </w:r>
      <w:r>
        <w:rPr>
          <w:rFonts w:ascii="Arial MT" w:hAnsi="Arial MT"/>
          <w:spacing w:val="65"/>
          <w:sz w:val="24"/>
        </w:rPr>
        <w:t xml:space="preserve"> </w:t>
      </w:r>
      <w:r>
        <w:rPr>
          <w:rFonts w:ascii="Arial MT" w:hAnsi="Arial MT"/>
          <w:sz w:val="24"/>
        </w:rPr>
        <w:t>to</w:t>
      </w:r>
      <w:r>
        <w:rPr>
          <w:rFonts w:ascii="Arial MT" w:hAnsi="Arial MT"/>
          <w:spacing w:val="63"/>
          <w:sz w:val="24"/>
        </w:rPr>
        <w:t xml:space="preserve"> </w:t>
      </w:r>
      <w:r>
        <w:rPr>
          <w:rFonts w:ascii="Arial MT" w:hAnsi="Arial MT"/>
          <w:sz w:val="24"/>
        </w:rPr>
        <w:t>the</w:t>
      </w:r>
      <w:r>
        <w:rPr>
          <w:rFonts w:ascii="Arial MT" w:hAnsi="Arial MT"/>
          <w:spacing w:val="64"/>
          <w:sz w:val="24"/>
        </w:rPr>
        <w:t xml:space="preserve"> </w:t>
      </w:r>
      <w:r>
        <w:rPr>
          <w:rFonts w:ascii="Arial MT" w:hAnsi="Arial MT"/>
          <w:sz w:val="24"/>
        </w:rPr>
        <w:t>direction</w:t>
      </w:r>
      <w:r>
        <w:rPr>
          <w:rFonts w:ascii="Arial MT" w:hAnsi="Arial MT"/>
          <w:spacing w:val="63"/>
          <w:sz w:val="24"/>
        </w:rPr>
        <w:t xml:space="preserve"> </w:t>
      </w:r>
      <w:r>
        <w:rPr>
          <w:rFonts w:ascii="Arial MT" w:hAnsi="Arial MT"/>
          <w:sz w:val="24"/>
        </w:rPr>
        <w:t>of</w:t>
      </w:r>
      <w:r>
        <w:rPr>
          <w:rFonts w:ascii="Arial MT" w:hAnsi="Arial MT"/>
          <w:spacing w:val="62"/>
          <w:sz w:val="24"/>
        </w:rPr>
        <w:t xml:space="preserve"> </w:t>
      </w:r>
      <w:r>
        <w:rPr>
          <w:rFonts w:ascii="Arial MT" w:hAnsi="Arial MT"/>
          <w:sz w:val="24"/>
        </w:rPr>
        <w:t>the</w:t>
      </w:r>
      <w:r>
        <w:rPr>
          <w:rFonts w:ascii="Arial MT" w:hAnsi="Arial MT"/>
          <w:spacing w:val="-64"/>
          <w:sz w:val="24"/>
        </w:rPr>
        <w:t xml:space="preserve"> </w:t>
      </w:r>
      <w:r>
        <w:rPr>
          <w:rFonts w:ascii="Arial MT" w:hAnsi="Arial MT"/>
          <w:sz w:val="24"/>
        </w:rPr>
        <w:t>enclosed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closed path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in the ‘s’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plane.</w:t>
      </w:r>
    </w:p>
    <w:p w:rsidR="008125C2" w:rsidRDefault="00C8251C">
      <w:pPr>
        <w:pStyle w:val="ListParagraph"/>
        <w:numPr>
          <w:ilvl w:val="2"/>
          <w:numId w:val="3"/>
        </w:numPr>
        <w:tabs>
          <w:tab w:val="left" w:pos="1362"/>
        </w:tabs>
        <w:ind w:right="950" w:hanging="360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 xml:space="preserve">If the </w:t>
      </w:r>
      <w:proofErr w:type="gramStart"/>
      <w:r>
        <w:rPr>
          <w:rFonts w:ascii="Arial MT" w:hAnsi="Arial MT"/>
          <w:sz w:val="24"/>
        </w:rPr>
        <w:t>enclosed ‘s’</w:t>
      </w:r>
      <w:proofErr w:type="gramEnd"/>
      <w:r>
        <w:rPr>
          <w:rFonts w:ascii="Arial MT" w:hAnsi="Arial MT"/>
          <w:sz w:val="24"/>
        </w:rPr>
        <w:t xml:space="preserve"> plane closed path contains only zeros, then the direction of the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 xml:space="preserve">encirclement in the </w:t>
      </w:r>
      <w:r>
        <w:rPr>
          <w:rFonts w:ascii="Cambria" w:hAnsi="Cambria"/>
          <w:sz w:val="29"/>
        </w:rPr>
        <w:t>G(s)H(s)</w:t>
      </w:r>
      <w:r>
        <w:rPr>
          <w:rFonts w:ascii="Arial MT" w:hAnsi="Arial MT"/>
          <w:sz w:val="24"/>
        </w:rPr>
        <w:t>G(s)H(s) plane will be in the same direction as that of the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enclosed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closed path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in the ‘s’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plane.</w:t>
      </w:r>
    </w:p>
    <w:p w:rsidR="008125C2" w:rsidRDefault="00C8251C">
      <w:pPr>
        <w:pStyle w:val="BodyText"/>
        <w:spacing w:before="119"/>
        <w:ind w:left="688" w:right="953"/>
        <w:jc w:val="both"/>
        <w:rPr>
          <w:rFonts w:ascii="Arial MT" w:hAnsi="Arial MT"/>
        </w:rPr>
      </w:pPr>
      <w:r>
        <w:rPr>
          <w:rFonts w:ascii="Arial MT" w:hAnsi="Arial MT"/>
        </w:rPr>
        <w:t>Let us now apply the principle of argument t</w:t>
      </w:r>
      <w:r>
        <w:rPr>
          <w:rFonts w:ascii="Arial MT" w:hAnsi="Arial MT"/>
        </w:rPr>
        <w:t xml:space="preserve">o the entire right half of </w:t>
      </w:r>
      <w:proofErr w:type="gramStart"/>
      <w:r>
        <w:rPr>
          <w:rFonts w:ascii="Arial MT" w:hAnsi="Arial MT"/>
        </w:rPr>
        <w:t>the ‘s’</w:t>
      </w:r>
      <w:proofErr w:type="gramEnd"/>
      <w:r>
        <w:rPr>
          <w:rFonts w:ascii="Arial MT" w:hAnsi="Arial MT"/>
        </w:rPr>
        <w:t xml:space="preserve"> plane by selecting it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closed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path. This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selected path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is called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7"/>
        </w:rPr>
        <w:t xml:space="preserve"> </w:t>
      </w:r>
      <w:r>
        <w:rPr>
          <w:rFonts w:ascii="Arial" w:hAnsi="Arial"/>
          <w:b/>
        </w:rPr>
        <w:t xml:space="preserve">Nyquist </w:t>
      </w:r>
      <w:r>
        <w:rPr>
          <w:rFonts w:ascii="Arial MT" w:hAnsi="Arial MT"/>
        </w:rPr>
        <w:t>contour.</w:t>
      </w:r>
    </w:p>
    <w:p w:rsidR="008125C2" w:rsidRDefault="00C8251C">
      <w:pPr>
        <w:pStyle w:val="BodyText"/>
        <w:spacing w:before="145"/>
        <w:ind w:left="688" w:right="941"/>
        <w:jc w:val="both"/>
        <w:rPr>
          <w:rFonts w:ascii="Arial MT" w:hAnsi="Arial MT"/>
        </w:rPr>
      </w:pPr>
      <w:r>
        <w:rPr>
          <w:rFonts w:ascii="Arial MT" w:hAnsi="Arial MT"/>
        </w:rPr>
        <w:t>We know that the closed loop control system is stable if all the poles of the closed loop transfer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function are in the left half of </w:t>
      </w:r>
      <w:proofErr w:type="gramStart"/>
      <w:r>
        <w:rPr>
          <w:rFonts w:ascii="Arial MT" w:hAnsi="Arial MT"/>
        </w:rPr>
        <w:t>the ‘s’</w:t>
      </w:r>
      <w:proofErr w:type="gramEnd"/>
      <w:r>
        <w:rPr>
          <w:rFonts w:ascii="Arial MT" w:hAnsi="Arial MT"/>
        </w:rPr>
        <w:t xml:space="preserve"> plane. So, the poles of the closed loop transfer function are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nothing but the roots of the characteristic equation. As the order of the characteristic equation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increases, it is difficult to find the roots. So, let u</w:t>
      </w:r>
      <w:r>
        <w:rPr>
          <w:rFonts w:ascii="Arial MT" w:hAnsi="Arial MT"/>
        </w:rPr>
        <w:t>s correlate these roots of the characteristic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equation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as follows.</w:t>
      </w:r>
    </w:p>
    <w:p w:rsidR="008125C2" w:rsidRDefault="00C8251C">
      <w:pPr>
        <w:pStyle w:val="ListParagraph"/>
        <w:numPr>
          <w:ilvl w:val="2"/>
          <w:numId w:val="3"/>
        </w:numPr>
        <w:tabs>
          <w:tab w:val="left" w:pos="1362"/>
        </w:tabs>
        <w:spacing w:before="144"/>
        <w:ind w:right="957" w:hanging="360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The Poles of the characteristic equation are same as that of the poles of the open loop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transfer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function.</w:t>
      </w:r>
    </w:p>
    <w:p w:rsidR="008125C2" w:rsidRDefault="00C8251C">
      <w:pPr>
        <w:pStyle w:val="ListParagraph"/>
        <w:numPr>
          <w:ilvl w:val="2"/>
          <w:numId w:val="3"/>
        </w:numPr>
        <w:tabs>
          <w:tab w:val="left" w:pos="1362"/>
        </w:tabs>
        <w:spacing w:before="144"/>
        <w:ind w:right="945" w:hanging="360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The zeros of the characteristic equation are same as that of the poles of the clos</w:t>
      </w:r>
      <w:r>
        <w:rPr>
          <w:rFonts w:ascii="Arial MT" w:hAnsi="Arial MT"/>
          <w:sz w:val="24"/>
        </w:rPr>
        <w:t>ed loop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transfer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function.</w:t>
      </w:r>
    </w:p>
    <w:p w:rsidR="008125C2" w:rsidRDefault="00C8251C">
      <w:pPr>
        <w:pStyle w:val="BodyText"/>
        <w:spacing w:before="144"/>
        <w:ind w:left="688" w:right="951"/>
        <w:jc w:val="both"/>
        <w:rPr>
          <w:rFonts w:ascii="Arial MT" w:hAnsi="Arial MT"/>
        </w:rPr>
      </w:pPr>
      <w:r>
        <w:rPr>
          <w:rFonts w:ascii="Arial MT" w:hAnsi="Arial MT"/>
        </w:rPr>
        <w:t>We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know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that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open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loop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control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system is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stable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if there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is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open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loop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pole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in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3"/>
        </w:rPr>
        <w:t xml:space="preserve"> </w:t>
      </w:r>
      <w:proofErr w:type="spellStart"/>
      <w:r>
        <w:rPr>
          <w:rFonts w:ascii="Arial MT" w:hAnsi="Arial MT"/>
        </w:rPr>
        <w:t>the</w:t>
      </w:r>
      <w:proofErr w:type="spellEnd"/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right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half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 xml:space="preserve">of </w:t>
      </w:r>
      <w:proofErr w:type="gramStart"/>
      <w:r>
        <w:rPr>
          <w:rFonts w:ascii="Arial MT" w:hAnsi="Arial MT"/>
        </w:rPr>
        <w:t>the ‘s’</w:t>
      </w:r>
      <w:proofErr w:type="gramEnd"/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plane.</w:t>
      </w:r>
    </w:p>
    <w:p w:rsidR="008125C2" w:rsidRDefault="00C8251C">
      <w:pPr>
        <w:spacing w:before="142"/>
        <w:ind w:left="688"/>
        <w:rPr>
          <w:rFonts w:ascii="Arial MT" w:hAnsi="Arial MT"/>
          <w:sz w:val="24"/>
        </w:rPr>
      </w:pPr>
      <w:proofErr w:type="spellStart"/>
      <w:r>
        <w:rPr>
          <w:rFonts w:ascii="Arial MT" w:hAnsi="Arial MT"/>
          <w:sz w:val="24"/>
        </w:rPr>
        <w:t>i.e.</w:t>
      </w:r>
      <w:proofErr w:type="gramStart"/>
      <w:r>
        <w:rPr>
          <w:rFonts w:ascii="Arial MT" w:hAnsi="Arial MT"/>
          <w:sz w:val="24"/>
        </w:rPr>
        <w:t>,</w:t>
      </w:r>
      <w:r>
        <w:rPr>
          <w:rFonts w:ascii="Cambria" w:hAnsi="Cambria"/>
          <w:sz w:val="29"/>
        </w:rPr>
        <w:t>P</w:t>
      </w:r>
      <w:proofErr w:type="spellEnd"/>
      <w:proofErr w:type="gramEnd"/>
      <w:r>
        <w:rPr>
          <w:rFonts w:ascii="Cambria" w:hAnsi="Cambria"/>
          <w:sz w:val="29"/>
        </w:rPr>
        <w:t>=0</w:t>
      </w:r>
      <w:r>
        <w:rPr>
          <w:rFonts w:ascii="Cambria Math" w:hAnsi="Cambria Math"/>
          <w:sz w:val="29"/>
        </w:rPr>
        <w:t>⇒</w:t>
      </w:r>
      <w:r>
        <w:rPr>
          <w:rFonts w:ascii="Cambria" w:hAnsi="Cambria"/>
          <w:sz w:val="29"/>
        </w:rPr>
        <w:t>N=−Z</w:t>
      </w:r>
      <w:r>
        <w:rPr>
          <w:rFonts w:ascii="Arial MT" w:hAnsi="Arial MT"/>
          <w:sz w:val="24"/>
        </w:rPr>
        <w:t>P=0</w:t>
      </w:r>
      <w:r>
        <w:rPr>
          <w:rFonts w:ascii="Cambria Math" w:hAnsi="Cambria Math"/>
          <w:sz w:val="24"/>
        </w:rPr>
        <w:t>⇒</w:t>
      </w:r>
      <w:r>
        <w:rPr>
          <w:rFonts w:ascii="Arial MT" w:hAnsi="Arial MT"/>
          <w:sz w:val="24"/>
        </w:rPr>
        <w:t>N=−Z</w:t>
      </w:r>
    </w:p>
    <w:p w:rsidR="008125C2" w:rsidRDefault="008125C2">
      <w:pPr>
        <w:rPr>
          <w:rFonts w:ascii="Arial MT" w:hAnsi="Arial MT"/>
          <w:sz w:val="24"/>
        </w:rPr>
        <w:sectPr w:rsidR="008125C2">
          <w:pgSz w:w="12240" w:h="15840"/>
          <w:pgMar w:top="14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spacing w:before="80"/>
        <w:ind w:left="688" w:right="893"/>
        <w:rPr>
          <w:rFonts w:ascii="Arial MT" w:hAnsi="Arial MT"/>
        </w:rPr>
      </w:pPr>
      <w:r>
        <w:rPr>
          <w:rFonts w:ascii="Arial MT" w:hAnsi="Arial MT"/>
        </w:rPr>
        <w:lastRenderedPageBreak/>
        <w:t>We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know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that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closed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loop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control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system is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stable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if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there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closed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loop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pole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in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the right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half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 xml:space="preserve">of </w:t>
      </w:r>
      <w:proofErr w:type="gramStart"/>
      <w:r>
        <w:rPr>
          <w:rFonts w:ascii="Arial MT" w:hAnsi="Arial MT"/>
        </w:rPr>
        <w:t>the ‘s’</w:t>
      </w:r>
      <w:proofErr w:type="gramEnd"/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plane.</w:t>
      </w:r>
    </w:p>
    <w:p w:rsidR="008125C2" w:rsidRDefault="00C8251C">
      <w:pPr>
        <w:spacing w:before="145"/>
        <w:ind w:left="688"/>
        <w:rPr>
          <w:rFonts w:ascii="Cambria" w:hAnsi="Cambria"/>
          <w:sz w:val="29"/>
        </w:rPr>
      </w:pPr>
      <w:proofErr w:type="spellStart"/>
      <w:r>
        <w:rPr>
          <w:rFonts w:ascii="Arial MT" w:hAnsi="Arial MT"/>
          <w:sz w:val="24"/>
        </w:rPr>
        <w:t>i.e.</w:t>
      </w:r>
      <w:proofErr w:type="gramStart"/>
      <w:r>
        <w:rPr>
          <w:rFonts w:ascii="Arial MT" w:hAnsi="Arial MT"/>
          <w:sz w:val="24"/>
        </w:rPr>
        <w:t>,</w:t>
      </w:r>
      <w:r>
        <w:rPr>
          <w:rFonts w:ascii="Cambria" w:hAnsi="Cambria"/>
          <w:sz w:val="29"/>
        </w:rPr>
        <w:t>Z</w:t>
      </w:r>
      <w:proofErr w:type="spellEnd"/>
      <w:proofErr w:type="gramEnd"/>
      <w:r>
        <w:rPr>
          <w:rFonts w:ascii="Cambria" w:hAnsi="Cambria"/>
          <w:sz w:val="29"/>
        </w:rPr>
        <w:t>=0</w:t>
      </w:r>
      <w:r>
        <w:rPr>
          <w:rFonts w:ascii="Cambria Math" w:hAnsi="Cambria Math"/>
          <w:sz w:val="29"/>
        </w:rPr>
        <w:t>⇒</w:t>
      </w:r>
      <w:r>
        <w:rPr>
          <w:rFonts w:ascii="Cambria" w:hAnsi="Cambria"/>
          <w:sz w:val="29"/>
        </w:rPr>
        <w:t>N=P</w:t>
      </w:r>
    </w:p>
    <w:p w:rsidR="008125C2" w:rsidRDefault="008125C2">
      <w:pPr>
        <w:pStyle w:val="BodyText"/>
        <w:rPr>
          <w:rFonts w:ascii="Cambria"/>
          <w:sz w:val="34"/>
        </w:rPr>
      </w:pPr>
    </w:p>
    <w:p w:rsidR="008125C2" w:rsidRDefault="008125C2">
      <w:pPr>
        <w:pStyle w:val="BodyText"/>
        <w:rPr>
          <w:rFonts w:ascii="Cambria"/>
          <w:sz w:val="36"/>
        </w:rPr>
      </w:pPr>
    </w:p>
    <w:p w:rsidR="008125C2" w:rsidRDefault="00C8251C">
      <w:pPr>
        <w:pStyle w:val="Heading6"/>
        <w:numPr>
          <w:ilvl w:val="1"/>
          <w:numId w:val="3"/>
        </w:numPr>
        <w:tabs>
          <w:tab w:val="left" w:pos="1050"/>
        </w:tabs>
        <w:ind w:left="1049" w:hanging="410"/>
        <w:rPr>
          <w:sz w:val="25"/>
        </w:rPr>
      </w:pPr>
      <w:r>
        <w:t>Nyquist</w:t>
      </w:r>
      <w:r>
        <w:rPr>
          <w:spacing w:val="-4"/>
        </w:rPr>
        <w:t xml:space="preserve"> </w:t>
      </w:r>
      <w:r>
        <w:t>stability</w:t>
      </w:r>
      <w:r>
        <w:rPr>
          <w:spacing w:val="-2"/>
        </w:rPr>
        <w:t xml:space="preserve"> </w:t>
      </w:r>
      <w:r>
        <w:t>criterion</w:t>
      </w:r>
    </w:p>
    <w:p w:rsidR="008125C2" w:rsidRDefault="008125C2">
      <w:pPr>
        <w:pStyle w:val="BodyText"/>
        <w:spacing w:before="1"/>
        <w:rPr>
          <w:rFonts w:ascii="Palatino Linotype"/>
          <w:b/>
          <w:sz w:val="27"/>
        </w:rPr>
      </w:pPr>
    </w:p>
    <w:p w:rsidR="008125C2" w:rsidRDefault="00C8251C">
      <w:pPr>
        <w:ind w:left="640" w:right="949"/>
        <w:rPr>
          <w:rFonts w:ascii="Arial MT" w:hAnsi="Arial MT"/>
        </w:rPr>
      </w:pPr>
      <w:r>
        <w:rPr>
          <w:rFonts w:ascii="Arial" w:hAnsi="Arial"/>
          <w:b/>
        </w:rPr>
        <w:t>Nyquist stability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 xml:space="preserve">criterion </w:t>
      </w:r>
      <w:r>
        <w:rPr>
          <w:rFonts w:ascii="Arial MT" w:hAnsi="Arial MT"/>
        </w:rPr>
        <w:t>states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number of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encirclements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about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critical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point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(1+j0)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must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be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equal to the poles of characteristic equation, which is nothing but the poles of the open loop transfer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function in the right half of the ‘s’ plane. The shift in origin to (1+j0) gives the characteristic equation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plane.</w:t>
      </w:r>
    </w:p>
    <w:p w:rsidR="008125C2" w:rsidRDefault="00C8251C">
      <w:pPr>
        <w:pStyle w:val="Heading6"/>
        <w:numPr>
          <w:ilvl w:val="1"/>
          <w:numId w:val="3"/>
        </w:numPr>
        <w:tabs>
          <w:tab w:val="left" w:pos="1050"/>
        </w:tabs>
        <w:spacing w:line="363" w:lineRule="exact"/>
        <w:ind w:left="1049" w:hanging="410"/>
        <w:rPr>
          <w:sz w:val="25"/>
        </w:rPr>
      </w:pPr>
      <w:r>
        <w:t>Nyquist</w:t>
      </w:r>
      <w:r>
        <w:rPr>
          <w:spacing w:val="-3"/>
        </w:rPr>
        <w:t xml:space="preserve"> </w:t>
      </w:r>
      <w:r>
        <w:t>stability</w:t>
      </w:r>
      <w:r>
        <w:rPr>
          <w:spacing w:val="-3"/>
        </w:rPr>
        <w:t xml:space="preserve"> </w:t>
      </w:r>
      <w:r>
        <w:t>criterion</w:t>
      </w:r>
      <w:r>
        <w:rPr>
          <w:spacing w:val="61"/>
        </w:rPr>
        <w:t xml:space="preserve"> </w:t>
      </w:r>
      <w:r>
        <w:t>applied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inverse</w:t>
      </w:r>
      <w:r>
        <w:rPr>
          <w:spacing w:val="-2"/>
        </w:rPr>
        <w:t xml:space="preserve"> </w:t>
      </w:r>
      <w:r>
        <w:t>polar</w:t>
      </w:r>
      <w:r>
        <w:rPr>
          <w:spacing w:val="-3"/>
        </w:rPr>
        <w:t xml:space="preserve"> </w:t>
      </w:r>
      <w:r>
        <w:t>plot</w:t>
      </w:r>
    </w:p>
    <w:p w:rsidR="008125C2" w:rsidRDefault="00C8251C">
      <w:pPr>
        <w:spacing w:before="1"/>
        <w:ind w:left="640"/>
        <w:rPr>
          <w:rFonts w:ascii="Palatino Linotype"/>
          <w:sz w:val="27"/>
        </w:rPr>
      </w:pPr>
      <w:r>
        <w:rPr>
          <w:rFonts w:ascii="Palatino Linotype"/>
          <w:sz w:val="27"/>
        </w:rPr>
        <w:t>.</w:t>
      </w:r>
    </w:p>
    <w:p w:rsidR="008125C2" w:rsidRDefault="008125C2">
      <w:pPr>
        <w:pStyle w:val="BodyText"/>
        <w:rPr>
          <w:rFonts w:ascii="Palatino Linotype"/>
          <w:sz w:val="27"/>
        </w:rPr>
      </w:pPr>
    </w:p>
    <w:p w:rsidR="008125C2" w:rsidRDefault="00C8251C">
      <w:pPr>
        <w:ind w:left="640" w:right="1078"/>
      </w:pPr>
      <w:r>
        <w:rPr>
          <w:color w:val="212121"/>
        </w:rPr>
        <w:t>(The Nyquist stability criterion can be applied equally well to inverse polar plots. The mathematical derivation of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Nyquist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stability criterion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inverse polar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plots 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that for direct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polar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plots.)</w:t>
      </w:r>
    </w:p>
    <w:p w:rsidR="008125C2" w:rsidRDefault="008125C2">
      <w:pPr>
        <w:pStyle w:val="BodyText"/>
        <w:spacing w:before="11"/>
        <w:rPr>
          <w:sz w:val="22"/>
        </w:rPr>
      </w:pPr>
    </w:p>
    <w:p w:rsidR="008125C2" w:rsidRDefault="00C8251C">
      <w:pPr>
        <w:ind w:left="640"/>
      </w:pP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inverse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polar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plot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proofErr w:type="gramStart"/>
      <w:r>
        <w:rPr>
          <w:color w:val="212121"/>
        </w:rPr>
        <w:t>G(</w:t>
      </w:r>
      <w:proofErr w:type="spellStart"/>
      <w:proofErr w:type="gramEnd"/>
      <w:r>
        <w:rPr>
          <w:color w:val="212121"/>
        </w:rPr>
        <w:t>jω</w:t>
      </w:r>
      <w:proofErr w:type="spellEnd"/>
      <w:r>
        <w:rPr>
          <w:color w:val="212121"/>
        </w:rPr>
        <w:t>)H(</w:t>
      </w:r>
      <w:proofErr w:type="spellStart"/>
      <w:r>
        <w:rPr>
          <w:color w:val="212121"/>
        </w:rPr>
        <w:t>jω</w:t>
      </w:r>
      <w:proofErr w:type="spellEnd"/>
      <w:r>
        <w:rPr>
          <w:color w:val="212121"/>
        </w:rPr>
        <w:t>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 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graph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1/[G(</w:t>
      </w:r>
      <w:proofErr w:type="spellStart"/>
      <w:r>
        <w:rPr>
          <w:color w:val="212121"/>
        </w:rPr>
        <w:t>jω</w:t>
      </w:r>
      <w:proofErr w:type="spellEnd"/>
      <w:r>
        <w:rPr>
          <w:color w:val="212121"/>
        </w:rPr>
        <w:t>)H(</w:t>
      </w:r>
      <w:proofErr w:type="spellStart"/>
      <w:r>
        <w:rPr>
          <w:color w:val="212121"/>
        </w:rPr>
        <w:t>jω</w:t>
      </w:r>
      <w:proofErr w:type="spellEnd"/>
      <w:r>
        <w:rPr>
          <w:color w:val="212121"/>
        </w:rPr>
        <w:t>)]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function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ω.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example,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3"/>
        </w:rPr>
        <w:t xml:space="preserve"> </w:t>
      </w:r>
      <w:proofErr w:type="gramStart"/>
      <w:r>
        <w:rPr>
          <w:color w:val="212121"/>
        </w:rPr>
        <w:t>G(</w:t>
      </w:r>
      <w:proofErr w:type="spellStart"/>
      <w:proofErr w:type="gramEnd"/>
      <w:r>
        <w:rPr>
          <w:color w:val="212121"/>
        </w:rPr>
        <w:t>jω</w:t>
      </w:r>
      <w:proofErr w:type="spellEnd"/>
      <w:r>
        <w:rPr>
          <w:color w:val="212121"/>
        </w:rPr>
        <w:t>)H(</w:t>
      </w:r>
      <w:proofErr w:type="spellStart"/>
      <w:r>
        <w:rPr>
          <w:color w:val="212121"/>
        </w:rPr>
        <w:t>jω</w:t>
      </w:r>
      <w:proofErr w:type="spellEnd"/>
      <w:r>
        <w:rPr>
          <w:color w:val="212121"/>
        </w:rPr>
        <w:t>)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is</w:t>
      </w: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8125C2">
      <w:pPr>
        <w:pStyle w:val="BodyText"/>
        <w:rPr>
          <w:sz w:val="20"/>
        </w:rPr>
      </w:pPr>
    </w:p>
    <w:p w:rsidR="008125C2" w:rsidRDefault="00C8251C">
      <w:pPr>
        <w:pStyle w:val="BodyText"/>
        <w:spacing w:before="1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2251075</wp:posOffset>
            </wp:positionH>
            <wp:positionV relativeFrom="paragraph">
              <wp:posOffset>141949</wp:posOffset>
            </wp:positionV>
            <wp:extent cx="3286125" cy="1047750"/>
            <wp:effectExtent l="0" t="0" r="0" b="0"/>
            <wp:wrapTopAndBottom/>
            <wp:docPr id="319" name="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88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rPr>
          <w:sz w:val="22"/>
        </w:rPr>
      </w:pPr>
    </w:p>
    <w:p w:rsidR="008125C2" w:rsidRDefault="008125C2">
      <w:pPr>
        <w:pStyle w:val="BodyText"/>
        <w:spacing w:before="5"/>
        <w:rPr>
          <w:sz w:val="26"/>
        </w:rPr>
      </w:pPr>
    </w:p>
    <w:p w:rsidR="008125C2" w:rsidRDefault="00C8251C">
      <w:pPr>
        <w:ind w:left="640"/>
      </w:pP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inverse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polar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plot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ω ≥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0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lower half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vertical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line starting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point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(1</w:t>
      </w:r>
      <w:proofErr w:type="gramStart"/>
      <w:r>
        <w:rPr>
          <w:color w:val="212121"/>
        </w:rPr>
        <w:t>,0</w:t>
      </w:r>
      <w:proofErr w:type="gramEnd"/>
      <w:r>
        <w:rPr>
          <w:color w:val="212121"/>
        </w:rPr>
        <w:t>)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 real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axis.</w:t>
      </w:r>
    </w:p>
    <w:p w:rsidR="008125C2" w:rsidRDefault="008125C2">
      <w:pPr>
        <w:pStyle w:val="BodyText"/>
        <w:rPr>
          <w:sz w:val="23"/>
        </w:rPr>
      </w:pPr>
    </w:p>
    <w:p w:rsidR="008125C2" w:rsidRDefault="00C8251C">
      <w:pPr>
        <w:spacing w:before="1"/>
        <w:ind w:left="640" w:right="882"/>
      </w:pPr>
      <w:r>
        <w:rPr>
          <w:color w:val="212121"/>
        </w:rPr>
        <w:t>The Nyquist stability criterion applied to inverse plots may be stated as follows: For a closed-loop system to be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stable, the encirclement, if any, of the -1 j0 point by the </w:t>
      </w:r>
      <w:proofErr w:type="spellStart"/>
      <w:r>
        <w:rPr>
          <w:color w:val="212121"/>
        </w:rPr>
        <w:t>lI</w:t>
      </w:r>
      <w:proofErr w:type="spellEnd"/>
      <w:r>
        <w:rPr>
          <w:color w:val="212121"/>
        </w:rPr>
        <w:t>[G(s)H(s)] locus (as s moves along the Nyquist path) must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be counterclockwise, a</w:t>
      </w:r>
      <w:r>
        <w:rPr>
          <w:color w:val="212121"/>
        </w:rPr>
        <w:t>nd the number of such encirclements must be equal to the number of poles of 1/[G(s)H(s)]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[that is, the zeros of G(s)H(s)] that lie in the right-half s plane. [The number of zeros of G(s</w:t>
      </w:r>
      <w:proofErr w:type="gramStart"/>
      <w:r>
        <w:rPr>
          <w:color w:val="212121"/>
        </w:rPr>
        <w:t>)H</w:t>
      </w:r>
      <w:proofErr w:type="gramEnd"/>
      <w:r>
        <w:rPr>
          <w:color w:val="212121"/>
        </w:rPr>
        <w:t>(s) in the right-half 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plane may be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determined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by use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 Routh s</w:t>
      </w:r>
      <w:r>
        <w:rPr>
          <w:color w:val="212121"/>
        </w:rPr>
        <w:t>tability criterion.]</w:t>
      </w:r>
    </w:p>
    <w:p w:rsidR="008125C2" w:rsidRDefault="008125C2">
      <w:pPr>
        <w:pStyle w:val="BodyText"/>
        <w:spacing w:before="11"/>
        <w:rPr>
          <w:sz w:val="22"/>
        </w:rPr>
      </w:pPr>
    </w:p>
    <w:p w:rsidR="008125C2" w:rsidRDefault="00C8251C">
      <w:pPr>
        <w:ind w:left="640" w:right="1061"/>
      </w:pPr>
      <w:r>
        <w:rPr>
          <w:color w:val="212121"/>
        </w:rPr>
        <w:t>If the open-loop transfer function G(s)H(s) has no zeros in the right-half s plane, then for a closed-loop system to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be stable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number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encirclements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-1 j0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point by the 1/[G(s)H(s)] locus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must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be zero.</w:t>
      </w:r>
    </w:p>
    <w:p w:rsidR="008125C2" w:rsidRDefault="008125C2">
      <w:pPr>
        <w:pStyle w:val="BodyText"/>
        <w:spacing w:before="10"/>
        <w:rPr>
          <w:sz w:val="22"/>
        </w:rPr>
      </w:pPr>
    </w:p>
    <w:p w:rsidR="008125C2" w:rsidRDefault="00C8251C">
      <w:pPr>
        <w:spacing w:before="1"/>
        <w:ind w:left="640" w:right="975"/>
        <w:rPr>
          <w:rFonts w:ascii="Arial MT"/>
          <w:sz w:val="24"/>
        </w:rPr>
      </w:pPr>
      <w:r>
        <w:rPr>
          <w:color w:val="212121"/>
        </w:rPr>
        <w:t xml:space="preserve">Note that although </w:t>
      </w:r>
      <w:r>
        <w:rPr>
          <w:color w:val="212121"/>
        </w:rPr>
        <w:t>the Nyquist stability criterion can be applied to inverse polar plots, if experimental frequency-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response data are incorporated, counting the number of encirclements of the 1/[G(s)H(s)] locus may be difficult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 phase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shift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corresponding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 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infinite</w:t>
      </w:r>
      <w:r>
        <w:rPr>
          <w:color w:val="212121"/>
          <w:spacing w:val="14"/>
        </w:rPr>
        <w:t xml:space="preserve"> </w:t>
      </w:r>
      <w:r>
        <w:rPr>
          <w:rFonts w:ascii="Arial MT"/>
          <w:color w:val="212121"/>
          <w:sz w:val="24"/>
        </w:rPr>
        <w:t>semicircular</w:t>
      </w:r>
      <w:r>
        <w:rPr>
          <w:rFonts w:ascii="Arial MT"/>
          <w:color w:val="212121"/>
          <w:spacing w:val="-1"/>
          <w:sz w:val="24"/>
        </w:rPr>
        <w:t xml:space="preserve"> </w:t>
      </w:r>
      <w:r>
        <w:rPr>
          <w:rFonts w:ascii="Arial MT"/>
          <w:color w:val="212121"/>
          <w:sz w:val="24"/>
        </w:rPr>
        <w:t>path in the</w:t>
      </w:r>
      <w:r>
        <w:rPr>
          <w:rFonts w:ascii="Arial MT"/>
          <w:color w:val="212121"/>
          <w:spacing w:val="-1"/>
          <w:sz w:val="24"/>
        </w:rPr>
        <w:t xml:space="preserve"> </w:t>
      </w:r>
      <w:r>
        <w:rPr>
          <w:rFonts w:ascii="Arial MT"/>
          <w:color w:val="212121"/>
          <w:sz w:val="24"/>
        </w:rPr>
        <w:t>s</w:t>
      </w:r>
      <w:r>
        <w:rPr>
          <w:rFonts w:ascii="Arial MT"/>
          <w:color w:val="212121"/>
          <w:spacing w:val="-1"/>
          <w:sz w:val="24"/>
        </w:rPr>
        <w:t xml:space="preserve"> </w:t>
      </w:r>
      <w:r>
        <w:rPr>
          <w:rFonts w:ascii="Arial MT"/>
          <w:color w:val="212121"/>
          <w:sz w:val="24"/>
        </w:rPr>
        <w:t>plane</w:t>
      </w:r>
      <w:r>
        <w:rPr>
          <w:rFonts w:ascii="Arial MT"/>
          <w:color w:val="212121"/>
          <w:spacing w:val="-1"/>
          <w:sz w:val="24"/>
        </w:rPr>
        <w:t xml:space="preserve"> </w:t>
      </w:r>
      <w:r>
        <w:rPr>
          <w:rFonts w:ascii="Arial MT"/>
          <w:color w:val="212121"/>
          <w:sz w:val="24"/>
        </w:rPr>
        <w:t>is</w:t>
      </w:r>
      <w:r>
        <w:rPr>
          <w:rFonts w:ascii="Arial MT"/>
          <w:color w:val="212121"/>
          <w:spacing w:val="-2"/>
          <w:sz w:val="24"/>
        </w:rPr>
        <w:t xml:space="preserve"> </w:t>
      </w:r>
      <w:r>
        <w:rPr>
          <w:rFonts w:ascii="Arial MT"/>
          <w:color w:val="212121"/>
          <w:sz w:val="24"/>
        </w:rPr>
        <w:t>difficult</w:t>
      </w:r>
      <w:r>
        <w:rPr>
          <w:rFonts w:ascii="Arial MT"/>
          <w:color w:val="212121"/>
          <w:spacing w:val="-1"/>
          <w:sz w:val="24"/>
        </w:rPr>
        <w:t xml:space="preserve"> </w:t>
      </w:r>
      <w:r>
        <w:rPr>
          <w:rFonts w:ascii="Arial MT"/>
          <w:color w:val="212121"/>
          <w:sz w:val="24"/>
        </w:rPr>
        <w:t>to</w:t>
      </w:r>
      <w:r>
        <w:rPr>
          <w:rFonts w:ascii="Arial MT"/>
          <w:color w:val="212121"/>
          <w:spacing w:val="1"/>
          <w:sz w:val="24"/>
        </w:rPr>
        <w:t xml:space="preserve"> </w:t>
      </w:r>
      <w:r>
        <w:rPr>
          <w:rFonts w:ascii="Arial MT"/>
          <w:color w:val="212121"/>
          <w:sz w:val="24"/>
        </w:rPr>
        <w:t>measure. For example, if the open-loop transfer function G(s</w:t>
      </w:r>
      <w:proofErr w:type="gramStart"/>
      <w:r>
        <w:rPr>
          <w:rFonts w:ascii="Arial MT"/>
          <w:color w:val="212121"/>
          <w:sz w:val="24"/>
        </w:rPr>
        <w:t>)H</w:t>
      </w:r>
      <w:proofErr w:type="gramEnd"/>
      <w:r>
        <w:rPr>
          <w:rFonts w:ascii="Arial MT"/>
          <w:color w:val="212121"/>
          <w:sz w:val="24"/>
        </w:rPr>
        <w:t>(s) involves transport lag such</w:t>
      </w:r>
      <w:r>
        <w:rPr>
          <w:rFonts w:ascii="Arial MT"/>
          <w:color w:val="212121"/>
          <w:spacing w:val="1"/>
          <w:sz w:val="24"/>
        </w:rPr>
        <w:t xml:space="preserve"> </w:t>
      </w:r>
      <w:r>
        <w:rPr>
          <w:rFonts w:ascii="Arial MT"/>
          <w:color w:val="212121"/>
          <w:sz w:val="24"/>
        </w:rPr>
        <w:t>that</w:t>
      </w:r>
    </w:p>
    <w:p w:rsidR="008125C2" w:rsidRDefault="008125C2">
      <w:pPr>
        <w:rPr>
          <w:rFonts w:ascii="Arial MT"/>
          <w:sz w:val="24"/>
        </w:rPr>
        <w:sectPr w:rsidR="008125C2">
          <w:pgSz w:w="12240" w:h="15840"/>
          <w:pgMar w:top="136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rPr>
          <w:rFonts w:ascii="Arial MT"/>
          <w:sz w:val="20"/>
        </w:rPr>
      </w:pPr>
    </w:p>
    <w:p w:rsidR="008125C2" w:rsidRDefault="008125C2">
      <w:pPr>
        <w:pStyle w:val="BodyText"/>
        <w:rPr>
          <w:rFonts w:ascii="Arial MT"/>
          <w:sz w:val="20"/>
        </w:rPr>
      </w:pPr>
    </w:p>
    <w:p w:rsidR="008125C2" w:rsidRDefault="008125C2">
      <w:pPr>
        <w:pStyle w:val="BodyText"/>
        <w:spacing w:before="2"/>
        <w:rPr>
          <w:rFonts w:ascii="Arial MT"/>
          <w:sz w:val="16"/>
        </w:rPr>
      </w:pPr>
    </w:p>
    <w:p w:rsidR="008125C2" w:rsidRDefault="00C8251C">
      <w:pPr>
        <w:pStyle w:val="BodyText"/>
        <w:ind w:left="4550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w:drawing>
          <wp:inline distT="0" distB="0" distL="0" distR="0">
            <wp:extent cx="1535023" cy="409575"/>
            <wp:effectExtent l="0" t="0" r="0" b="0"/>
            <wp:docPr id="321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89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023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rFonts w:ascii="Arial MT"/>
          <w:sz w:val="20"/>
        </w:rPr>
      </w:pPr>
    </w:p>
    <w:p w:rsidR="008125C2" w:rsidRDefault="008125C2">
      <w:pPr>
        <w:pStyle w:val="BodyText"/>
        <w:rPr>
          <w:rFonts w:ascii="Arial MT"/>
          <w:sz w:val="20"/>
        </w:rPr>
      </w:pPr>
    </w:p>
    <w:p w:rsidR="008125C2" w:rsidRDefault="008125C2">
      <w:pPr>
        <w:pStyle w:val="BodyText"/>
        <w:rPr>
          <w:rFonts w:ascii="Arial MT"/>
          <w:sz w:val="20"/>
        </w:rPr>
      </w:pPr>
    </w:p>
    <w:p w:rsidR="008125C2" w:rsidRDefault="00C8251C">
      <w:pPr>
        <w:spacing w:before="190"/>
        <w:ind w:left="640" w:right="1212"/>
      </w:pPr>
      <w:proofErr w:type="gramStart"/>
      <w:r>
        <w:rPr>
          <w:color w:val="212121"/>
        </w:rPr>
        <w:t>then</w:t>
      </w:r>
      <w:proofErr w:type="gramEnd"/>
      <w:r>
        <w:rPr>
          <w:color w:val="212121"/>
        </w:rPr>
        <w:t xml:space="preserve"> the number of encirclements of the -1 j0 point by the 1/[G(s)H(s)] locus becomes infinite, and the Nyquist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stability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criterion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cannot be applied to the inverse polar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plot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open-loop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transfer function.</w:t>
      </w:r>
    </w:p>
    <w:p w:rsidR="008125C2" w:rsidRDefault="008125C2">
      <w:pPr>
        <w:pStyle w:val="BodyText"/>
        <w:spacing w:before="10"/>
        <w:rPr>
          <w:sz w:val="22"/>
        </w:rPr>
      </w:pPr>
    </w:p>
    <w:p w:rsidR="008125C2" w:rsidRDefault="00C8251C">
      <w:pPr>
        <w:ind w:left="640" w:right="1112"/>
      </w:pPr>
      <w:r>
        <w:rPr>
          <w:color w:val="212121"/>
        </w:rPr>
        <w:t xml:space="preserve">In general, if experimental frequency-response data cannot be put into analytical form, both the </w:t>
      </w:r>
      <w:proofErr w:type="gramStart"/>
      <w:r>
        <w:rPr>
          <w:color w:val="212121"/>
        </w:rPr>
        <w:t>G(</w:t>
      </w:r>
      <w:proofErr w:type="spellStart"/>
      <w:proofErr w:type="gramEnd"/>
      <w:r>
        <w:rPr>
          <w:color w:val="212121"/>
        </w:rPr>
        <w:t>jω</w:t>
      </w:r>
      <w:proofErr w:type="spellEnd"/>
      <w:r>
        <w:rPr>
          <w:color w:val="212121"/>
        </w:rPr>
        <w:t>)H(</w:t>
      </w:r>
      <w:proofErr w:type="spellStart"/>
      <w:r>
        <w:rPr>
          <w:color w:val="212121"/>
        </w:rPr>
        <w:t>jω</w:t>
      </w:r>
      <w:proofErr w:type="spellEnd"/>
      <w:r>
        <w:rPr>
          <w:color w:val="212121"/>
        </w:rPr>
        <w:t>) and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1/[G(</w:t>
      </w:r>
      <w:proofErr w:type="spellStart"/>
      <w:r>
        <w:rPr>
          <w:color w:val="212121"/>
        </w:rPr>
        <w:t>jω</w:t>
      </w:r>
      <w:proofErr w:type="spellEnd"/>
      <w:r>
        <w:rPr>
          <w:color w:val="212121"/>
        </w:rPr>
        <w:t>)H(</w:t>
      </w:r>
      <w:proofErr w:type="spellStart"/>
      <w:r>
        <w:rPr>
          <w:color w:val="212121"/>
        </w:rPr>
        <w:t>jω</w:t>
      </w:r>
      <w:proofErr w:type="spellEnd"/>
      <w:r>
        <w:rPr>
          <w:color w:val="212121"/>
        </w:rPr>
        <w:t>)] loci must be plotted. In addition, the number of right-half plane zeros of G(s</w:t>
      </w:r>
      <w:proofErr w:type="gramStart"/>
      <w:r>
        <w:rPr>
          <w:color w:val="212121"/>
        </w:rPr>
        <w:t>)H</w:t>
      </w:r>
      <w:proofErr w:type="gramEnd"/>
      <w:r>
        <w:rPr>
          <w:color w:val="212121"/>
        </w:rPr>
        <w:t>(s) must be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determined. It is more difficult to d</w:t>
      </w:r>
      <w:r>
        <w:rPr>
          <w:color w:val="212121"/>
        </w:rPr>
        <w:t>etermine the right-half plane zeros of G(s</w:t>
      </w:r>
      <w:proofErr w:type="gramStart"/>
      <w:r>
        <w:rPr>
          <w:color w:val="212121"/>
        </w:rPr>
        <w:t>)H</w:t>
      </w:r>
      <w:proofErr w:type="gramEnd"/>
      <w:r>
        <w:rPr>
          <w:color w:val="212121"/>
        </w:rPr>
        <w:t>(s) (in other words, to determine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whether a given component is minimum phase) than it is to determine the right-half plane poles of G(s)H(s) (in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words,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determine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whether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component 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stable).</w:t>
      </w:r>
    </w:p>
    <w:p w:rsidR="008125C2" w:rsidRDefault="008125C2">
      <w:pPr>
        <w:pStyle w:val="BodyText"/>
        <w:spacing w:before="12"/>
        <w:rPr>
          <w:sz w:val="22"/>
        </w:rPr>
      </w:pPr>
    </w:p>
    <w:p w:rsidR="008125C2" w:rsidRDefault="00C8251C">
      <w:pPr>
        <w:ind w:left="640" w:right="1155"/>
      </w:pPr>
      <w:r>
        <w:rPr>
          <w:color w:val="212121"/>
        </w:rPr>
        <w:t>Depend</w:t>
      </w:r>
      <w:r>
        <w:rPr>
          <w:color w:val="212121"/>
        </w:rPr>
        <w:t>ing on whether the data are graphical or analytical and whether non minimum-phase components are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included, an appropriate stability test must be used for multiple-loop systems. If the data are given in analytical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form or if mathematical expressions for all</w:t>
      </w:r>
      <w:r>
        <w:rPr>
          <w:color w:val="212121"/>
        </w:rPr>
        <w:t xml:space="preserve"> the components are known, the application of the Nyquist stability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criterion to inverse polar plots causes no difficulty, and multiple-loop systems may be analyzed and designed in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the inverse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plane</w:t>
      </w:r>
    </w:p>
    <w:p w:rsidR="008125C2" w:rsidRDefault="008125C2">
      <w:pPr>
        <w:pStyle w:val="BodyText"/>
        <w:spacing w:before="2"/>
        <w:rPr>
          <w:sz w:val="23"/>
        </w:rPr>
      </w:pPr>
    </w:p>
    <w:p w:rsidR="008125C2" w:rsidRDefault="00C8251C">
      <w:pPr>
        <w:pStyle w:val="BodyText"/>
        <w:ind w:left="640"/>
        <w:rPr>
          <w:rFonts w:ascii="Arial MT"/>
        </w:rPr>
      </w:pPr>
      <w:r>
        <w:rPr>
          <w:rFonts w:ascii="Arial MT"/>
          <w:color w:val="212121"/>
          <w:w w:val="99"/>
        </w:rPr>
        <w:t>#</w:t>
      </w:r>
    </w:p>
    <w:p w:rsidR="008125C2" w:rsidRDefault="008125C2">
      <w:pPr>
        <w:pStyle w:val="BodyText"/>
        <w:rPr>
          <w:rFonts w:ascii="Arial MT"/>
          <w:sz w:val="26"/>
        </w:rPr>
      </w:pPr>
    </w:p>
    <w:p w:rsidR="008125C2" w:rsidRDefault="008125C2">
      <w:pPr>
        <w:pStyle w:val="BodyText"/>
        <w:rPr>
          <w:rFonts w:ascii="Arial MT"/>
          <w:sz w:val="26"/>
        </w:rPr>
      </w:pPr>
    </w:p>
    <w:p w:rsidR="008125C2" w:rsidRDefault="008125C2">
      <w:pPr>
        <w:pStyle w:val="BodyText"/>
        <w:rPr>
          <w:rFonts w:ascii="Arial MT"/>
          <w:sz w:val="26"/>
        </w:rPr>
      </w:pPr>
    </w:p>
    <w:p w:rsidR="008125C2" w:rsidRDefault="008125C2">
      <w:pPr>
        <w:pStyle w:val="BodyText"/>
        <w:rPr>
          <w:rFonts w:ascii="Arial MT"/>
          <w:sz w:val="26"/>
        </w:rPr>
      </w:pPr>
    </w:p>
    <w:p w:rsidR="008125C2" w:rsidRDefault="008125C2">
      <w:pPr>
        <w:pStyle w:val="BodyText"/>
        <w:rPr>
          <w:rFonts w:ascii="Arial MT"/>
          <w:sz w:val="26"/>
        </w:rPr>
      </w:pPr>
    </w:p>
    <w:p w:rsidR="008125C2" w:rsidRDefault="008125C2">
      <w:pPr>
        <w:pStyle w:val="BodyText"/>
        <w:rPr>
          <w:rFonts w:ascii="Arial MT"/>
          <w:sz w:val="26"/>
        </w:rPr>
      </w:pPr>
    </w:p>
    <w:p w:rsidR="008125C2" w:rsidRDefault="008125C2">
      <w:pPr>
        <w:pStyle w:val="BodyText"/>
        <w:rPr>
          <w:rFonts w:ascii="Arial MT"/>
          <w:sz w:val="26"/>
        </w:rPr>
      </w:pPr>
    </w:p>
    <w:p w:rsidR="008125C2" w:rsidRDefault="008125C2">
      <w:pPr>
        <w:pStyle w:val="BodyText"/>
        <w:rPr>
          <w:rFonts w:ascii="Arial MT"/>
          <w:sz w:val="26"/>
        </w:rPr>
      </w:pPr>
    </w:p>
    <w:p w:rsidR="008125C2" w:rsidRDefault="008125C2">
      <w:pPr>
        <w:pStyle w:val="BodyText"/>
        <w:rPr>
          <w:rFonts w:ascii="Arial MT"/>
          <w:sz w:val="26"/>
        </w:rPr>
      </w:pPr>
    </w:p>
    <w:p w:rsidR="008125C2" w:rsidRDefault="008125C2">
      <w:pPr>
        <w:pStyle w:val="BodyText"/>
        <w:rPr>
          <w:rFonts w:ascii="Arial MT"/>
          <w:sz w:val="26"/>
        </w:rPr>
      </w:pPr>
    </w:p>
    <w:p w:rsidR="008125C2" w:rsidRDefault="008125C2">
      <w:pPr>
        <w:pStyle w:val="BodyText"/>
        <w:rPr>
          <w:rFonts w:ascii="Arial MT"/>
          <w:sz w:val="26"/>
        </w:rPr>
      </w:pPr>
    </w:p>
    <w:p w:rsidR="008125C2" w:rsidRDefault="008125C2">
      <w:pPr>
        <w:pStyle w:val="BodyText"/>
        <w:spacing w:before="5"/>
        <w:rPr>
          <w:rFonts w:ascii="Arial MT"/>
          <w:sz w:val="28"/>
        </w:rPr>
      </w:pPr>
    </w:p>
    <w:p w:rsidR="008125C2" w:rsidRDefault="00C8251C">
      <w:pPr>
        <w:pStyle w:val="Heading8"/>
        <w:numPr>
          <w:ilvl w:val="1"/>
          <w:numId w:val="3"/>
        </w:numPr>
        <w:tabs>
          <w:tab w:val="left" w:pos="1045"/>
        </w:tabs>
        <w:ind w:left="1045" w:hanging="405"/>
        <w:rPr>
          <w:rFonts w:ascii="Arial MT"/>
          <w:color w:val="212121"/>
          <w:sz w:val="22"/>
        </w:rPr>
      </w:pPr>
      <w:r>
        <w:rPr>
          <w:rFonts w:ascii="Arial"/>
          <w:color w:val="212121"/>
        </w:rPr>
        <w:t>Effect</w:t>
      </w:r>
      <w:r>
        <w:rPr>
          <w:rFonts w:ascii="Arial"/>
          <w:color w:val="212121"/>
          <w:spacing w:val="-1"/>
        </w:rPr>
        <w:t xml:space="preserve"> </w:t>
      </w:r>
      <w:r>
        <w:rPr>
          <w:rFonts w:ascii="Arial"/>
          <w:color w:val="212121"/>
        </w:rPr>
        <w:t>of</w:t>
      </w:r>
      <w:r>
        <w:rPr>
          <w:rFonts w:ascii="Arial"/>
          <w:color w:val="212121"/>
          <w:spacing w:val="-2"/>
        </w:rPr>
        <w:t xml:space="preserve"> </w:t>
      </w:r>
      <w:r>
        <w:rPr>
          <w:rFonts w:ascii="Arial"/>
          <w:color w:val="212121"/>
        </w:rPr>
        <w:t>addition</w:t>
      </w:r>
      <w:r>
        <w:rPr>
          <w:rFonts w:ascii="Arial"/>
          <w:color w:val="212121"/>
          <w:spacing w:val="-4"/>
        </w:rPr>
        <w:t xml:space="preserve"> </w:t>
      </w:r>
      <w:r>
        <w:rPr>
          <w:rFonts w:ascii="Arial"/>
          <w:color w:val="212121"/>
        </w:rPr>
        <w:t>of</w:t>
      </w:r>
      <w:r>
        <w:rPr>
          <w:rFonts w:ascii="Arial"/>
          <w:color w:val="212121"/>
          <w:spacing w:val="-1"/>
        </w:rPr>
        <w:t xml:space="preserve"> </w:t>
      </w:r>
      <w:r>
        <w:rPr>
          <w:rFonts w:ascii="Arial"/>
          <w:color w:val="212121"/>
        </w:rPr>
        <w:t>poles</w:t>
      </w:r>
      <w:r>
        <w:rPr>
          <w:rFonts w:ascii="Arial"/>
          <w:color w:val="212121"/>
          <w:spacing w:val="-1"/>
        </w:rPr>
        <w:t xml:space="preserve"> </w:t>
      </w:r>
      <w:r>
        <w:rPr>
          <w:rFonts w:ascii="Arial"/>
          <w:color w:val="212121"/>
        </w:rPr>
        <w:t>and zeros</w:t>
      </w:r>
      <w:r>
        <w:rPr>
          <w:rFonts w:ascii="Arial"/>
          <w:color w:val="212121"/>
          <w:spacing w:val="-1"/>
        </w:rPr>
        <w:t xml:space="preserve"> </w:t>
      </w:r>
      <w:r>
        <w:rPr>
          <w:rFonts w:ascii="Arial"/>
          <w:color w:val="212121"/>
        </w:rPr>
        <w:t>to</w:t>
      </w:r>
      <w:r>
        <w:rPr>
          <w:rFonts w:ascii="Arial"/>
          <w:color w:val="212121"/>
          <w:spacing w:val="-3"/>
        </w:rPr>
        <w:t xml:space="preserve"> </w:t>
      </w:r>
      <w:r>
        <w:rPr>
          <w:rFonts w:ascii="Arial"/>
          <w:color w:val="212121"/>
        </w:rPr>
        <w:t>G(S</w:t>
      </w:r>
      <w:proofErr w:type="gramStart"/>
      <w:r>
        <w:rPr>
          <w:rFonts w:ascii="Arial"/>
          <w:color w:val="212121"/>
        </w:rPr>
        <w:t>)H</w:t>
      </w:r>
      <w:proofErr w:type="gramEnd"/>
      <w:r>
        <w:rPr>
          <w:rFonts w:ascii="Arial"/>
          <w:color w:val="212121"/>
        </w:rPr>
        <w:t>(S)on</w:t>
      </w:r>
      <w:r>
        <w:rPr>
          <w:rFonts w:ascii="Arial"/>
          <w:color w:val="212121"/>
          <w:spacing w:val="-1"/>
        </w:rPr>
        <w:t xml:space="preserve"> </w:t>
      </w:r>
      <w:r>
        <w:rPr>
          <w:rFonts w:ascii="Arial"/>
          <w:color w:val="212121"/>
        </w:rPr>
        <w:t>the shape</w:t>
      </w:r>
      <w:r>
        <w:rPr>
          <w:rFonts w:ascii="Arial"/>
          <w:color w:val="212121"/>
          <w:spacing w:val="-1"/>
        </w:rPr>
        <w:t xml:space="preserve"> </w:t>
      </w:r>
      <w:r>
        <w:rPr>
          <w:rFonts w:ascii="Arial"/>
          <w:color w:val="212121"/>
        </w:rPr>
        <w:t xml:space="preserve">of </w:t>
      </w:r>
      <w:proofErr w:type="spellStart"/>
      <w:r>
        <w:rPr>
          <w:rFonts w:ascii="Arial"/>
          <w:color w:val="212121"/>
        </w:rPr>
        <w:t>Niquist</w:t>
      </w:r>
      <w:proofErr w:type="spellEnd"/>
      <w:r>
        <w:rPr>
          <w:rFonts w:ascii="Arial"/>
          <w:color w:val="212121"/>
        </w:rPr>
        <w:t xml:space="preserve"> plot</w:t>
      </w:r>
    </w:p>
    <w:p w:rsidR="008125C2" w:rsidRDefault="008125C2">
      <w:pPr>
        <w:rPr>
          <w:rFonts w:ascii="Arial MT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rPr>
          <w:rFonts w:ascii="Arial"/>
          <w:b/>
          <w:sz w:val="13"/>
        </w:rPr>
      </w:pPr>
    </w:p>
    <w:p w:rsidR="008125C2" w:rsidRDefault="00C8251C">
      <w:pPr>
        <w:pStyle w:val="BodyText"/>
        <w:ind w:left="775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w:drawing>
          <wp:inline distT="0" distB="0" distL="0" distR="0">
            <wp:extent cx="6086457" cy="4686300"/>
            <wp:effectExtent l="0" t="0" r="0" b="0"/>
            <wp:docPr id="323" name="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90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57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rFonts w:ascii="Arial"/>
          <w:b/>
          <w:sz w:val="20"/>
        </w:rPr>
      </w:pPr>
    </w:p>
    <w:p w:rsidR="008125C2" w:rsidRDefault="00C8251C">
      <w:pPr>
        <w:pStyle w:val="BodyText"/>
        <w:spacing w:before="6"/>
        <w:rPr>
          <w:rFonts w:ascii="Arial"/>
          <w:b/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130808</wp:posOffset>
            </wp:positionV>
            <wp:extent cx="3286125" cy="981075"/>
            <wp:effectExtent l="0" t="0" r="0" b="0"/>
            <wp:wrapTopAndBottom/>
            <wp:docPr id="325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91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rPr>
          <w:rFonts w:ascii="Arial"/>
          <w:sz w:val="14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8125C2">
      <w:pPr>
        <w:pStyle w:val="BodyText"/>
        <w:spacing w:before="6"/>
        <w:rPr>
          <w:rFonts w:ascii="Arial"/>
          <w:b/>
          <w:sz w:val="6"/>
        </w:rPr>
      </w:pPr>
    </w:p>
    <w:p w:rsidR="008125C2" w:rsidRDefault="00C8251C">
      <w:pPr>
        <w:pStyle w:val="BodyText"/>
        <w:ind w:left="790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w:drawing>
          <wp:inline distT="0" distB="0" distL="0" distR="0">
            <wp:extent cx="5543550" cy="4200525"/>
            <wp:effectExtent l="0" t="0" r="0" b="0"/>
            <wp:docPr id="327" name="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92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rPr>
          <w:rFonts w:ascii="Arial"/>
          <w:b/>
          <w:sz w:val="20"/>
        </w:rPr>
      </w:pPr>
    </w:p>
    <w:p w:rsidR="008125C2" w:rsidRDefault="00C8251C">
      <w:pPr>
        <w:pStyle w:val="ListParagraph"/>
        <w:numPr>
          <w:ilvl w:val="1"/>
          <w:numId w:val="3"/>
        </w:numPr>
        <w:tabs>
          <w:tab w:val="left" w:pos="1045"/>
        </w:tabs>
        <w:spacing w:before="231"/>
        <w:ind w:left="1044" w:hanging="405"/>
        <w:rPr>
          <w:rFonts w:ascii="Arial MT"/>
          <w:color w:val="212121"/>
        </w:rPr>
      </w:pPr>
      <w:proofErr w:type="spellStart"/>
      <w:r>
        <w:rPr>
          <w:rFonts w:ascii="Arial MT"/>
          <w:color w:val="212121"/>
          <w:sz w:val="24"/>
        </w:rPr>
        <w:t>Assesment</w:t>
      </w:r>
      <w:proofErr w:type="spellEnd"/>
      <w:r>
        <w:rPr>
          <w:rFonts w:ascii="Arial MT"/>
          <w:color w:val="212121"/>
          <w:spacing w:val="-4"/>
          <w:sz w:val="24"/>
        </w:rPr>
        <w:t xml:space="preserve"> </w:t>
      </w:r>
      <w:r>
        <w:rPr>
          <w:rFonts w:ascii="Arial MT"/>
          <w:color w:val="212121"/>
          <w:sz w:val="24"/>
        </w:rPr>
        <w:t>of</w:t>
      </w:r>
      <w:r>
        <w:rPr>
          <w:rFonts w:ascii="Arial MT"/>
          <w:color w:val="212121"/>
          <w:spacing w:val="-5"/>
          <w:sz w:val="24"/>
        </w:rPr>
        <w:t xml:space="preserve"> </w:t>
      </w:r>
      <w:r>
        <w:rPr>
          <w:rFonts w:ascii="Arial MT"/>
          <w:color w:val="212121"/>
          <w:sz w:val="24"/>
        </w:rPr>
        <w:t>relative</w:t>
      </w:r>
      <w:r>
        <w:rPr>
          <w:rFonts w:ascii="Arial MT"/>
          <w:color w:val="212121"/>
          <w:spacing w:val="-3"/>
          <w:sz w:val="24"/>
        </w:rPr>
        <w:t xml:space="preserve"> </w:t>
      </w:r>
      <w:r>
        <w:rPr>
          <w:rFonts w:ascii="Arial MT"/>
          <w:color w:val="212121"/>
          <w:sz w:val="24"/>
        </w:rPr>
        <w:t>stability</w:t>
      </w:r>
    </w:p>
    <w:p w:rsidR="008125C2" w:rsidRDefault="008125C2">
      <w:pPr>
        <w:rPr>
          <w:rFonts w:ascii="Arial MT"/>
        </w:rPr>
        <w:sectPr w:rsidR="008125C2">
          <w:pgSz w:w="12240" w:h="15840"/>
          <w:pgMar w:top="15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640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w:lastRenderedPageBreak/>
        <w:drawing>
          <wp:inline distT="0" distB="0" distL="0" distR="0">
            <wp:extent cx="4981539" cy="5819775"/>
            <wp:effectExtent l="0" t="0" r="0" b="0"/>
            <wp:docPr id="329" name="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93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39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C8251C">
      <w:pPr>
        <w:pStyle w:val="BodyText"/>
        <w:spacing w:before="3"/>
        <w:rPr>
          <w:rFonts w:ascii="Arial MT"/>
          <w:sz w:val="22"/>
        </w:rPr>
      </w:pPr>
      <w:r>
        <w:rPr>
          <w:noProof/>
          <w:lang w:val="en-IN" w:eastAsia="en-IN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187311</wp:posOffset>
            </wp:positionV>
            <wp:extent cx="6477893" cy="1585245"/>
            <wp:effectExtent l="0" t="0" r="0" b="0"/>
            <wp:wrapTopAndBottom/>
            <wp:docPr id="331" name="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94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893" cy="158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5C2" w:rsidRDefault="008125C2">
      <w:pPr>
        <w:rPr>
          <w:rFonts w:ascii="Arial MT"/>
        </w:rPr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640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w:lastRenderedPageBreak/>
        <w:drawing>
          <wp:inline distT="0" distB="0" distL="0" distR="0">
            <wp:extent cx="6476334" cy="4984623"/>
            <wp:effectExtent l="0" t="0" r="0" b="0"/>
            <wp:docPr id="333" name="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95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334" cy="498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11"/>
        <w:rPr>
          <w:rFonts w:ascii="Arial MT"/>
          <w:sz w:val="21"/>
        </w:rPr>
      </w:pPr>
    </w:p>
    <w:p w:rsidR="008125C2" w:rsidRDefault="00C8251C">
      <w:pPr>
        <w:pStyle w:val="Heading4"/>
        <w:numPr>
          <w:ilvl w:val="1"/>
          <w:numId w:val="3"/>
        </w:numPr>
        <w:tabs>
          <w:tab w:val="left" w:pos="1076"/>
        </w:tabs>
        <w:spacing w:before="44"/>
        <w:ind w:left="1075" w:hanging="436"/>
        <w:rPr>
          <w:sz w:val="26"/>
        </w:rPr>
      </w:pPr>
      <w:r>
        <w:t>Constant</w:t>
      </w:r>
      <w:r>
        <w:rPr>
          <w:spacing w:val="-3"/>
        </w:rPr>
        <w:t xml:space="preserve"> </w:t>
      </w:r>
      <w:r>
        <w:t>M&amp;N</w:t>
      </w:r>
      <w:r>
        <w:rPr>
          <w:spacing w:val="-4"/>
        </w:rPr>
        <w:t xml:space="preserve"> </w:t>
      </w:r>
      <w:r>
        <w:t>circle</w:t>
      </w:r>
    </w:p>
    <w:p w:rsidR="008125C2" w:rsidRDefault="008125C2">
      <w:pPr>
        <w:pStyle w:val="BodyText"/>
        <w:spacing w:before="11"/>
        <w:rPr>
          <w:b/>
          <w:sz w:val="22"/>
        </w:rPr>
      </w:pPr>
    </w:p>
    <w:p w:rsidR="008125C2" w:rsidRDefault="00C8251C">
      <w:pPr>
        <w:spacing w:line="276" w:lineRule="auto"/>
        <w:ind w:left="640" w:right="1140"/>
      </w:pPr>
      <w:r>
        <w:t>Constant magnitude loci that are M-circles and constant phase angle loci that are N-circles are the fundamental</w:t>
      </w:r>
      <w:r>
        <w:rPr>
          <w:spacing w:val="-48"/>
        </w:rPr>
        <w:t xml:space="preserve"> </w:t>
      </w:r>
      <w:r>
        <w:t>components</w:t>
      </w:r>
    </w:p>
    <w:p w:rsidR="008125C2" w:rsidRDefault="008125C2">
      <w:pPr>
        <w:pStyle w:val="BodyText"/>
        <w:spacing w:before="9"/>
        <w:rPr>
          <w:sz w:val="18"/>
        </w:rPr>
      </w:pPr>
    </w:p>
    <w:p w:rsidR="008125C2" w:rsidRDefault="00C8251C">
      <w:pPr>
        <w:pStyle w:val="ListParagraph"/>
        <w:numPr>
          <w:ilvl w:val="0"/>
          <w:numId w:val="2"/>
        </w:numPr>
        <w:tabs>
          <w:tab w:val="left" w:pos="802"/>
        </w:tabs>
        <w:spacing w:before="1"/>
        <w:ind w:left="801" w:hanging="162"/>
        <w:jc w:val="both"/>
      </w:pPr>
      <w:r>
        <w:t>The</w:t>
      </w:r>
      <w:r>
        <w:rPr>
          <w:spacing w:val="-3"/>
        </w:rPr>
        <w:t xml:space="preserve"> </w:t>
      </w:r>
      <w:r>
        <w:t>constant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constant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circles in</w:t>
      </w:r>
      <w:r>
        <w:rPr>
          <w:spacing w:val="-2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(</w:t>
      </w:r>
      <w:proofErr w:type="spellStart"/>
      <w:r>
        <w:t>jω</w:t>
      </w:r>
      <w:proofErr w:type="spellEnd"/>
      <w:r>
        <w:t>)</w:t>
      </w:r>
      <w:r>
        <w:rPr>
          <w:spacing w:val="-3"/>
        </w:rPr>
        <w:t xml:space="preserve"> </w:t>
      </w:r>
      <w:r>
        <w:t>plane can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analysis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of control</w:t>
      </w:r>
      <w:r>
        <w:rPr>
          <w:spacing w:val="-1"/>
        </w:rPr>
        <w:t xml:space="preserve"> </w:t>
      </w:r>
      <w:r>
        <w:t>systems.</w:t>
      </w:r>
    </w:p>
    <w:p w:rsidR="008125C2" w:rsidRDefault="00C8251C">
      <w:pPr>
        <w:pStyle w:val="ListParagraph"/>
        <w:numPr>
          <w:ilvl w:val="0"/>
          <w:numId w:val="2"/>
        </w:numPr>
        <w:tabs>
          <w:tab w:val="left" w:pos="802"/>
        </w:tabs>
        <w:spacing w:before="41" w:line="278" w:lineRule="auto"/>
        <w:ind w:right="980" w:firstLine="0"/>
        <w:jc w:val="both"/>
      </w:pPr>
      <w:r>
        <w:t>However the constant M and constant N circles in gain phase plane are prepared for system design and analysis</w:t>
      </w:r>
      <w:r>
        <w:rPr>
          <w:spacing w:val="-4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plots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with fewer</w:t>
      </w:r>
      <w:r>
        <w:rPr>
          <w:spacing w:val="-3"/>
        </w:rPr>
        <w:t xml:space="preserve"> </w:t>
      </w:r>
      <w:r>
        <w:t>manipulations.</w:t>
      </w:r>
    </w:p>
    <w:p w:rsidR="008125C2" w:rsidRDefault="008125C2">
      <w:pPr>
        <w:pStyle w:val="BodyText"/>
        <w:spacing w:before="4"/>
        <w:rPr>
          <w:sz w:val="18"/>
        </w:rPr>
      </w:pPr>
    </w:p>
    <w:p w:rsidR="008125C2" w:rsidRDefault="00C8251C">
      <w:pPr>
        <w:spacing w:before="1" w:line="273" w:lineRule="auto"/>
        <w:ind w:left="640" w:right="1164"/>
      </w:pPr>
      <w:r>
        <w:t>Gain phase plane is the graph having gain in decibel along the ordinate (vertical axi</w:t>
      </w:r>
      <w:r>
        <w:t>s) and phase angle along the</w:t>
      </w:r>
      <w:r>
        <w:rPr>
          <w:spacing w:val="-47"/>
        </w:rPr>
        <w:t xml:space="preserve"> </w:t>
      </w:r>
      <w:r>
        <w:t>abscissa</w:t>
      </w:r>
      <w:r>
        <w:rPr>
          <w:spacing w:val="-1"/>
        </w:rPr>
        <w:t xml:space="preserve"> </w:t>
      </w:r>
      <w:r>
        <w:t>(horizontal</w:t>
      </w:r>
      <w:r>
        <w:rPr>
          <w:spacing w:val="-3"/>
        </w:rPr>
        <w:t xml:space="preserve"> </w:t>
      </w:r>
      <w:r>
        <w:t>axis).</w:t>
      </w:r>
    </w:p>
    <w:p w:rsidR="008125C2" w:rsidRDefault="008125C2">
      <w:pPr>
        <w:pStyle w:val="BodyText"/>
        <w:rPr>
          <w:sz w:val="19"/>
        </w:rPr>
      </w:pPr>
    </w:p>
    <w:p w:rsidR="008125C2" w:rsidRDefault="00C8251C">
      <w:pPr>
        <w:pStyle w:val="ListParagraph"/>
        <w:numPr>
          <w:ilvl w:val="0"/>
          <w:numId w:val="2"/>
        </w:numPr>
        <w:tabs>
          <w:tab w:val="left" w:pos="852"/>
        </w:tabs>
        <w:spacing w:line="276" w:lineRule="auto"/>
        <w:ind w:right="1027" w:firstLine="50"/>
        <w:jc w:val="both"/>
      </w:pPr>
      <w:r>
        <w:t>The M and N circles of G (</w:t>
      </w:r>
      <w:proofErr w:type="spellStart"/>
      <w:r>
        <w:t>jω</w:t>
      </w:r>
      <w:proofErr w:type="spellEnd"/>
      <w:r>
        <w:t>) in the gain phase plane are transformed into M and N contours in rectangular co-</w:t>
      </w:r>
      <w:r>
        <w:rPr>
          <w:spacing w:val="-47"/>
        </w:rPr>
        <w:t xml:space="preserve"> </w:t>
      </w:r>
      <w:r>
        <w:t>ordinates.</w:t>
      </w:r>
    </w:p>
    <w:p w:rsidR="008125C2" w:rsidRDefault="008125C2">
      <w:pPr>
        <w:pStyle w:val="BodyText"/>
        <w:spacing w:before="10"/>
        <w:rPr>
          <w:sz w:val="18"/>
        </w:rPr>
      </w:pPr>
    </w:p>
    <w:p w:rsidR="008125C2" w:rsidRDefault="00C8251C">
      <w:pPr>
        <w:pStyle w:val="ListParagraph"/>
        <w:numPr>
          <w:ilvl w:val="0"/>
          <w:numId w:val="2"/>
        </w:numPr>
        <w:tabs>
          <w:tab w:val="left" w:pos="802"/>
        </w:tabs>
        <w:spacing w:line="276" w:lineRule="auto"/>
        <w:ind w:right="1069" w:firstLine="0"/>
        <w:jc w:val="both"/>
      </w:pPr>
      <w:r>
        <w:t>A point on the constant M loci in G (</w:t>
      </w:r>
      <w:proofErr w:type="spellStart"/>
      <w:r>
        <w:t>jω</w:t>
      </w:r>
      <w:proofErr w:type="spellEnd"/>
      <w:r>
        <w:t>) plane is transferred to gain phase</w:t>
      </w:r>
      <w:r>
        <w:t xml:space="preserve"> plane by drawing the vector directed</w:t>
      </w:r>
      <w:r>
        <w:rPr>
          <w:spacing w:val="-47"/>
        </w:rPr>
        <w:t xml:space="preserve"> </w:t>
      </w:r>
      <w:r>
        <w:t>from the origin of G (</w:t>
      </w:r>
      <w:proofErr w:type="spellStart"/>
      <w:r>
        <w:t>jω</w:t>
      </w:r>
      <w:proofErr w:type="spellEnd"/>
      <w:r>
        <w:t xml:space="preserve">) plane to a particular point on M circle and then measuring the length in </w:t>
      </w:r>
      <w:proofErr w:type="spellStart"/>
      <w:r>
        <w:t>db</w:t>
      </w:r>
      <w:proofErr w:type="spellEnd"/>
      <w:r>
        <w:t xml:space="preserve"> and angle in</w:t>
      </w:r>
      <w:r>
        <w:rPr>
          <w:spacing w:val="-47"/>
        </w:rPr>
        <w:t xml:space="preserve"> </w:t>
      </w:r>
      <w:r>
        <w:t>degree.</w:t>
      </w:r>
    </w:p>
    <w:p w:rsidR="008125C2" w:rsidRDefault="008125C2">
      <w:pPr>
        <w:spacing w:line="276" w:lineRule="auto"/>
        <w:jc w:val="both"/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C8251C">
      <w:pPr>
        <w:spacing w:before="39" w:line="276" w:lineRule="auto"/>
        <w:ind w:left="640" w:right="1048"/>
      </w:pPr>
      <w:r>
        <w:lastRenderedPageBreak/>
        <w:t>The critical point in G (</w:t>
      </w:r>
      <w:proofErr w:type="spellStart"/>
      <w:r>
        <w:t>jω</w:t>
      </w:r>
      <w:proofErr w:type="spellEnd"/>
      <w:r>
        <w:t>), plane corresponds to the point of zero decibel and -180o in the gain phase plane. Plot</w:t>
      </w:r>
      <w:r>
        <w:rPr>
          <w:spacing w:val="-4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 and</w:t>
      </w:r>
      <w:r>
        <w:rPr>
          <w:spacing w:val="-1"/>
        </w:rPr>
        <w:t xml:space="preserve"> </w:t>
      </w:r>
      <w:r>
        <w:t>N circles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gain</w:t>
      </w:r>
      <w:r>
        <w:rPr>
          <w:spacing w:val="-1"/>
        </w:rPr>
        <w:t xml:space="preserve"> </w:t>
      </w:r>
      <w:r>
        <w:t>phase plane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known as Nichols chart</w:t>
      </w:r>
      <w:r>
        <w:rPr>
          <w:spacing w:val="-2"/>
        </w:rPr>
        <w:t xml:space="preserve"> </w:t>
      </w:r>
      <w:r>
        <w:t>/plot.</w:t>
      </w:r>
    </w:p>
    <w:p w:rsidR="008125C2" w:rsidRDefault="008125C2">
      <w:pPr>
        <w:pStyle w:val="BodyText"/>
        <w:spacing w:before="10"/>
        <w:rPr>
          <w:sz w:val="18"/>
        </w:rPr>
      </w:pPr>
    </w:p>
    <w:p w:rsidR="008125C2" w:rsidRDefault="00C8251C">
      <w:pPr>
        <w:spacing w:line="480" w:lineRule="auto"/>
        <w:ind w:left="691" w:right="2825" w:hanging="51"/>
      </w:pPr>
      <w:r>
        <w:t>The Nichols plot is named after the American engineer N.B Nichols who formulated this plot.</w:t>
      </w:r>
      <w:r>
        <w:rPr>
          <w:spacing w:val="-47"/>
        </w:rPr>
        <w:t xml:space="preserve"> </w:t>
      </w:r>
      <w:r>
        <w:t>Compensators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designed using</w:t>
      </w:r>
      <w:r>
        <w:rPr>
          <w:spacing w:val="-1"/>
        </w:rPr>
        <w:t xml:space="preserve"> </w:t>
      </w:r>
      <w:r>
        <w:t>Nichols plot.</w:t>
      </w:r>
    </w:p>
    <w:p w:rsidR="008125C2" w:rsidRDefault="00C8251C">
      <w:pPr>
        <w:spacing w:before="1" w:line="276" w:lineRule="auto"/>
        <w:ind w:left="640" w:right="989"/>
      </w:pPr>
      <w:r>
        <w:t>Nichols plot technique is however also used in designing of dc motor. This is used in signal processing and control</w:t>
      </w:r>
      <w:r>
        <w:rPr>
          <w:spacing w:val="-47"/>
        </w:rPr>
        <w:t xml:space="preserve"> </w:t>
      </w:r>
      <w:r>
        <w:t>design.</w:t>
      </w:r>
    </w:p>
    <w:p w:rsidR="008125C2" w:rsidRDefault="008125C2">
      <w:pPr>
        <w:pStyle w:val="BodyText"/>
        <w:spacing w:before="10"/>
        <w:rPr>
          <w:sz w:val="18"/>
        </w:rPr>
      </w:pPr>
    </w:p>
    <w:p w:rsidR="008125C2" w:rsidRDefault="00C8251C">
      <w:pPr>
        <w:spacing w:line="273" w:lineRule="auto"/>
        <w:ind w:left="640" w:right="1252"/>
      </w:pPr>
      <w:r>
        <w:t>Nyquist plot in complex plane shows how phase of transfer function and frequency variation of magnitude are</w:t>
      </w:r>
      <w:r>
        <w:rPr>
          <w:spacing w:val="-47"/>
        </w:rPr>
        <w:t xml:space="preserve"> </w:t>
      </w:r>
      <w:r>
        <w:t>related.</w:t>
      </w:r>
    </w:p>
    <w:p w:rsidR="008125C2" w:rsidRDefault="008125C2">
      <w:pPr>
        <w:pStyle w:val="BodyText"/>
        <w:spacing w:before="1"/>
        <w:rPr>
          <w:sz w:val="19"/>
        </w:rPr>
      </w:pPr>
    </w:p>
    <w:p w:rsidR="008125C2" w:rsidRDefault="00C8251C">
      <w:pPr>
        <w:pStyle w:val="ListParagraph"/>
        <w:numPr>
          <w:ilvl w:val="0"/>
          <w:numId w:val="2"/>
        </w:numPr>
        <w:tabs>
          <w:tab w:val="left" w:pos="802"/>
        </w:tabs>
        <w:ind w:left="801" w:hanging="162"/>
      </w:pPr>
      <w:r>
        <w:t>Angle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positive real</w:t>
      </w:r>
      <w:r>
        <w:rPr>
          <w:spacing w:val="-4"/>
        </w:rPr>
        <w:t xml:space="preserve"> </w:t>
      </w:r>
      <w:r>
        <w:t>axis</w:t>
      </w:r>
      <w:r>
        <w:rPr>
          <w:spacing w:val="-3"/>
        </w:rPr>
        <w:t xml:space="preserve"> </w:t>
      </w:r>
      <w:r>
        <w:t>determines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phase and</w:t>
      </w:r>
      <w:r>
        <w:rPr>
          <w:spacing w:val="-4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from origin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complex</w:t>
      </w:r>
      <w:r>
        <w:rPr>
          <w:spacing w:val="-3"/>
        </w:rPr>
        <w:t xml:space="preserve"> </w:t>
      </w:r>
      <w:r>
        <w:t>plane</w:t>
      </w:r>
      <w:r>
        <w:rPr>
          <w:spacing w:val="1"/>
        </w:rPr>
        <w:t xml:space="preserve"> </w:t>
      </w:r>
      <w:r>
        <w:t>determines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gain.</w:t>
      </w:r>
    </w:p>
    <w:p w:rsidR="008125C2" w:rsidRDefault="008125C2">
      <w:pPr>
        <w:pStyle w:val="BodyText"/>
        <w:spacing w:before="3"/>
        <w:rPr>
          <w:sz w:val="22"/>
        </w:rPr>
      </w:pPr>
    </w:p>
    <w:p w:rsidR="008125C2" w:rsidRDefault="00C8251C">
      <w:pPr>
        <w:ind w:left="640"/>
      </w:pPr>
      <w:r>
        <w:t>Advantages</w:t>
      </w:r>
    </w:p>
    <w:p w:rsidR="008125C2" w:rsidRDefault="008125C2">
      <w:pPr>
        <w:pStyle w:val="BodyText"/>
        <w:rPr>
          <w:sz w:val="22"/>
        </w:rPr>
      </w:pPr>
    </w:p>
    <w:p w:rsidR="008125C2" w:rsidRDefault="00C8251C">
      <w:pPr>
        <w:pStyle w:val="ListParagraph"/>
        <w:numPr>
          <w:ilvl w:val="0"/>
          <w:numId w:val="2"/>
        </w:numPr>
        <w:tabs>
          <w:tab w:val="left" w:pos="802"/>
        </w:tabs>
        <w:spacing w:before="1"/>
        <w:ind w:left="801" w:hanging="162"/>
      </w:pPr>
      <w:r>
        <w:t>Gai</w:t>
      </w:r>
      <w:r>
        <w:t>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margin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 determined</w:t>
      </w:r>
      <w:r>
        <w:rPr>
          <w:spacing w:val="-1"/>
        </w:rPr>
        <w:t xml:space="preserve"> </w:t>
      </w:r>
      <w:r>
        <w:t>easily and</w:t>
      </w:r>
      <w:r>
        <w:rPr>
          <w:spacing w:val="-2"/>
        </w:rPr>
        <w:t xml:space="preserve"> </w:t>
      </w:r>
      <w:r>
        <w:t>also graphically.</w:t>
      </w:r>
    </w:p>
    <w:p w:rsidR="008125C2" w:rsidRDefault="008125C2">
      <w:pPr>
        <w:pStyle w:val="BodyText"/>
        <w:rPr>
          <w:sz w:val="22"/>
        </w:rPr>
      </w:pPr>
    </w:p>
    <w:p w:rsidR="008125C2" w:rsidRDefault="00C8251C">
      <w:pPr>
        <w:pStyle w:val="ListParagraph"/>
        <w:numPr>
          <w:ilvl w:val="0"/>
          <w:numId w:val="2"/>
        </w:numPr>
        <w:tabs>
          <w:tab w:val="left" w:pos="852"/>
        </w:tabs>
        <w:ind w:left="851"/>
      </w:pPr>
      <w:r>
        <w:t>Closed</w:t>
      </w:r>
      <w:r>
        <w:rPr>
          <w:spacing w:val="-3"/>
        </w:rPr>
        <w:t xml:space="preserve"> </w:t>
      </w:r>
      <w:r>
        <w:t>loop</w:t>
      </w:r>
      <w:r>
        <w:rPr>
          <w:spacing w:val="-3"/>
        </w:rPr>
        <w:t xml:space="preserve"> </w:t>
      </w:r>
      <w:r>
        <w:t>frequency</w:t>
      </w:r>
      <w:r>
        <w:rPr>
          <w:spacing w:val="-2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obtained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loop</w:t>
      </w:r>
      <w:r>
        <w:rPr>
          <w:spacing w:val="-3"/>
        </w:rPr>
        <w:t xml:space="preserve"> </w:t>
      </w:r>
      <w:r>
        <w:t>frequency</w:t>
      </w:r>
      <w:r>
        <w:rPr>
          <w:spacing w:val="-3"/>
        </w:rPr>
        <w:t xml:space="preserve"> </w:t>
      </w:r>
      <w:r>
        <w:t>response.</w:t>
      </w:r>
    </w:p>
    <w:p w:rsidR="008125C2" w:rsidRDefault="008125C2">
      <w:pPr>
        <w:pStyle w:val="BodyText"/>
        <w:rPr>
          <w:sz w:val="22"/>
        </w:rPr>
      </w:pPr>
    </w:p>
    <w:p w:rsidR="008125C2" w:rsidRDefault="00C8251C">
      <w:pPr>
        <w:pStyle w:val="ListParagraph"/>
        <w:numPr>
          <w:ilvl w:val="0"/>
          <w:numId w:val="2"/>
        </w:numPr>
        <w:tabs>
          <w:tab w:val="left" w:pos="852"/>
        </w:tabs>
        <w:spacing w:before="1"/>
        <w:ind w:left="851"/>
      </w:pPr>
      <w:r>
        <w:t>Gain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system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 adjusted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suitable</w:t>
      </w:r>
      <w:r>
        <w:rPr>
          <w:spacing w:val="-3"/>
        </w:rPr>
        <w:t xml:space="preserve"> </w:t>
      </w:r>
      <w:r>
        <w:t>values.</w:t>
      </w:r>
    </w:p>
    <w:p w:rsidR="008125C2" w:rsidRDefault="008125C2">
      <w:pPr>
        <w:pStyle w:val="BodyText"/>
        <w:rPr>
          <w:sz w:val="22"/>
        </w:rPr>
      </w:pPr>
    </w:p>
    <w:p w:rsidR="008125C2" w:rsidRDefault="00C8251C">
      <w:pPr>
        <w:pStyle w:val="ListParagraph"/>
        <w:numPr>
          <w:ilvl w:val="0"/>
          <w:numId w:val="2"/>
        </w:numPr>
        <w:tabs>
          <w:tab w:val="left" w:pos="802"/>
        </w:tabs>
        <w:ind w:left="801" w:hanging="162"/>
      </w:pPr>
      <w:r>
        <w:t>Nichols</w:t>
      </w:r>
      <w:r>
        <w:rPr>
          <w:spacing w:val="-6"/>
        </w:rPr>
        <w:t xml:space="preserve"> </w:t>
      </w:r>
      <w:r>
        <w:t>chart</w:t>
      </w:r>
      <w:r>
        <w:rPr>
          <w:spacing w:val="-2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frequency</w:t>
      </w:r>
      <w:r>
        <w:rPr>
          <w:spacing w:val="-2"/>
        </w:rPr>
        <w:t xml:space="preserve"> </w:t>
      </w:r>
      <w:r>
        <w:t>domain</w:t>
      </w:r>
      <w:r>
        <w:rPr>
          <w:spacing w:val="-4"/>
        </w:rPr>
        <w:t xml:space="preserve"> </w:t>
      </w:r>
      <w:r>
        <w:t>specifications.</w:t>
      </w:r>
    </w:p>
    <w:p w:rsidR="008125C2" w:rsidRDefault="008125C2">
      <w:pPr>
        <w:pStyle w:val="BodyText"/>
        <w:spacing w:before="1"/>
        <w:rPr>
          <w:sz w:val="22"/>
        </w:rPr>
      </w:pPr>
    </w:p>
    <w:p w:rsidR="008125C2" w:rsidRDefault="00C8251C">
      <w:pPr>
        <w:ind w:left="640"/>
      </w:pPr>
      <w:r>
        <w:t>Disadvantage</w:t>
      </w:r>
    </w:p>
    <w:p w:rsidR="008125C2" w:rsidRDefault="008125C2">
      <w:pPr>
        <w:pStyle w:val="BodyText"/>
        <w:rPr>
          <w:sz w:val="22"/>
        </w:rPr>
      </w:pPr>
    </w:p>
    <w:p w:rsidR="008125C2" w:rsidRDefault="00C8251C">
      <w:pPr>
        <w:pStyle w:val="ListParagraph"/>
        <w:numPr>
          <w:ilvl w:val="0"/>
          <w:numId w:val="2"/>
        </w:numPr>
        <w:tabs>
          <w:tab w:val="left" w:pos="852"/>
        </w:tabs>
        <w:ind w:left="851"/>
      </w:pPr>
      <w:r>
        <w:t>Using</w:t>
      </w:r>
      <w:r>
        <w:rPr>
          <w:spacing w:val="-2"/>
        </w:rPr>
        <w:t xml:space="preserve"> </w:t>
      </w:r>
      <w:r>
        <w:t>Nichols</w:t>
      </w:r>
      <w:r>
        <w:rPr>
          <w:spacing w:val="-1"/>
        </w:rPr>
        <w:t xml:space="preserve"> </w:t>
      </w:r>
      <w:r>
        <w:t>plot</w:t>
      </w:r>
      <w:r>
        <w:rPr>
          <w:spacing w:val="-1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changes in</w:t>
      </w:r>
      <w:r>
        <w:rPr>
          <w:spacing w:val="-2"/>
        </w:rPr>
        <w:t xml:space="preserve"> </w:t>
      </w:r>
      <w:r>
        <w:t>gain</w:t>
      </w:r>
      <w:r>
        <w:rPr>
          <w:spacing w:val="-1"/>
        </w:rPr>
        <w:t xml:space="preserve"> </w:t>
      </w:r>
      <w:r>
        <w:t>cannot be</w:t>
      </w:r>
      <w:r>
        <w:rPr>
          <w:spacing w:val="-3"/>
        </w:rPr>
        <w:t xml:space="preserve"> </w:t>
      </w:r>
      <w:r>
        <w:t>encountered</w:t>
      </w:r>
      <w:r>
        <w:rPr>
          <w:spacing w:val="-1"/>
        </w:rPr>
        <w:t xml:space="preserve"> </w:t>
      </w:r>
      <w:r>
        <w:t>easily.</w:t>
      </w:r>
    </w:p>
    <w:p w:rsidR="008125C2" w:rsidRDefault="008125C2">
      <w:pPr>
        <w:sectPr w:rsidR="008125C2">
          <w:pgSz w:w="12240" w:h="15840"/>
          <w:pgMar w:top="140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64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468452" cy="5403246"/>
            <wp:effectExtent l="0" t="0" r="0" b="0"/>
            <wp:docPr id="335" name="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96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452" cy="540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8"/>
        <w:rPr>
          <w:sz w:val="22"/>
        </w:rPr>
      </w:pPr>
    </w:p>
    <w:p w:rsidR="008125C2" w:rsidRDefault="00C8251C">
      <w:pPr>
        <w:pStyle w:val="ListParagraph"/>
        <w:numPr>
          <w:ilvl w:val="1"/>
          <w:numId w:val="3"/>
        </w:numPr>
        <w:tabs>
          <w:tab w:val="left" w:pos="1069"/>
        </w:tabs>
        <w:spacing w:before="44"/>
        <w:ind w:hanging="429"/>
        <w:rPr>
          <w:sz w:val="26"/>
        </w:rPr>
      </w:pPr>
      <w:r>
        <w:rPr>
          <w:sz w:val="28"/>
        </w:rPr>
        <w:t>Nicholas</w:t>
      </w:r>
      <w:r>
        <w:rPr>
          <w:spacing w:val="-2"/>
          <w:sz w:val="28"/>
        </w:rPr>
        <w:t xml:space="preserve"> </w:t>
      </w:r>
      <w:r>
        <w:rPr>
          <w:sz w:val="28"/>
        </w:rPr>
        <w:t>Chart</w:t>
      </w:r>
    </w:p>
    <w:p w:rsidR="008125C2" w:rsidRDefault="008125C2">
      <w:pPr>
        <w:rPr>
          <w:sz w:val="26"/>
        </w:rPr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C8251C">
      <w:pPr>
        <w:pStyle w:val="BodyText"/>
        <w:ind w:left="64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000566" cy="5600700"/>
            <wp:effectExtent l="0" t="0" r="0" b="0"/>
            <wp:docPr id="337" name="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97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566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C2" w:rsidRDefault="008125C2">
      <w:pPr>
        <w:pStyle w:val="BodyText"/>
        <w:spacing w:before="6"/>
        <w:rPr>
          <w:sz w:val="19"/>
        </w:rPr>
      </w:pPr>
    </w:p>
    <w:p w:rsidR="008125C2" w:rsidRDefault="00C8251C">
      <w:pPr>
        <w:pStyle w:val="Heading4"/>
        <w:spacing w:before="44"/>
      </w:pPr>
      <w:r>
        <w:t>Shot</w:t>
      </w:r>
      <w:r>
        <w:rPr>
          <w:spacing w:val="-3"/>
        </w:rPr>
        <w:t xml:space="preserve"> </w:t>
      </w:r>
      <w:r>
        <w:t>questions</w:t>
      </w:r>
    </w:p>
    <w:p w:rsidR="008125C2" w:rsidRDefault="008125C2">
      <w:pPr>
        <w:pStyle w:val="BodyText"/>
        <w:spacing w:before="10"/>
        <w:rPr>
          <w:b/>
          <w:sz w:val="22"/>
        </w:rPr>
      </w:pPr>
    </w:p>
    <w:p w:rsidR="008125C2" w:rsidRDefault="00C8251C">
      <w:pPr>
        <w:spacing w:before="1"/>
        <w:ind w:left="640"/>
      </w:pPr>
      <w:proofErr w:type="gramStart"/>
      <w:r>
        <w:t>1.Define</w:t>
      </w:r>
      <w:proofErr w:type="gramEnd"/>
      <w:r>
        <w:rPr>
          <w:spacing w:val="-4"/>
        </w:rPr>
        <w:t xml:space="preserve"> </w:t>
      </w:r>
      <w:r>
        <w:t>encircled?</w:t>
      </w:r>
    </w:p>
    <w:p w:rsidR="008125C2" w:rsidRDefault="008125C2">
      <w:pPr>
        <w:pStyle w:val="BodyText"/>
        <w:rPr>
          <w:sz w:val="22"/>
        </w:rPr>
      </w:pPr>
    </w:p>
    <w:p w:rsidR="008125C2" w:rsidRDefault="00C8251C">
      <w:pPr>
        <w:spacing w:before="1" w:line="482" w:lineRule="auto"/>
        <w:ind w:left="640" w:right="2940"/>
      </w:pPr>
      <w:proofErr w:type="spellStart"/>
      <w:r>
        <w:t>Ans</w:t>
      </w:r>
      <w:proofErr w:type="spellEnd"/>
      <w:r>
        <w:t xml:space="preserve">-if point is found to be inside the </w:t>
      </w:r>
      <w:proofErr w:type="spellStart"/>
      <w:r>
        <w:t>path.The</w:t>
      </w:r>
      <w:proofErr w:type="spellEnd"/>
      <w:r>
        <w:t xml:space="preserve"> point is said to be encircled by the close path</w:t>
      </w:r>
      <w:r>
        <w:rPr>
          <w:spacing w:val="-47"/>
        </w:rPr>
        <w:t xml:space="preserve"> </w:t>
      </w:r>
      <w:r>
        <w:t>2.Define analytic function?</w:t>
      </w:r>
    </w:p>
    <w:p w:rsidR="008125C2" w:rsidRDefault="00C8251C">
      <w:pPr>
        <w:spacing w:line="273" w:lineRule="auto"/>
        <w:ind w:left="640" w:right="949"/>
      </w:pPr>
      <w:proofErr w:type="spellStart"/>
      <w:r>
        <w:t>Ans</w:t>
      </w:r>
      <w:proofErr w:type="spellEnd"/>
      <w:r>
        <w:t>-A</w:t>
      </w:r>
      <w:r>
        <w:rPr>
          <w:spacing w:val="-1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said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analytic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point in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plane .if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derivative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finite</w:t>
      </w:r>
      <w:r>
        <w:rPr>
          <w:spacing w:val="-2"/>
        </w:rPr>
        <w:t xml:space="preserve"> </w:t>
      </w:r>
      <w:proofErr w:type="spellStart"/>
      <w:r>
        <w:t>existance</w:t>
      </w:r>
      <w:proofErr w:type="spellEnd"/>
      <w:r>
        <w:t xml:space="preserve"> at</w:t>
      </w:r>
      <w:r>
        <w:rPr>
          <w:spacing w:val="-4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point.</w:t>
      </w:r>
    </w:p>
    <w:p w:rsidR="008125C2" w:rsidRDefault="008125C2">
      <w:pPr>
        <w:pStyle w:val="BodyText"/>
        <w:spacing w:before="10"/>
        <w:rPr>
          <w:sz w:val="18"/>
        </w:rPr>
      </w:pPr>
    </w:p>
    <w:p w:rsidR="008125C2" w:rsidRDefault="00C8251C">
      <w:pPr>
        <w:ind w:left="640"/>
      </w:pPr>
      <w:proofErr w:type="gramStart"/>
      <w:r>
        <w:t>3.what</w:t>
      </w:r>
      <w:proofErr w:type="gramEnd"/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Nyquist</w:t>
      </w:r>
      <w:r>
        <w:rPr>
          <w:spacing w:val="-1"/>
        </w:rPr>
        <w:t xml:space="preserve"> </w:t>
      </w:r>
      <w:r>
        <w:t>criterion?</w:t>
      </w:r>
    </w:p>
    <w:p w:rsidR="008125C2" w:rsidRDefault="008125C2">
      <w:pPr>
        <w:pStyle w:val="BodyText"/>
        <w:spacing w:before="1"/>
        <w:rPr>
          <w:sz w:val="22"/>
        </w:rPr>
      </w:pPr>
    </w:p>
    <w:p w:rsidR="008125C2" w:rsidRDefault="00C8251C">
      <w:pPr>
        <w:spacing w:line="276" w:lineRule="auto"/>
        <w:ind w:left="640" w:right="1006"/>
      </w:pPr>
      <w:proofErr w:type="spellStart"/>
      <w:r>
        <w:t>Ans</w:t>
      </w:r>
      <w:proofErr w:type="spellEnd"/>
      <w:r>
        <w:t xml:space="preserve">-It focus on relative stability of the </w:t>
      </w:r>
      <w:proofErr w:type="spellStart"/>
      <w:r>
        <w:t>system.It</w:t>
      </w:r>
      <w:proofErr w:type="spellEnd"/>
      <w:r>
        <w:t xml:space="preserve"> is possible to determine the stability of a close loop pole from an</w:t>
      </w:r>
      <w:r>
        <w:rPr>
          <w:spacing w:val="-47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loop</w:t>
      </w:r>
      <w:r>
        <w:rPr>
          <w:spacing w:val="-1"/>
        </w:rPr>
        <w:t xml:space="preserve"> </w:t>
      </w:r>
      <w:r>
        <w:t>pole</w:t>
      </w:r>
      <w:r>
        <w:rPr>
          <w:spacing w:val="-2"/>
        </w:rPr>
        <w:t xml:space="preserve"> </w:t>
      </w:r>
      <w:r>
        <w:t>without knowing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roots of</w:t>
      </w:r>
      <w:r>
        <w:rPr>
          <w:spacing w:val="-1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loop</w:t>
      </w:r>
      <w:r>
        <w:rPr>
          <w:spacing w:val="-1"/>
        </w:rPr>
        <w:t xml:space="preserve"> </w:t>
      </w:r>
      <w:proofErr w:type="spellStart"/>
      <w:r>
        <w:t>system.A</w:t>
      </w:r>
      <w:proofErr w:type="spellEnd"/>
      <w:r>
        <w:rPr>
          <w:spacing w:val="-2"/>
        </w:rPr>
        <w:t xml:space="preserve"> </w:t>
      </w:r>
      <w:proofErr w:type="spellStart"/>
      <w:r>
        <w:t>Niquist</w:t>
      </w:r>
      <w:proofErr w:type="spellEnd"/>
      <w:r>
        <w:t xml:space="preserve"> plot is</w:t>
      </w:r>
      <w:r>
        <w:rPr>
          <w:spacing w:val="-5"/>
        </w:rPr>
        <w:t xml:space="preserve"> </w:t>
      </w:r>
      <w:r>
        <w:t>based 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pol</w:t>
      </w:r>
      <w:r>
        <w:t>ar</w:t>
      </w:r>
      <w:r>
        <w:rPr>
          <w:spacing w:val="-4"/>
        </w:rPr>
        <w:t xml:space="preserve"> </w:t>
      </w:r>
      <w:r>
        <w:t>plot.</w:t>
      </w:r>
    </w:p>
    <w:p w:rsidR="008125C2" w:rsidRDefault="008125C2">
      <w:pPr>
        <w:pStyle w:val="BodyText"/>
        <w:spacing w:before="10"/>
        <w:rPr>
          <w:sz w:val="18"/>
        </w:rPr>
      </w:pPr>
    </w:p>
    <w:p w:rsidR="008125C2" w:rsidRDefault="00C8251C">
      <w:pPr>
        <w:pStyle w:val="Heading4"/>
        <w:spacing w:before="1"/>
      </w:pPr>
      <w:r>
        <w:t>Long</w:t>
      </w:r>
      <w:r>
        <w:rPr>
          <w:spacing w:val="-1"/>
        </w:rPr>
        <w:t xml:space="preserve"> </w:t>
      </w:r>
      <w:r>
        <w:t>Questions</w:t>
      </w:r>
    </w:p>
    <w:p w:rsidR="008125C2" w:rsidRDefault="008125C2">
      <w:pPr>
        <w:sectPr w:rsidR="008125C2">
          <w:pgSz w:w="12240" w:h="15840"/>
          <w:pgMar w:top="1440" w:right="0" w:bottom="280" w:left="480" w:header="720" w:footer="720" w:gutter="0"/>
          <w:cols w:space="720"/>
        </w:sectPr>
      </w:pPr>
    </w:p>
    <w:p w:rsidR="008125C2" w:rsidRDefault="00C8251C">
      <w:pPr>
        <w:pStyle w:val="ListParagraph"/>
        <w:numPr>
          <w:ilvl w:val="0"/>
          <w:numId w:val="1"/>
        </w:numPr>
        <w:tabs>
          <w:tab w:val="left" w:pos="859"/>
        </w:tabs>
        <w:spacing w:before="20"/>
        <w:ind w:hanging="219"/>
        <w:rPr>
          <w:sz w:val="26"/>
        </w:rPr>
      </w:pPr>
      <w:r>
        <w:lastRenderedPageBreak/>
        <w:t>For</w:t>
      </w:r>
      <w:r>
        <w:rPr>
          <w:spacing w:val="45"/>
        </w:rPr>
        <w:t xml:space="preserve"> </w:t>
      </w:r>
      <w:r>
        <w:t>G(s</w:t>
      </w:r>
      <w:proofErr w:type="gramStart"/>
      <w:r>
        <w:t>)H</w:t>
      </w:r>
      <w:proofErr w:type="gramEnd"/>
      <w:r>
        <w:t>(s)=1/s(s+2)</w:t>
      </w:r>
      <w:r>
        <w:rPr>
          <w:spacing w:val="-2"/>
        </w:rPr>
        <w:t xml:space="preserve"> </w:t>
      </w:r>
      <w:r>
        <w:t>draw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spellStart"/>
      <w:r>
        <w:t>Niquist</w:t>
      </w:r>
      <w:proofErr w:type="spellEnd"/>
      <w:r>
        <w:rPr>
          <w:spacing w:val="-2"/>
        </w:rPr>
        <w:t xml:space="preserve"> </w:t>
      </w:r>
      <w:r>
        <w:t>plot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decide</w:t>
      </w:r>
      <w:r>
        <w:rPr>
          <w:spacing w:val="-1"/>
        </w:rPr>
        <w:t xml:space="preserve"> </w:t>
      </w:r>
      <w:r>
        <w:t>stability?</w:t>
      </w:r>
    </w:p>
    <w:p w:rsidR="008125C2" w:rsidRDefault="008125C2">
      <w:pPr>
        <w:pStyle w:val="BodyText"/>
        <w:spacing w:before="10"/>
        <w:rPr>
          <w:sz w:val="22"/>
        </w:rPr>
      </w:pPr>
    </w:p>
    <w:p w:rsidR="008125C2" w:rsidRDefault="00C8251C">
      <w:pPr>
        <w:pStyle w:val="ListParagraph"/>
        <w:numPr>
          <w:ilvl w:val="0"/>
          <w:numId w:val="1"/>
        </w:numPr>
        <w:tabs>
          <w:tab w:val="left" w:pos="811"/>
        </w:tabs>
        <w:spacing w:before="1"/>
        <w:ind w:left="810" w:hanging="171"/>
        <w:rPr>
          <w:sz w:val="20"/>
        </w:rPr>
      </w:pPr>
      <w:r>
        <w:t>For</w:t>
      </w:r>
      <w:r>
        <w:rPr>
          <w:spacing w:val="-2"/>
        </w:rPr>
        <w:t xml:space="preserve"> </w:t>
      </w:r>
      <w:r>
        <w:t>G(s</w:t>
      </w:r>
      <w:proofErr w:type="gramStart"/>
      <w:r>
        <w:t>)H</w:t>
      </w:r>
      <w:proofErr w:type="gramEnd"/>
      <w:r>
        <w:t>(s)=1/s</w:t>
      </w:r>
      <w:r>
        <w:rPr>
          <w:vertAlign w:val="superscript"/>
        </w:rPr>
        <w:t>2</w:t>
      </w:r>
      <w:r>
        <w:t>(s+2)</w:t>
      </w:r>
      <w:r>
        <w:rPr>
          <w:spacing w:val="-2"/>
        </w:rPr>
        <w:t xml:space="preserve"> </w:t>
      </w:r>
      <w:r>
        <w:t>sketch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Nyquist</w:t>
      </w:r>
      <w:r>
        <w:rPr>
          <w:spacing w:val="-1"/>
        </w:rPr>
        <w:t xml:space="preserve"> </w:t>
      </w:r>
      <w:r>
        <w:t>plot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stability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system?</w:t>
      </w:r>
    </w:p>
    <w:sectPr w:rsidR="008125C2">
      <w:pgSz w:w="12240" w:h="15840"/>
      <w:pgMar w:top="1420" w:right="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A4402"/>
    <w:multiLevelType w:val="hybridMultilevel"/>
    <w:tmpl w:val="764CB3C2"/>
    <w:lvl w:ilvl="0" w:tplc="A93AA042">
      <w:start w:val="1"/>
      <w:numFmt w:val="decimal"/>
      <w:lvlText w:val="%1."/>
      <w:lvlJc w:val="left"/>
      <w:pPr>
        <w:ind w:left="2081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8AA0AB76"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2" w:tplc="74A427F6">
      <w:numFmt w:val="bullet"/>
      <w:lvlText w:val="•"/>
      <w:lvlJc w:val="left"/>
      <w:pPr>
        <w:ind w:left="4016" w:hanging="360"/>
      </w:pPr>
      <w:rPr>
        <w:rFonts w:hint="default"/>
        <w:lang w:val="en-US" w:eastAsia="en-US" w:bidi="ar-SA"/>
      </w:rPr>
    </w:lvl>
    <w:lvl w:ilvl="3" w:tplc="6E345FA0"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ar-SA"/>
      </w:rPr>
    </w:lvl>
    <w:lvl w:ilvl="4" w:tplc="F0CC692C">
      <w:numFmt w:val="bullet"/>
      <w:lvlText w:val="•"/>
      <w:lvlJc w:val="left"/>
      <w:pPr>
        <w:ind w:left="5952" w:hanging="360"/>
      </w:pPr>
      <w:rPr>
        <w:rFonts w:hint="default"/>
        <w:lang w:val="en-US" w:eastAsia="en-US" w:bidi="ar-SA"/>
      </w:rPr>
    </w:lvl>
    <w:lvl w:ilvl="5" w:tplc="233C19FA"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 w:tplc="0E3A1DAA">
      <w:numFmt w:val="bullet"/>
      <w:lvlText w:val="•"/>
      <w:lvlJc w:val="left"/>
      <w:pPr>
        <w:ind w:left="7888" w:hanging="360"/>
      </w:pPr>
      <w:rPr>
        <w:rFonts w:hint="default"/>
        <w:lang w:val="en-US" w:eastAsia="en-US" w:bidi="ar-SA"/>
      </w:rPr>
    </w:lvl>
    <w:lvl w:ilvl="7" w:tplc="65C84476">
      <w:numFmt w:val="bullet"/>
      <w:lvlText w:val="•"/>
      <w:lvlJc w:val="left"/>
      <w:pPr>
        <w:ind w:left="8856" w:hanging="360"/>
      </w:pPr>
      <w:rPr>
        <w:rFonts w:hint="default"/>
        <w:lang w:val="en-US" w:eastAsia="en-US" w:bidi="ar-SA"/>
      </w:rPr>
    </w:lvl>
    <w:lvl w:ilvl="8" w:tplc="EF38DE0E">
      <w:numFmt w:val="bullet"/>
      <w:lvlText w:val="•"/>
      <w:lvlJc w:val="left"/>
      <w:pPr>
        <w:ind w:left="982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3694AAA"/>
    <w:multiLevelType w:val="hybridMultilevel"/>
    <w:tmpl w:val="62DE4C3A"/>
    <w:lvl w:ilvl="0" w:tplc="C674073E">
      <w:numFmt w:val="bullet"/>
      <w:lvlText w:val=""/>
      <w:lvlJc w:val="left"/>
      <w:pPr>
        <w:ind w:left="1682" w:hanging="363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2D5219BA">
      <w:numFmt w:val="bullet"/>
      <w:lvlText w:val=""/>
      <w:lvlJc w:val="left"/>
      <w:pPr>
        <w:ind w:left="1730" w:hanging="315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5F56D742">
      <w:numFmt w:val="bullet"/>
      <w:lvlText w:val="•"/>
      <w:lvlJc w:val="left"/>
      <w:pPr>
        <w:ind w:left="2853" w:hanging="315"/>
      </w:pPr>
      <w:rPr>
        <w:rFonts w:hint="default"/>
        <w:lang w:val="en-US" w:eastAsia="en-US" w:bidi="ar-SA"/>
      </w:rPr>
    </w:lvl>
    <w:lvl w:ilvl="3" w:tplc="768651D0">
      <w:numFmt w:val="bullet"/>
      <w:lvlText w:val="•"/>
      <w:lvlJc w:val="left"/>
      <w:pPr>
        <w:ind w:left="3966" w:hanging="315"/>
      </w:pPr>
      <w:rPr>
        <w:rFonts w:hint="default"/>
        <w:lang w:val="en-US" w:eastAsia="en-US" w:bidi="ar-SA"/>
      </w:rPr>
    </w:lvl>
    <w:lvl w:ilvl="4" w:tplc="30A8E4DA">
      <w:numFmt w:val="bullet"/>
      <w:lvlText w:val="•"/>
      <w:lvlJc w:val="left"/>
      <w:pPr>
        <w:ind w:left="5080" w:hanging="315"/>
      </w:pPr>
      <w:rPr>
        <w:rFonts w:hint="default"/>
        <w:lang w:val="en-US" w:eastAsia="en-US" w:bidi="ar-SA"/>
      </w:rPr>
    </w:lvl>
    <w:lvl w:ilvl="5" w:tplc="22FEF3D2">
      <w:numFmt w:val="bullet"/>
      <w:lvlText w:val="•"/>
      <w:lvlJc w:val="left"/>
      <w:pPr>
        <w:ind w:left="6193" w:hanging="315"/>
      </w:pPr>
      <w:rPr>
        <w:rFonts w:hint="default"/>
        <w:lang w:val="en-US" w:eastAsia="en-US" w:bidi="ar-SA"/>
      </w:rPr>
    </w:lvl>
    <w:lvl w:ilvl="6" w:tplc="4E744E64">
      <w:numFmt w:val="bullet"/>
      <w:lvlText w:val="•"/>
      <w:lvlJc w:val="left"/>
      <w:pPr>
        <w:ind w:left="7306" w:hanging="315"/>
      </w:pPr>
      <w:rPr>
        <w:rFonts w:hint="default"/>
        <w:lang w:val="en-US" w:eastAsia="en-US" w:bidi="ar-SA"/>
      </w:rPr>
    </w:lvl>
    <w:lvl w:ilvl="7" w:tplc="C0587522">
      <w:numFmt w:val="bullet"/>
      <w:lvlText w:val="•"/>
      <w:lvlJc w:val="left"/>
      <w:pPr>
        <w:ind w:left="8420" w:hanging="315"/>
      </w:pPr>
      <w:rPr>
        <w:rFonts w:hint="default"/>
        <w:lang w:val="en-US" w:eastAsia="en-US" w:bidi="ar-SA"/>
      </w:rPr>
    </w:lvl>
    <w:lvl w:ilvl="8" w:tplc="1CFEC29C">
      <w:numFmt w:val="bullet"/>
      <w:lvlText w:val="•"/>
      <w:lvlJc w:val="left"/>
      <w:pPr>
        <w:ind w:left="9533" w:hanging="315"/>
      </w:pPr>
      <w:rPr>
        <w:rFonts w:hint="default"/>
        <w:lang w:val="en-US" w:eastAsia="en-US" w:bidi="ar-SA"/>
      </w:rPr>
    </w:lvl>
  </w:abstractNum>
  <w:abstractNum w:abstractNumId="2" w15:restartNumberingAfterBreak="0">
    <w:nsid w:val="19B5776B"/>
    <w:multiLevelType w:val="hybridMultilevel"/>
    <w:tmpl w:val="2B70F08E"/>
    <w:lvl w:ilvl="0" w:tplc="164CE96C">
      <w:start w:val="1"/>
      <w:numFmt w:val="decimal"/>
      <w:lvlText w:val="%1)"/>
      <w:lvlJc w:val="left"/>
      <w:pPr>
        <w:ind w:left="1360" w:hanging="25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6FD47F92">
      <w:numFmt w:val="bullet"/>
      <w:lvlText w:val="•"/>
      <w:lvlJc w:val="left"/>
      <w:pPr>
        <w:ind w:left="2223" w:hanging="252"/>
      </w:pPr>
      <w:rPr>
        <w:rFonts w:hint="default"/>
        <w:lang w:val="en-US" w:eastAsia="en-US" w:bidi="ar-SA"/>
      </w:rPr>
    </w:lvl>
    <w:lvl w:ilvl="2" w:tplc="97CA9FCE">
      <w:numFmt w:val="bullet"/>
      <w:lvlText w:val="•"/>
      <w:lvlJc w:val="left"/>
      <w:pPr>
        <w:ind w:left="3087" w:hanging="252"/>
      </w:pPr>
      <w:rPr>
        <w:rFonts w:hint="default"/>
        <w:lang w:val="en-US" w:eastAsia="en-US" w:bidi="ar-SA"/>
      </w:rPr>
    </w:lvl>
    <w:lvl w:ilvl="3" w:tplc="2AFC8A8E">
      <w:numFmt w:val="bullet"/>
      <w:lvlText w:val="•"/>
      <w:lvlJc w:val="left"/>
      <w:pPr>
        <w:ind w:left="3951" w:hanging="252"/>
      </w:pPr>
      <w:rPr>
        <w:rFonts w:hint="default"/>
        <w:lang w:val="en-US" w:eastAsia="en-US" w:bidi="ar-SA"/>
      </w:rPr>
    </w:lvl>
    <w:lvl w:ilvl="4" w:tplc="E364F8FC">
      <w:numFmt w:val="bullet"/>
      <w:lvlText w:val="•"/>
      <w:lvlJc w:val="left"/>
      <w:pPr>
        <w:ind w:left="4815" w:hanging="252"/>
      </w:pPr>
      <w:rPr>
        <w:rFonts w:hint="default"/>
        <w:lang w:val="en-US" w:eastAsia="en-US" w:bidi="ar-SA"/>
      </w:rPr>
    </w:lvl>
    <w:lvl w:ilvl="5" w:tplc="82A2DE2A">
      <w:numFmt w:val="bullet"/>
      <w:lvlText w:val="•"/>
      <w:lvlJc w:val="left"/>
      <w:pPr>
        <w:ind w:left="5679" w:hanging="252"/>
      </w:pPr>
      <w:rPr>
        <w:rFonts w:hint="default"/>
        <w:lang w:val="en-US" w:eastAsia="en-US" w:bidi="ar-SA"/>
      </w:rPr>
    </w:lvl>
    <w:lvl w:ilvl="6" w:tplc="7E90E726">
      <w:numFmt w:val="bullet"/>
      <w:lvlText w:val="•"/>
      <w:lvlJc w:val="left"/>
      <w:pPr>
        <w:ind w:left="6542" w:hanging="252"/>
      </w:pPr>
      <w:rPr>
        <w:rFonts w:hint="default"/>
        <w:lang w:val="en-US" w:eastAsia="en-US" w:bidi="ar-SA"/>
      </w:rPr>
    </w:lvl>
    <w:lvl w:ilvl="7" w:tplc="1DDAB166">
      <w:numFmt w:val="bullet"/>
      <w:lvlText w:val="•"/>
      <w:lvlJc w:val="left"/>
      <w:pPr>
        <w:ind w:left="7406" w:hanging="252"/>
      </w:pPr>
      <w:rPr>
        <w:rFonts w:hint="default"/>
        <w:lang w:val="en-US" w:eastAsia="en-US" w:bidi="ar-SA"/>
      </w:rPr>
    </w:lvl>
    <w:lvl w:ilvl="8" w:tplc="2598AD08">
      <w:numFmt w:val="bullet"/>
      <w:lvlText w:val="•"/>
      <w:lvlJc w:val="left"/>
      <w:pPr>
        <w:ind w:left="8270" w:hanging="252"/>
      </w:pPr>
      <w:rPr>
        <w:rFonts w:hint="default"/>
        <w:lang w:val="en-US" w:eastAsia="en-US" w:bidi="ar-SA"/>
      </w:rPr>
    </w:lvl>
  </w:abstractNum>
  <w:abstractNum w:abstractNumId="3" w15:restartNumberingAfterBreak="0">
    <w:nsid w:val="19E1131A"/>
    <w:multiLevelType w:val="hybridMultilevel"/>
    <w:tmpl w:val="21D06B38"/>
    <w:lvl w:ilvl="0" w:tplc="C0B6A2A4">
      <w:start w:val="1"/>
      <w:numFmt w:val="decimal"/>
      <w:lvlText w:val="%1."/>
      <w:lvlJc w:val="left"/>
      <w:pPr>
        <w:ind w:left="640" w:hanging="272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1" w:tplc="0F6E2FD4">
      <w:numFmt w:val="bullet"/>
      <w:lvlText w:val="•"/>
      <w:lvlJc w:val="left"/>
      <w:pPr>
        <w:ind w:left="1752" w:hanging="272"/>
      </w:pPr>
      <w:rPr>
        <w:rFonts w:hint="default"/>
        <w:lang w:val="en-US" w:eastAsia="en-US" w:bidi="ar-SA"/>
      </w:rPr>
    </w:lvl>
    <w:lvl w:ilvl="2" w:tplc="4CE21258">
      <w:numFmt w:val="bullet"/>
      <w:lvlText w:val="•"/>
      <w:lvlJc w:val="left"/>
      <w:pPr>
        <w:ind w:left="2864" w:hanging="272"/>
      </w:pPr>
      <w:rPr>
        <w:rFonts w:hint="default"/>
        <w:lang w:val="en-US" w:eastAsia="en-US" w:bidi="ar-SA"/>
      </w:rPr>
    </w:lvl>
    <w:lvl w:ilvl="3" w:tplc="33DE1F40">
      <w:numFmt w:val="bullet"/>
      <w:lvlText w:val="•"/>
      <w:lvlJc w:val="left"/>
      <w:pPr>
        <w:ind w:left="3976" w:hanging="272"/>
      </w:pPr>
      <w:rPr>
        <w:rFonts w:hint="default"/>
        <w:lang w:val="en-US" w:eastAsia="en-US" w:bidi="ar-SA"/>
      </w:rPr>
    </w:lvl>
    <w:lvl w:ilvl="4" w:tplc="4134F6A2">
      <w:numFmt w:val="bullet"/>
      <w:lvlText w:val="•"/>
      <w:lvlJc w:val="left"/>
      <w:pPr>
        <w:ind w:left="5088" w:hanging="272"/>
      </w:pPr>
      <w:rPr>
        <w:rFonts w:hint="default"/>
        <w:lang w:val="en-US" w:eastAsia="en-US" w:bidi="ar-SA"/>
      </w:rPr>
    </w:lvl>
    <w:lvl w:ilvl="5" w:tplc="555284BC">
      <w:numFmt w:val="bullet"/>
      <w:lvlText w:val="•"/>
      <w:lvlJc w:val="left"/>
      <w:pPr>
        <w:ind w:left="6200" w:hanging="272"/>
      </w:pPr>
      <w:rPr>
        <w:rFonts w:hint="default"/>
        <w:lang w:val="en-US" w:eastAsia="en-US" w:bidi="ar-SA"/>
      </w:rPr>
    </w:lvl>
    <w:lvl w:ilvl="6" w:tplc="9CBC4158">
      <w:numFmt w:val="bullet"/>
      <w:lvlText w:val="•"/>
      <w:lvlJc w:val="left"/>
      <w:pPr>
        <w:ind w:left="7312" w:hanging="272"/>
      </w:pPr>
      <w:rPr>
        <w:rFonts w:hint="default"/>
        <w:lang w:val="en-US" w:eastAsia="en-US" w:bidi="ar-SA"/>
      </w:rPr>
    </w:lvl>
    <w:lvl w:ilvl="7" w:tplc="260C127A">
      <w:numFmt w:val="bullet"/>
      <w:lvlText w:val="•"/>
      <w:lvlJc w:val="left"/>
      <w:pPr>
        <w:ind w:left="8424" w:hanging="272"/>
      </w:pPr>
      <w:rPr>
        <w:rFonts w:hint="default"/>
        <w:lang w:val="en-US" w:eastAsia="en-US" w:bidi="ar-SA"/>
      </w:rPr>
    </w:lvl>
    <w:lvl w:ilvl="8" w:tplc="3FCA94B6">
      <w:numFmt w:val="bullet"/>
      <w:lvlText w:val="•"/>
      <w:lvlJc w:val="left"/>
      <w:pPr>
        <w:ind w:left="9536" w:hanging="272"/>
      </w:pPr>
      <w:rPr>
        <w:rFonts w:hint="default"/>
        <w:lang w:val="en-US" w:eastAsia="en-US" w:bidi="ar-SA"/>
      </w:rPr>
    </w:lvl>
  </w:abstractNum>
  <w:abstractNum w:abstractNumId="4" w15:restartNumberingAfterBreak="0">
    <w:nsid w:val="1B4B488C"/>
    <w:multiLevelType w:val="hybridMultilevel"/>
    <w:tmpl w:val="F30CA06C"/>
    <w:lvl w:ilvl="0" w:tplc="E49E0760">
      <w:start w:val="1"/>
      <w:numFmt w:val="decimal"/>
      <w:lvlText w:val="%1."/>
      <w:lvlJc w:val="left"/>
      <w:pPr>
        <w:ind w:left="640" w:hanging="17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29E494E2">
      <w:numFmt w:val="bullet"/>
      <w:lvlText w:val="•"/>
      <w:lvlJc w:val="left"/>
      <w:pPr>
        <w:ind w:left="1752" w:hanging="170"/>
      </w:pPr>
      <w:rPr>
        <w:rFonts w:hint="default"/>
        <w:lang w:val="en-US" w:eastAsia="en-US" w:bidi="ar-SA"/>
      </w:rPr>
    </w:lvl>
    <w:lvl w:ilvl="2" w:tplc="38BAC67C">
      <w:numFmt w:val="bullet"/>
      <w:lvlText w:val="•"/>
      <w:lvlJc w:val="left"/>
      <w:pPr>
        <w:ind w:left="2864" w:hanging="170"/>
      </w:pPr>
      <w:rPr>
        <w:rFonts w:hint="default"/>
        <w:lang w:val="en-US" w:eastAsia="en-US" w:bidi="ar-SA"/>
      </w:rPr>
    </w:lvl>
    <w:lvl w:ilvl="3" w:tplc="3B023AD8">
      <w:numFmt w:val="bullet"/>
      <w:lvlText w:val="•"/>
      <w:lvlJc w:val="left"/>
      <w:pPr>
        <w:ind w:left="3976" w:hanging="170"/>
      </w:pPr>
      <w:rPr>
        <w:rFonts w:hint="default"/>
        <w:lang w:val="en-US" w:eastAsia="en-US" w:bidi="ar-SA"/>
      </w:rPr>
    </w:lvl>
    <w:lvl w:ilvl="4" w:tplc="F1726A5E">
      <w:numFmt w:val="bullet"/>
      <w:lvlText w:val="•"/>
      <w:lvlJc w:val="left"/>
      <w:pPr>
        <w:ind w:left="5088" w:hanging="170"/>
      </w:pPr>
      <w:rPr>
        <w:rFonts w:hint="default"/>
        <w:lang w:val="en-US" w:eastAsia="en-US" w:bidi="ar-SA"/>
      </w:rPr>
    </w:lvl>
    <w:lvl w:ilvl="5" w:tplc="FF8C5BEC">
      <w:numFmt w:val="bullet"/>
      <w:lvlText w:val="•"/>
      <w:lvlJc w:val="left"/>
      <w:pPr>
        <w:ind w:left="6200" w:hanging="170"/>
      </w:pPr>
      <w:rPr>
        <w:rFonts w:hint="default"/>
        <w:lang w:val="en-US" w:eastAsia="en-US" w:bidi="ar-SA"/>
      </w:rPr>
    </w:lvl>
    <w:lvl w:ilvl="6" w:tplc="CB061B90">
      <w:numFmt w:val="bullet"/>
      <w:lvlText w:val="•"/>
      <w:lvlJc w:val="left"/>
      <w:pPr>
        <w:ind w:left="7312" w:hanging="170"/>
      </w:pPr>
      <w:rPr>
        <w:rFonts w:hint="default"/>
        <w:lang w:val="en-US" w:eastAsia="en-US" w:bidi="ar-SA"/>
      </w:rPr>
    </w:lvl>
    <w:lvl w:ilvl="7" w:tplc="A4AE29A4">
      <w:numFmt w:val="bullet"/>
      <w:lvlText w:val="•"/>
      <w:lvlJc w:val="left"/>
      <w:pPr>
        <w:ind w:left="8424" w:hanging="170"/>
      </w:pPr>
      <w:rPr>
        <w:rFonts w:hint="default"/>
        <w:lang w:val="en-US" w:eastAsia="en-US" w:bidi="ar-SA"/>
      </w:rPr>
    </w:lvl>
    <w:lvl w:ilvl="8" w:tplc="C2AA7B7C">
      <w:numFmt w:val="bullet"/>
      <w:lvlText w:val="•"/>
      <w:lvlJc w:val="left"/>
      <w:pPr>
        <w:ind w:left="9536" w:hanging="170"/>
      </w:pPr>
      <w:rPr>
        <w:rFonts w:hint="default"/>
        <w:lang w:val="en-US" w:eastAsia="en-US" w:bidi="ar-SA"/>
      </w:rPr>
    </w:lvl>
  </w:abstractNum>
  <w:abstractNum w:abstractNumId="5" w15:restartNumberingAfterBreak="0">
    <w:nsid w:val="1D1567AF"/>
    <w:multiLevelType w:val="hybridMultilevel"/>
    <w:tmpl w:val="D3B6770C"/>
    <w:lvl w:ilvl="0" w:tplc="A64E73B2">
      <w:start w:val="1"/>
      <w:numFmt w:val="decimal"/>
      <w:lvlText w:val="%1."/>
      <w:lvlJc w:val="left"/>
      <w:pPr>
        <w:ind w:left="1841" w:hanging="360"/>
        <w:jc w:val="right"/>
      </w:pPr>
      <w:rPr>
        <w:rFonts w:ascii="Calibri" w:eastAsia="Calibri" w:hAnsi="Calibri" w:cs="Calibri" w:hint="default"/>
        <w:color w:val="212121"/>
        <w:w w:val="100"/>
        <w:sz w:val="24"/>
        <w:szCs w:val="24"/>
        <w:lang w:val="en-US" w:eastAsia="en-US" w:bidi="ar-SA"/>
      </w:rPr>
    </w:lvl>
    <w:lvl w:ilvl="1" w:tplc="CCDE1854">
      <w:numFmt w:val="bullet"/>
      <w:lvlText w:val="•"/>
      <w:lvlJc w:val="left"/>
      <w:pPr>
        <w:ind w:left="2832" w:hanging="360"/>
      </w:pPr>
      <w:rPr>
        <w:rFonts w:hint="default"/>
        <w:lang w:val="en-US" w:eastAsia="en-US" w:bidi="ar-SA"/>
      </w:rPr>
    </w:lvl>
    <w:lvl w:ilvl="2" w:tplc="B8785D2A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3" w:tplc="91A4D4AE"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  <w:lvl w:ilvl="4" w:tplc="91BC7AA4">
      <w:numFmt w:val="bullet"/>
      <w:lvlText w:val="•"/>
      <w:lvlJc w:val="left"/>
      <w:pPr>
        <w:ind w:left="5808" w:hanging="360"/>
      </w:pPr>
      <w:rPr>
        <w:rFonts w:hint="default"/>
        <w:lang w:val="en-US" w:eastAsia="en-US" w:bidi="ar-SA"/>
      </w:rPr>
    </w:lvl>
    <w:lvl w:ilvl="5" w:tplc="6CDE1A62"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6" w:tplc="8DA68B52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7" w:tplc="4358166E">
      <w:numFmt w:val="bullet"/>
      <w:lvlText w:val="•"/>
      <w:lvlJc w:val="left"/>
      <w:pPr>
        <w:ind w:left="8784" w:hanging="360"/>
      </w:pPr>
      <w:rPr>
        <w:rFonts w:hint="default"/>
        <w:lang w:val="en-US" w:eastAsia="en-US" w:bidi="ar-SA"/>
      </w:rPr>
    </w:lvl>
    <w:lvl w:ilvl="8" w:tplc="EDF0CF54">
      <w:numFmt w:val="bullet"/>
      <w:lvlText w:val="•"/>
      <w:lvlJc w:val="left"/>
      <w:pPr>
        <w:ind w:left="9776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4743220"/>
    <w:multiLevelType w:val="hybridMultilevel"/>
    <w:tmpl w:val="63C052F2"/>
    <w:lvl w:ilvl="0" w:tplc="849A979C">
      <w:start w:val="3"/>
      <w:numFmt w:val="decimal"/>
      <w:lvlText w:val="%1."/>
      <w:lvlJc w:val="left"/>
      <w:pPr>
        <w:ind w:left="810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n-US" w:eastAsia="en-US" w:bidi="ar-SA"/>
      </w:rPr>
    </w:lvl>
    <w:lvl w:ilvl="1" w:tplc="CB82D2D0">
      <w:start w:val="1"/>
      <w:numFmt w:val="decimal"/>
      <w:lvlText w:val="%2."/>
      <w:lvlJc w:val="left"/>
      <w:pPr>
        <w:ind w:left="2081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31284B80">
      <w:numFmt w:val="bullet"/>
      <w:lvlText w:val="•"/>
      <w:lvlJc w:val="left"/>
      <w:pPr>
        <w:ind w:left="3155" w:hanging="360"/>
      </w:pPr>
      <w:rPr>
        <w:rFonts w:hint="default"/>
        <w:lang w:val="en-US" w:eastAsia="en-US" w:bidi="ar-SA"/>
      </w:rPr>
    </w:lvl>
    <w:lvl w:ilvl="3" w:tplc="DCB0D20A"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  <w:lvl w:ilvl="4" w:tplc="79BCC4D6">
      <w:numFmt w:val="bullet"/>
      <w:lvlText w:val="•"/>
      <w:lvlJc w:val="left"/>
      <w:pPr>
        <w:ind w:left="5306" w:hanging="360"/>
      </w:pPr>
      <w:rPr>
        <w:rFonts w:hint="default"/>
        <w:lang w:val="en-US" w:eastAsia="en-US" w:bidi="ar-SA"/>
      </w:rPr>
    </w:lvl>
    <w:lvl w:ilvl="5" w:tplc="DC5A1794">
      <w:numFmt w:val="bullet"/>
      <w:lvlText w:val="•"/>
      <w:lvlJc w:val="left"/>
      <w:pPr>
        <w:ind w:left="6382" w:hanging="360"/>
      </w:pPr>
      <w:rPr>
        <w:rFonts w:hint="default"/>
        <w:lang w:val="en-US" w:eastAsia="en-US" w:bidi="ar-SA"/>
      </w:rPr>
    </w:lvl>
    <w:lvl w:ilvl="6" w:tplc="F2B227AA">
      <w:numFmt w:val="bullet"/>
      <w:lvlText w:val="•"/>
      <w:lvlJc w:val="left"/>
      <w:pPr>
        <w:ind w:left="7457" w:hanging="360"/>
      </w:pPr>
      <w:rPr>
        <w:rFonts w:hint="default"/>
        <w:lang w:val="en-US" w:eastAsia="en-US" w:bidi="ar-SA"/>
      </w:rPr>
    </w:lvl>
    <w:lvl w:ilvl="7" w:tplc="1964644A">
      <w:numFmt w:val="bullet"/>
      <w:lvlText w:val="•"/>
      <w:lvlJc w:val="left"/>
      <w:pPr>
        <w:ind w:left="8533" w:hanging="360"/>
      </w:pPr>
      <w:rPr>
        <w:rFonts w:hint="default"/>
        <w:lang w:val="en-US" w:eastAsia="en-US" w:bidi="ar-SA"/>
      </w:rPr>
    </w:lvl>
    <w:lvl w:ilvl="8" w:tplc="F52410A2">
      <w:numFmt w:val="bullet"/>
      <w:lvlText w:val="•"/>
      <w:lvlJc w:val="left"/>
      <w:pPr>
        <w:ind w:left="960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5544718"/>
    <w:multiLevelType w:val="hybridMultilevel"/>
    <w:tmpl w:val="55CE49F2"/>
    <w:lvl w:ilvl="0" w:tplc="16423B8C">
      <w:numFmt w:val="bullet"/>
      <w:lvlText w:val=""/>
      <w:lvlJc w:val="left"/>
      <w:pPr>
        <w:ind w:left="319" w:hanging="315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CE483A26">
      <w:numFmt w:val="bullet"/>
      <w:lvlText w:val=""/>
      <w:lvlJc w:val="left"/>
      <w:pPr>
        <w:ind w:left="1730" w:hanging="312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12083F42">
      <w:numFmt w:val="bullet"/>
      <w:lvlText w:val="•"/>
      <w:lvlJc w:val="left"/>
      <w:pPr>
        <w:ind w:left="2701" w:hanging="312"/>
      </w:pPr>
      <w:rPr>
        <w:rFonts w:hint="default"/>
        <w:lang w:val="en-US" w:eastAsia="en-US" w:bidi="ar-SA"/>
      </w:rPr>
    </w:lvl>
    <w:lvl w:ilvl="3" w:tplc="5538D4DE">
      <w:numFmt w:val="bullet"/>
      <w:lvlText w:val="•"/>
      <w:lvlJc w:val="left"/>
      <w:pPr>
        <w:ind w:left="3663" w:hanging="312"/>
      </w:pPr>
      <w:rPr>
        <w:rFonts w:hint="default"/>
        <w:lang w:val="en-US" w:eastAsia="en-US" w:bidi="ar-SA"/>
      </w:rPr>
    </w:lvl>
    <w:lvl w:ilvl="4" w:tplc="089CB9C8">
      <w:numFmt w:val="bullet"/>
      <w:lvlText w:val="•"/>
      <w:lvlJc w:val="left"/>
      <w:pPr>
        <w:ind w:left="4625" w:hanging="312"/>
      </w:pPr>
      <w:rPr>
        <w:rFonts w:hint="default"/>
        <w:lang w:val="en-US" w:eastAsia="en-US" w:bidi="ar-SA"/>
      </w:rPr>
    </w:lvl>
    <w:lvl w:ilvl="5" w:tplc="B03ECCA6">
      <w:numFmt w:val="bullet"/>
      <w:lvlText w:val="•"/>
      <w:lvlJc w:val="left"/>
      <w:pPr>
        <w:ind w:left="5587" w:hanging="312"/>
      </w:pPr>
      <w:rPr>
        <w:rFonts w:hint="default"/>
        <w:lang w:val="en-US" w:eastAsia="en-US" w:bidi="ar-SA"/>
      </w:rPr>
    </w:lvl>
    <w:lvl w:ilvl="6" w:tplc="9F9CB290">
      <w:numFmt w:val="bullet"/>
      <w:lvlText w:val="•"/>
      <w:lvlJc w:val="left"/>
      <w:pPr>
        <w:ind w:left="6549" w:hanging="312"/>
      </w:pPr>
      <w:rPr>
        <w:rFonts w:hint="default"/>
        <w:lang w:val="en-US" w:eastAsia="en-US" w:bidi="ar-SA"/>
      </w:rPr>
    </w:lvl>
    <w:lvl w:ilvl="7" w:tplc="B016EB94">
      <w:numFmt w:val="bullet"/>
      <w:lvlText w:val="•"/>
      <w:lvlJc w:val="left"/>
      <w:pPr>
        <w:ind w:left="7510" w:hanging="312"/>
      </w:pPr>
      <w:rPr>
        <w:rFonts w:hint="default"/>
        <w:lang w:val="en-US" w:eastAsia="en-US" w:bidi="ar-SA"/>
      </w:rPr>
    </w:lvl>
    <w:lvl w:ilvl="8" w:tplc="3DD206F0">
      <w:numFmt w:val="bullet"/>
      <w:lvlText w:val="•"/>
      <w:lvlJc w:val="left"/>
      <w:pPr>
        <w:ind w:left="8472" w:hanging="312"/>
      </w:pPr>
      <w:rPr>
        <w:rFonts w:hint="default"/>
        <w:lang w:val="en-US" w:eastAsia="en-US" w:bidi="ar-SA"/>
      </w:rPr>
    </w:lvl>
  </w:abstractNum>
  <w:abstractNum w:abstractNumId="8" w15:restartNumberingAfterBreak="0">
    <w:nsid w:val="2E1A5143"/>
    <w:multiLevelType w:val="hybridMultilevel"/>
    <w:tmpl w:val="7AA6CB14"/>
    <w:lvl w:ilvl="0" w:tplc="529EFDCC">
      <w:numFmt w:val="bullet"/>
      <w:lvlText w:val=""/>
      <w:lvlJc w:val="left"/>
      <w:pPr>
        <w:ind w:left="1361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C881394"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2" w:tplc="76261F24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 w:tplc="01F69602">
      <w:numFmt w:val="bullet"/>
      <w:lvlText w:val="•"/>
      <w:lvlJc w:val="left"/>
      <w:pPr>
        <w:ind w:left="4480" w:hanging="360"/>
      </w:pPr>
      <w:rPr>
        <w:rFonts w:hint="default"/>
        <w:lang w:val="en-US" w:eastAsia="en-US" w:bidi="ar-SA"/>
      </w:rPr>
    </w:lvl>
    <w:lvl w:ilvl="4" w:tplc="673A842C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5" w:tplc="24D67A40">
      <w:numFmt w:val="bullet"/>
      <w:lvlText w:val="•"/>
      <w:lvlJc w:val="left"/>
      <w:pPr>
        <w:ind w:left="6560" w:hanging="360"/>
      </w:pPr>
      <w:rPr>
        <w:rFonts w:hint="default"/>
        <w:lang w:val="en-US" w:eastAsia="en-US" w:bidi="ar-SA"/>
      </w:rPr>
    </w:lvl>
    <w:lvl w:ilvl="6" w:tplc="6068E1A0"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  <w:lvl w:ilvl="7" w:tplc="504034B0">
      <w:numFmt w:val="bullet"/>
      <w:lvlText w:val="•"/>
      <w:lvlJc w:val="left"/>
      <w:pPr>
        <w:ind w:left="8640" w:hanging="360"/>
      </w:pPr>
      <w:rPr>
        <w:rFonts w:hint="default"/>
        <w:lang w:val="en-US" w:eastAsia="en-US" w:bidi="ar-SA"/>
      </w:rPr>
    </w:lvl>
    <w:lvl w:ilvl="8" w:tplc="AC803326">
      <w:numFmt w:val="bullet"/>
      <w:lvlText w:val="•"/>
      <w:lvlJc w:val="left"/>
      <w:pPr>
        <w:ind w:left="968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12F0F00"/>
    <w:multiLevelType w:val="hybridMultilevel"/>
    <w:tmpl w:val="530433EC"/>
    <w:lvl w:ilvl="0" w:tplc="3E386D0E">
      <w:numFmt w:val="bullet"/>
      <w:lvlText w:val=""/>
      <w:lvlJc w:val="left"/>
      <w:pPr>
        <w:ind w:left="1730" w:hanging="315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29E81134">
      <w:numFmt w:val="bullet"/>
      <w:lvlText w:val="•"/>
      <w:lvlJc w:val="left"/>
      <w:pPr>
        <w:ind w:left="2742" w:hanging="315"/>
      </w:pPr>
      <w:rPr>
        <w:rFonts w:hint="default"/>
        <w:lang w:val="en-US" w:eastAsia="en-US" w:bidi="ar-SA"/>
      </w:rPr>
    </w:lvl>
    <w:lvl w:ilvl="2" w:tplc="3AFEA6DE">
      <w:numFmt w:val="bullet"/>
      <w:lvlText w:val="•"/>
      <w:lvlJc w:val="left"/>
      <w:pPr>
        <w:ind w:left="3744" w:hanging="315"/>
      </w:pPr>
      <w:rPr>
        <w:rFonts w:hint="default"/>
        <w:lang w:val="en-US" w:eastAsia="en-US" w:bidi="ar-SA"/>
      </w:rPr>
    </w:lvl>
    <w:lvl w:ilvl="3" w:tplc="2BC8EF22">
      <w:numFmt w:val="bullet"/>
      <w:lvlText w:val="•"/>
      <w:lvlJc w:val="left"/>
      <w:pPr>
        <w:ind w:left="4746" w:hanging="315"/>
      </w:pPr>
      <w:rPr>
        <w:rFonts w:hint="default"/>
        <w:lang w:val="en-US" w:eastAsia="en-US" w:bidi="ar-SA"/>
      </w:rPr>
    </w:lvl>
    <w:lvl w:ilvl="4" w:tplc="8C8070C2">
      <w:numFmt w:val="bullet"/>
      <w:lvlText w:val="•"/>
      <w:lvlJc w:val="left"/>
      <w:pPr>
        <w:ind w:left="5748" w:hanging="315"/>
      </w:pPr>
      <w:rPr>
        <w:rFonts w:hint="default"/>
        <w:lang w:val="en-US" w:eastAsia="en-US" w:bidi="ar-SA"/>
      </w:rPr>
    </w:lvl>
    <w:lvl w:ilvl="5" w:tplc="40D8F73E">
      <w:numFmt w:val="bullet"/>
      <w:lvlText w:val="•"/>
      <w:lvlJc w:val="left"/>
      <w:pPr>
        <w:ind w:left="6750" w:hanging="315"/>
      </w:pPr>
      <w:rPr>
        <w:rFonts w:hint="default"/>
        <w:lang w:val="en-US" w:eastAsia="en-US" w:bidi="ar-SA"/>
      </w:rPr>
    </w:lvl>
    <w:lvl w:ilvl="6" w:tplc="AEC8C8E0">
      <w:numFmt w:val="bullet"/>
      <w:lvlText w:val="•"/>
      <w:lvlJc w:val="left"/>
      <w:pPr>
        <w:ind w:left="7752" w:hanging="315"/>
      </w:pPr>
      <w:rPr>
        <w:rFonts w:hint="default"/>
        <w:lang w:val="en-US" w:eastAsia="en-US" w:bidi="ar-SA"/>
      </w:rPr>
    </w:lvl>
    <w:lvl w:ilvl="7" w:tplc="C1265CCA">
      <w:numFmt w:val="bullet"/>
      <w:lvlText w:val="•"/>
      <w:lvlJc w:val="left"/>
      <w:pPr>
        <w:ind w:left="8754" w:hanging="315"/>
      </w:pPr>
      <w:rPr>
        <w:rFonts w:hint="default"/>
        <w:lang w:val="en-US" w:eastAsia="en-US" w:bidi="ar-SA"/>
      </w:rPr>
    </w:lvl>
    <w:lvl w:ilvl="8" w:tplc="1DA22670">
      <w:numFmt w:val="bullet"/>
      <w:lvlText w:val="•"/>
      <w:lvlJc w:val="left"/>
      <w:pPr>
        <w:ind w:left="9756" w:hanging="315"/>
      </w:pPr>
      <w:rPr>
        <w:rFonts w:hint="default"/>
        <w:lang w:val="en-US" w:eastAsia="en-US" w:bidi="ar-SA"/>
      </w:rPr>
    </w:lvl>
  </w:abstractNum>
  <w:abstractNum w:abstractNumId="10" w15:restartNumberingAfterBreak="0">
    <w:nsid w:val="31FD78F5"/>
    <w:multiLevelType w:val="multilevel"/>
    <w:tmpl w:val="FD844606"/>
    <w:lvl w:ilvl="0">
      <w:start w:val="5"/>
      <w:numFmt w:val="decimal"/>
      <w:lvlText w:val="%1"/>
      <w:lvlJc w:val="left"/>
      <w:pPr>
        <w:ind w:left="1026" w:hanging="38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26" w:hanging="387"/>
        <w:jc w:val="left"/>
      </w:pPr>
      <w:rPr>
        <w:rFonts w:ascii="Calibri" w:eastAsia="Calibri" w:hAnsi="Calibri" w:cs="Calibri" w:hint="default"/>
        <w:b/>
        <w:bCs/>
        <w:color w:val="121212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92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8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0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20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32C85FE8"/>
    <w:multiLevelType w:val="multilevel"/>
    <w:tmpl w:val="D3F2A7CC"/>
    <w:lvl w:ilvl="0">
      <w:start w:val="5"/>
      <w:numFmt w:val="decimal"/>
      <w:lvlText w:val="%1"/>
      <w:lvlJc w:val="left"/>
      <w:pPr>
        <w:ind w:left="1526" w:hanging="566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526" w:hanging="566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526" w:hanging="566"/>
        <w:jc w:val="right"/>
      </w:pPr>
      <w:rPr>
        <w:rFonts w:hint="default"/>
        <w:spacing w:val="-1"/>
        <w:w w:val="100"/>
        <w:lang w:val="en-US" w:eastAsia="en-US" w:bidi="ar-SA"/>
      </w:rPr>
    </w:lvl>
    <w:lvl w:ilvl="3">
      <w:numFmt w:val="bullet"/>
      <w:lvlText w:val="•"/>
      <w:lvlJc w:val="left"/>
      <w:pPr>
        <w:ind w:left="4592" w:hanging="56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16" w:hanging="56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40" w:hanging="56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64" w:hanging="56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88" w:hanging="56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12" w:hanging="566"/>
      </w:pPr>
      <w:rPr>
        <w:rFonts w:hint="default"/>
        <w:lang w:val="en-US" w:eastAsia="en-US" w:bidi="ar-SA"/>
      </w:rPr>
    </w:lvl>
  </w:abstractNum>
  <w:abstractNum w:abstractNumId="12" w15:restartNumberingAfterBreak="0">
    <w:nsid w:val="32D00D41"/>
    <w:multiLevelType w:val="hybridMultilevel"/>
    <w:tmpl w:val="2D626622"/>
    <w:lvl w:ilvl="0" w:tplc="8C00775A">
      <w:start w:val="1"/>
      <w:numFmt w:val="lowerRoman"/>
      <w:lvlText w:val="%1)"/>
      <w:lvlJc w:val="left"/>
      <w:pPr>
        <w:ind w:left="808" w:hanging="168"/>
        <w:jc w:val="left"/>
      </w:pPr>
      <w:rPr>
        <w:rFonts w:ascii="Calibri" w:eastAsia="Calibri" w:hAnsi="Calibri" w:cs="Calibri" w:hint="default"/>
        <w:color w:val="333333"/>
        <w:spacing w:val="-1"/>
        <w:w w:val="100"/>
        <w:sz w:val="22"/>
        <w:szCs w:val="22"/>
        <w:lang w:val="en-US" w:eastAsia="en-US" w:bidi="ar-SA"/>
      </w:rPr>
    </w:lvl>
    <w:lvl w:ilvl="1" w:tplc="34F6300E">
      <w:numFmt w:val="bullet"/>
      <w:lvlText w:val="•"/>
      <w:lvlJc w:val="left"/>
      <w:pPr>
        <w:ind w:left="1896" w:hanging="168"/>
      </w:pPr>
      <w:rPr>
        <w:rFonts w:hint="default"/>
        <w:lang w:val="en-US" w:eastAsia="en-US" w:bidi="ar-SA"/>
      </w:rPr>
    </w:lvl>
    <w:lvl w:ilvl="2" w:tplc="0BCABE08">
      <w:numFmt w:val="bullet"/>
      <w:lvlText w:val="•"/>
      <w:lvlJc w:val="left"/>
      <w:pPr>
        <w:ind w:left="2992" w:hanging="168"/>
      </w:pPr>
      <w:rPr>
        <w:rFonts w:hint="default"/>
        <w:lang w:val="en-US" w:eastAsia="en-US" w:bidi="ar-SA"/>
      </w:rPr>
    </w:lvl>
    <w:lvl w:ilvl="3" w:tplc="CBC4D662">
      <w:numFmt w:val="bullet"/>
      <w:lvlText w:val="•"/>
      <w:lvlJc w:val="left"/>
      <w:pPr>
        <w:ind w:left="4088" w:hanging="168"/>
      </w:pPr>
      <w:rPr>
        <w:rFonts w:hint="default"/>
        <w:lang w:val="en-US" w:eastAsia="en-US" w:bidi="ar-SA"/>
      </w:rPr>
    </w:lvl>
    <w:lvl w:ilvl="4" w:tplc="FF50514A">
      <w:numFmt w:val="bullet"/>
      <w:lvlText w:val="•"/>
      <w:lvlJc w:val="left"/>
      <w:pPr>
        <w:ind w:left="5184" w:hanging="168"/>
      </w:pPr>
      <w:rPr>
        <w:rFonts w:hint="default"/>
        <w:lang w:val="en-US" w:eastAsia="en-US" w:bidi="ar-SA"/>
      </w:rPr>
    </w:lvl>
    <w:lvl w:ilvl="5" w:tplc="F9105E3C">
      <w:numFmt w:val="bullet"/>
      <w:lvlText w:val="•"/>
      <w:lvlJc w:val="left"/>
      <w:pPr>
        <w:ind w:left="6280" w:hanging="168"/>
      </w:pPr>
      <w:rPr>
        <w:rFonts w:hint="default"/>
        <w:lang w:val="en-US" w:eastAsia="en-US" w:bidi="ar-SA"/>
      </w:rPr>
    </w:lvl>
    <w:lvl w:ilvl="6" w:tplc="B4FA5EB4">
      <w:numFmt w:val="bullet"/>
      <w:lvlText w:val="•"/>
      <w:lvlJc w:val="left"/>
      <w:pPr>
        <w:ind w:left="7376" w:hanging="168"/>
      </w:pPr>
      <w:rPr>
        <w:rFonts w:hint="default"/>
        <w:lang w:val="en-US" w:eastAsia="en-US" w:bidi="ar-SA"/>
      </w:rPr>
    </w:lvl>
    <w:lvl w:ilvl="7" w:tplc="8BEED2EC">
      <w:numFmt w:val="bullet"/>
      <w:lvlText w:val="•"/>
      <w:lvlJc w:val="left"/>
      <w:pPr>
        <w:ind w:left="8472" w:hanging="168"/>
      </w:pPr>
      <w:rPr>
        <w:rFonts w:hint="default"/>
        <w:lang w:val="en-US" w:eastAsia="en-US" w:bidi="ar-SA"/>
      </w:rPr>
    </w:lvl>
    <w:lvl w:ilvl="8" w:tplc="53649688">
      <w:numFmt w:val="bullet"/>
      <w:lvlText w:val="•"/>
      <w:lvlJc w:val="left"/>
      <w:pPr>
        <w:ind w:left="9568" w:hanging="168"/>
      </w:pPr>
      <w:rPr>
        <w:rFonts w:hint="default"/>
        <w:lang w:val="en-US" w:eastAsia="en-US" w:bidi="ar-SA"/>
      </w:rPr>
    </w:lvl>
  </w:abstractNum>
  <w:abstractNum w:abstractNumId="13" w15:restartNumberingAfterBreak="0">
    <w:nsid w:val="35A06D67"/>
    <w:multiLevelType w:val="hybridMultilevel"/>
    <w:tmpl w:val="B57CE122"/>
    <w:lvl w:ilvl="0" w:tplc="6AC2F7FA">
      <w:start w:val="3"/>
      <w:numFmt w:val="decimal"/>
      <w:lvlText w:val="%1"/>
      <w:lvlJc w:val="left"/>
      <w:pPr>
        <w:ind w:left="803" w:hanging="163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CBAAEA62">
      <w:numFmt w:val="bullet"/>
      <w:lvlText w:val="•"/>
      <w:lvlJc w:val="left"/>
      <w:pPr>
        <w:ind w:left="1896" w:hanging="163"/>
      </w:pPr>
      <w:rPr>
        <w:rFonts w:hint="default"/>
        <w:lang w:val="en-US" w:eastAsia="en-US" w:bidi="ar-SA"/>
      </w:rPr>
    </w:lvl>
    <w:lvl w:ilvl="2" w:tplc="68642140">
      <w:numFmt w:val="bullet"/>
      <w:lvlText w:val="•"/>
      <w:lvlJc w:val="left"/>
      <w:pPr>
        <w:ind w:left="2992" w:hanging="163"/>
      </w:pPr>
      <w:rPr>
        <w:rFonts w:hint="default"/>
        <w:lang w:val="en-US" w:eastAsia="en-US" w:bidi="ar-SA"/>
      </w:rPr>
    </w:lvl>
    <w:lvl w:ilvl="3" w:tplc="DF14B8EC">
      <w:numFmt w:val="bullet"/>
      <w:lvlText w:val="•"/>
      <w:lvlJc w:val="left"/>
      <w:pPr>
        <w:ind w:left="4088" w:hanging="163"/>
      </w:pPr>
      <w:rPr>
        <w:rFonts w:hint="default"/>
        <w:lang w:val="en-US" w:eastAsia="en-US" w:bidi="ar-SA"/>
      </w:rPr>
    </w:lvl>
    <w:lvl w:ilvl="4" w:tplc="CE0E6A48">
      <w:numFmt w:val="bullet"/>
      <w:lvlText w:val="•"/>
      <w:lvlJc w:val="left"/>
      <w:pPr>
        <w:ind w:left="5184" w:hanging="163"/>
      </w:pPr>
      <w:rPr>
        <w:rFonts w:hint="default"/>
        <w:lang w:val="en-US" w:eastAsia="en-US" w:bidi="ar-SA"/>
      </w:rPr>
    </w:lvl>
    <w:lvl w:ilvl="5" w:tplc="D64A4FA2">
      <w:numFmt w:val="bullet"/>
      <w:lvlText w:val="•"/>
      <w:lvlJc w:val="left"/>
      <w:pPr>
        <w:ind w:left="6280" w:hanging="163"/>
      </w:pPr>
      <w:rPr>
        <w:rFonts w:hint="default"/>
        <w:lang w:val="en-US" w:eastAsia="en-US" w:bidi="ar-SA"/>
      </w:rPr>
    </w:lvl>
    <w:lvl w:ilvl="6" w:tplc="90D6D076">
      <w:numFmt w:val="bullet"/>
      <w:lvlText w:val="•"/>
      <w:lvlJc w:val="left"/>
      <w:pPr>
        <w:ind w:left="7376" w:hanging="163"/>
      </w:pPr>
      <w:rPr>
        <w:rFonts w:hint="default"/>
        <w:lang w:val="en-US" w:eastAsia="en-US" w:bidi="ar-SA"/>
      </w:rPr>
    </w:lvl>
    <w:lvl w:ilvl="7" w:tplc="FCD88B72">
      <w:numFmt w:val="bullet"/>
      <w:lvlText w:val="•"/>
      <w:lvlJc w:val="left"/>
      <w:pPr>
        <w:ind w:left="8472" w:hanging="163"/>
      </w:pPr>
      <w:rPr>
        <w:rFonts w:hint="default"/>
        <w:lang w:val="en-US" w:eastAsia="en-US" w:bidi="ar-SA"/>
      </w:rPr>
    </w:lvl>
    <w:lvl w:ilvl="8" w:tplc="1340C66E">
      <w:numFmt w:val="bullet"/>
      <w:lvlText w:val="•"/>
      <w:lvlJc w:val="left"/>
      <w:pPr>
        <w:ind w:left="9568" w:hanging="163"/>
      </w:pPr>
      <w:rPr>
        <w:rFonts w:hint="default"/>
        <w:lang w:val="en-US" w:eastAsia="en-US" w:bidi="ar-SA"/>
      </w:rPr>
    </w:lvl>
  </w:abstractNum>
  <w:abstractNum w:abstractNumId="14" w15:restartNumberingAfterBreak="0">
    <w:nsid w:val="35B11357"/>
    <w:multiLevelType w:val="hybridMultilevel"/>
    <w:tmpl w:val="62F4C6B0"/>
    <w:lvl w:ilvl="0" w:tplc="F5CAE91C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8DF45480">
      <w:numFmt w:val="bullet"/>
      <w:lvlText w:val="•"/>
      <w:lvlJc w:val="left"/>
      <w:pPr>
        <w:ind w:left="2688" w:hanging="360"/>
      </w:pPr>
      <w:rPr>
        <w:rFonts w:hint="default"/>
        <w:lang w:val="en-US" w:eastAsia="en-US" w:bidi="ar-SA"/>
      </w:rPr>
    </w:lvl>
    <w:lvl w:ilvl="2" w:tplc="028054D8">
      <w:numFmt w:val="bullet"/>
      <w:lvlText w:val="•"/>
      <w:lvlJc w:val="left"/>
      <w:pPr>
        <w:ind w:left="3696" w:hanging="360"/>
      </w:pPr>
      <w:rPr>
        <w:rFonts w:hint="default"/>
        <w:lang w:val="en-US" w:eastAsia="en-US" w:bidi="ar-SA"/>
      </w:rPr>
    </w:lvl>
    <w:lvl w:ilvl="3" w:tplc="32E4E5DA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4" w:tplc="6762BA64"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  <w:lvl w:ilvl="5" w:tplc="3FC86418"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ar-SA"/>
      </w:rPr>
    </w:lvl>
    <w:lvl w:ilvl="6" w:tplc="7AB4B126">
      <w:numFmt w:val="bullet"/>
      <w:lvlText w:val="•"/>
      <w:lvlJc w:val="left"/>
      <w:pPr>
        <w:ind w:left="7728" w:hanging="360"/>
      </w:pPr>
      <w:rPr>
        <w:rFonts w:hint="default"/>
        <w:lang w:val="en-US" w:eastAsia="en-US" w:bidi="ar-SA"/>
      </w:rPr>
    </w:lvl>
    <w:lvl w:ilvl="7" w:tplc="6A2EDD7A">
      <w:numFmt w:val="bullet"/>
      <w:lvlText w:val="•"/>
      <w:lvlJc w:val="left"/>
      <w:pPr>
        <w:ind w:left="8736" w:hanging="360"/>
      </w:pPr>
      <w:rPr>
        <w:rFonts w:hint="default"/>
        <w:lang w:val="en-US" w:eastAsia="en-US" w:bidi="ar-SA"/>
      </w:rPr>
    </w:lvl>
    <w:lvl w:ilvl="8" w:tplc="251A9B4A">
      <w:numFmt w:val="bullet"/>
      <w:lvlText w:val="•"/>
      <w:lvlJc w:val="left"/>
      <w:pPr>
        <w:ind w:left="9744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371F706B"/>
    <w:multiLevelType w:val="hybridMultilevel"/>
    <w:tmpl w:val="07F48518"/>
    <w:lvl w:ilvl="0" w:tplc="93EE83AE">
      <w:numFmt w:val="bullet"/>
      <w:lvlText w:val=""/>
      <w:lvlJc w:val="left"/>
      <w:pPr>
        <w:ind w:left="1682" w:hanging="363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24D21200">
      <w:numFmt w:val="bullet"/>
      <w:lvlText w:val="•"/>
      <w:lvlJc w:val="left"/>
      <w:pPr>
        <w:ind w:left="2688" w:hanging="363"/>
      </w:pPr>
      <w:rPr>
        <w:rFonts w:hint="default"/>
        <w:lang w:val="en-US" w:eastAsia="en-US" w:bidi="ar-SA"/>
      </w:rPr>
    </w:lvl>
    <w:lvl w:ilvl="2" w:tplc="F556A25A">
      <w:numFmt w:val="bullet"/>
      <w:lvlText w:val="•"/>
      <w:lvlJc w:val="left"/>
      <w:pPr>
        <w:ind w:left="3696" w:hanging="363"/>
      </w:pPr>
      <w:rPr>
        <w:rFonts w:hint="default"/>
        <w:lang w:val="en-US" w:eastAsia="en-US" w:bidi="ar-SA"/>
      </w:rPr>
    </w:lvl>
    <w:lvl w:ilvl="3" w:tplc="FF921492">
      <w:numFmt w:val="bullet"/>
      <w:lvlText w:val="•"/>
      <w:lvlJc w:val="left"/>
      <w:pPr>
        <w:ind w:left="4704" w:hanging="363"/>
      </w:pPr>
      <w:rPr>
        <w:rFonts w:hint="default"/>
        <w:lang w:val="en-US" w:eastAsia="en-US" w:bidi="ar-SA"/>
      </w:rPr>
    </w:lvl>
    <w:lvl w:ilvl="4" w:tplc="80128FE8">
      <w:numFmt w:val="bullet"/>
      <w:lvlText w:val="•"/>
      <w:lvlJc w:val="left"/>
      <w:pPr>
        <w:ind w:left="5712" w:hanging="363"/>
      </w:pPr>
      <w:rPr>
        <w:rFonts w:hint="default"/>
        <w:lang w:val="en-US" w:eastAsia="en-US" w:bidi="ar-SA"/>
      </w:rPr>
    </w:lvl>
    <w:lvl w:ilvl="5" w:tplc="363C0B2C">
      <w:numFmt w:val="bullet"/>
      <w:lvlText w:val="•"/>
      <w:lvlJc w:val="left"/>
      <w:pPr>
        <w:ind w:left="6720" w:hanging="363"/>
      </w:pPr>
      <w:rPr>
        <w:rFonts w:hint="default"/>
        <w:lang w:val="en-US" w:eastAsia="en-US" w:bidi="ar-SA"/>
      </w:rPr>
    </w:lvl>
    <w:lvl w:ilvl="6" w:tplc="D9FAEF52">
      <w:numFmt w:val="bullet"/>
      <w:lvlText w:val="•"/>
      <w:lvlJc w:val="left"/>
      <w:pPr>
        <w:ind w:left="7728" w:hanging="363"/>
      </w:pPr>
      <w:rPr>
        <w:rFonts w:hint="default"/>
        <w:lang w:val="en-US" w:eastAsia="en-US" w:bidi="ar-SA"/>
      </w:rPr>
    </w:lvl>
    <w:lvl w:ilvl="7" w:tplc="D9DEC9B2">
      <w:numFmt w:val="bullet"/>
      <w:lvlText w:val="•"/>
      <w:lvlJc w:val="left"/>
      <w:pPr>
        <w:ind w:left="8736" w:hanging="363"/>
      </w:pPr>
      <w:rPr>
        <w:rFonts w:hint="default"/>
        <w:lang w:val="en-US" w:eastAsia="en-US" w:bidi="ar-SA"/>
      </w:rPr>
    </w:lvl>
    <w:lvl w:ilvl="8" w:tplc="28E2C942">
      <w:numFmt w:val="bullet"/>
      <w:lvlText w:val="•"/>
      <w:lvlJc w:val="left"/>
      <w:pPr>
        <w:ind w:left="9744" w:hanging="363"/>
      </w:pPr>
      <w:rPr>
        <w:rFonts w:hint="default"/>
        <w:lang w:val="en-US" w:eastAsia="en-US" w:bidi="ar-SA"/>
      </w:rPr>
    </w:lvl>
  </w:abstractNum>
  <w:abstractNum w:abstractNumId="16" w15:restartNumberingAfterBreak="0">
    <w:nsid w:val="38393395"/>
    <w:multiLevelType w:val="multilevel"/>
    <w:tmpl w:val="A6B01A66"/>
    <w:lvl w:ilvl="0">
      <w:start w:val="5"/>
      <w:numFmt w:val="decimal"/>
      <w:lvlText w:val="%1"/>
      <w:lvlJc w:val="left"/>
      <w:pPr>
        <w:ind w:left="1270" w:hanging="31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70" w:hanging="31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numFmt w:val="bullet"/>
      <w:lvlText w:val="•"/>
      <w:lvlJc w:val="left"/>
      <w:pPr>
        <w:ind w:left="3376" w:hanging="31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424" w:hanging="3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72" w:hanging="3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20" w:hanging="3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68" w:hanging="3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16" w:hanging="3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64" w:hanging="310"/>
      </w:pPr>
      <w:rPr>
        <w:rFonts w:hint="default"/>
        <w:lang w:val="en-US" w:eastAsia="en-US" w:bidi="ar-SA"/>
      </w:rPr>
    </w:lvl>
  </w:abstractNum>
  <w:abstractNum w:abstractNumId="17" w15:restartNumberingAfterBreak="0">
    <w:nsid w:val="38461DC3"/>
    <w:multiLevelType w:val="hybridMultilevel"/>
    <w:tmpl w:val="D0F4DB5C"/>
    <w:lvl w:ilvl="0" w:tplc="1AB62CA6">
      <w:start w:val="1"/>
      <w:numFmt w:val="lowerRoman"/>
      <w:lvlText w:val="%1."/>
      <w:lvlJc w:val="left"/>
      <w:pPr>
        <w:ind w:left="796" w:hanging="156"/>
        <w:jc w:val="left"/>
      </w:pPr>
      <w:rPr>
        <w:rFonts w:ascii="Calibri" w:eastAsia="Calibri" w:hAnsi="Calibri" w:cs="Calibri" w:hint="default"/>
        <w:color w:val="333333"/>
        <w:spacing w:val="-1"/>
        <w:w w:val="100"/>
        <w:sz w:val="22"/>
        <w:szCs w:val="22"/>
        <w:lang w:val="en-US" w:eastAsia="en-US" w:bidi="ar-SA"/>
      </w:rPr>
    </w:lvl>
    <w:lvl w:ilvl="1" w:tplc="21A88D7C">
      <w:numFmt w:val="bullet"/>
      <w:lvlText w:val="•"/>
      <w:lvlJc w:val="left"/>
      <w:pPr>
        <w:ind w:left="1896" w:hanging="156"/>
      </w:pPr>
      <w:rPr>
        <w:rFonts w:hint="default"/>
        <w:lang w:val="en-US" w:eastAsia="en-US" w:bidi="ar-SA"/>
      </w:rPr>
    </w:lvl>
    <w:lvl w:ilvl="2" w:tplc="436CD252">
      <w:numFmt w:val="bullet"/>
      <w:lvlText w:val="•"/>
      <w:lvlJc w:val="left"/>
      <w:pPr>
        <w:ind w:left="2992" w:hanging="156"/>
      </w:pPr>
      <w:rPr>
        <w:rFonts w:hint="default"/>
        <w:lang w:val="en-US" w:eastAsia="en-US" w:bidi="ar-SA"/>
      </w:rPr>
    </w:lvl>
    <w:lvl w:ilvl="3" w:tplc="35D8FAA8">
      <w:numFmt w:val="bullet"/>
      <w:lvlText w:val="•"/>
      <w:lvlJc w:val="left"/>
      <w:pPr>
        <w:ind w:left="4088" w:hanging="156"/>
      </w:pPr>
      <w:rPr>
        <w:rFonts w:hint="default"/>
        <w:lang w:val="en-US" w:eastAsia="en-US" w:bidi="ar-SA"/>
      </w:rPr>
    </w:lvl>
    <w:lvl w:ilvl="4" w:tplc="C3121592">
      <w:numFmt w:val="bullet"/>
      <w:lvlText w:val="•"/>
      <w:lvlJc w:val="left"/>
      <w:pPr>
        <w:ind w:left="5184" w:hanging="156"/>
      </w:pPr>
      <w:rPr>
        <w:rFonts w:hint="default"/>
        <w:lang w:val="en-US" w:eastAsia="en-US" w:bidi="ar-SA"/>
      </w:rPr>
    </w:lvl>
    <w:lvl w:ilvl="5" w:tplc="D88C020E">
      <w:numFmt w:val="bullet"/>
      <w:lvlText w:val="•"/>
      <w:lvlJc w:val="left"/>
      <w:pPr>
        <w:ind w:left="6280" w:hanging="156"/>
      </w:pPr>
      <w:rPr>
        <w:rFonts w:hint="default"/>
        <w:lang w:val="en-US" w:eastAsia="en-US" w:bidi="ar-SA"/>
      </w:rPr>
    </w:lvl>
    <w:lvl w:ilvl="6" w:tplc="2096A3EA">
      <w:numFmt w:val="bullet"/>
      <w:lvlText w:val="•"/>
      <w:lvlJc w:val="left"/>
      <w:pPr>
        <w:ind w:left="7376" w:hanging="156"/>
      </w:pPr>
      <w:rPr>
        <w:rFonts w:hint="default"/>
        <w:lang w:val="en-US" w:eastAsia="en-US" w:bidi="ar-SA"/>
      </w:rPr>
    </w:lvl>
    <w:lvl w:ilvl="7" w:tplc="D4FC6452">
      <w:numFmt w:val="bullet"/>
      <w:lvlText w:val="•"/>
      <w:lvlJc w:val="left"/>
      <w:pPr>
        <w:ind w:left="8472" w:hanging="156"/>
      </w:pPr>
      <w:rPr>
        <w:rFonts w:hint="default"/>
        <w:lang w:val="en-US" w:eastAsia="en-US" w:bidi="ar-SA"/>
      </w:rPr>
    </w:lvl>
    <w:lvl w:ilvl="8" w:tplc="244832DC">
      <w:numFmt w:val="bullet"/>
      <w:lvlText w:val="•"/>
      <w:lvlJc w:val="left"/>
      <w:pPr>
        <w:ind w:left="9568" w:hanging="156"/>
      </w:pPr>
      <w:rPr>
        <w:rFonts w:hint="default"/>
        <w:lang w:val="en-US" w:eastAsia="en-US" w:bidi="ar-SA"/>
      </w:rPr>
    </w:lvl>
  </w:abstractNum>
  <w:abstractNum w:abstractNumId="18" w15:restartNumberingAfterBreak="0">
    <w:nsid w:val="389C0A69"/>
    <w:multiLevelType w:val="hybridMultilevel"/>
    <w:tmpl w:val="1C880522"/>
    <w:lvl w:ilvl="0" w:tplc="3BAC915A">
      <w:numFmt w:val="bullet"/>
      <w:lvlText w:val=""/>
      <w:lvlJc w:val="left"/>
      <w:pPr>
        <w:ind w:left="1841" w:hanging="360"/>
      </w:pPr>
      <w:rPr>
        <w:rFonts w:ascii="Symbol" w:eastAsia="Symbol" w:hAnsi="Symbol" w:cs="Symbol" w:hint="default"/>
        <w:color w:val="212121"/>
        <w:w w:val="99"/>
        <w:sz w:val="20"/>
        <w:szCs w:val="20"/>
        <w:lang w:val="en-US" w:eastAsia="en-US" w:bidi="ar-SA"/>
      </w:rPr>
    </w:lvl>
    <w:lvl w:ilvl="1" w:tplc="D06C5B94">
      <w:numFmt w:val="bullet"/>
      <w:lvlText w:val="•"/>
      <w:lvlJc w:val="left"/>
      <w:pPr>
        <w:ind w:left="2832" w:hanging="360"/>
      </w:pPr>
      <w:rPr>
        <w:rFonts w:hint="default"/>
        <w:lang w:val="en-US" w:eastAsia="en-US" w:bidi="ar-SA"/>
      </w:rPr>
    </w:lvl>
    <w:lvl w:ilvl="2" w:tplc="AB960812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3" w:tplc="09845EEC"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  <w:lvl w:ilvl="4" w:tplc="E904BB9A">
      <w:numFmt w:val="bullet"/>
      <w:lvlText w:val="•"/>
      <w:lvlJc w:val="left"/>
      <w:pPr>
        <w:ind w:left="5808" w:hanging="360"/>
      </w:pPr>
      <w:rPr>
        <w:rFonts w:hint="default"/>
        <w:lang w:val="en-US" w:eastAsia="en-US" w:bidi="ar-SA"/>
      </w:rPr>
    </w:lvl>
    <w:lvl w:ilvl="5" w:tplc="A0E859B2"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6" w:tplc="88D60BC0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7" w:tplc="3F46EA20">
      <w:numFmt w:val="bullet"/>
      <w:lvlText w:val="•"/>
      <w:lvlJc w:val="left"/>
      <w:pPr>
        <w:ind w:left="8784" w:hanging="360"/>
      </w:pPr>
      <w:rPr>
        <w:rFonts w:hint="default"/>
        <w:lang w:val="en-US" w:eastAsia="en-US" w:bidi="ar-SA"/>
      </w:rPr>
    </w:lvl>
    <w:lvl w:ilvl="8" w:tplc="60F62C48">
      <w:numFmt w:val="bullet"/>
      <w:lvlText w:val="•"/>
      <w:lvlJc w:val="left"/>
      <w:pPr>
        <w:ind w:left="9776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3A1A2887"/>
    <w:multiLevelType w:val="hybridMultilevel"/>
    <w:tmpl w:val="DE145704"/>
    <w:lvl w:ilvl="0" w:tplc="B47A1BC6">
      <w:start w:val="1"/>
      <w:numFmt w:val="decimal"/>
      <w:lvlText w:val="%1."/>
      <w:lvlJc w:val="left"/>
      <w:pPr>
        <w:ind w:left="917" w:hanging="277"/>
        <w:jc w:val="left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1" w:tplc="FA4A702A">
      <w:start w:val="1"/>
      <w:numFmt w:val="decimal"/>
      <w:lvlText w:val="%2)"/>
      <w:lvlJc w:val="left"/>
      <w:pPr>
        <w:ind w:left="1361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2" w:tplc="74C29EC6">
      <w:start w:val="2"/>
      <w:numFmt w:val="decimal"/>
      <w:lvlText w:val="%3)"/>
      <w:lvlJc w:val="left"/>
      <w:pPr>
        <w:ind w:left="1656" w:hanging="296"/>
        <w:jc w:val="left"/>
      </w:pPr>
      <w:rPr>
        <w:rFonts w:ascii="Palatino Linotype" w:eastAsia="Palatino Linotype" w:hAnsi="Palatino Linotype" w:cs="Palatino Linotype" w:hint="default"/>
        <w:color w:val="2E5395"/>
        <w:w w:val="100"/>
        <w:sz w:val="27"/>
        <w:szCs w:val="27"/>
        <w:lang w:val="en-US" w:eastAsia="en-US" w:bidi="ar-SA"/>
      </w:rPr>
    </w:lvl>
    <w:lvl w:ilvl="3" w:tplc="87181724">
      <w:start w:val="1"/>
      <w:numFmt w:val="decimal"/>
      <w:lvlText w:val="%4."/>
      <w:lvlJc w:val="left"/>
      <w:pPr>
        <w:ind w:left="2081" w:hanging="360"/>
        <w:jc w:val="left"/>
      </w:pPr>
      <w:rPr>
        <w:rFonts w:ascii="Palatino Linotype" w:eastAsia="Palatino Linotype" w:hAnsi="Palatino Linotype" w:cs="Palatino Linotype" w:hint="default"/>
        <w:spacing w:val="0"/>
        <w:w w:val="100"/>
        <w:sz w:val="27"/>
        <w:szCs w:val="27"/>
        <w:lang w:val="en-US" w:eastAsia="en-US" w:bidi="ar-SA"/>
      </w:rPr>
    </w:lvl>
    <w:lvl w:ilvl="4" w:tplc="094C15FC">
      <w:numFmt w:val="bullet"/>
      <w:lvlText w:val="•"/>
      <w:lvlJc w:val="left"/>
      <w:pPr>
        <w:ind w:left="3462" w:hanging="360"/>
      </w:pPr>
      <w:rPr>
        <w:rFonts w:hint="default"/>
        <w:lang w:val="en-US" w:eastAsia="en-US" w:bidi="ar-SA"/>
      </w:rPr>
    </w:lvl>
    <w:lvl w:ilvl="5" w:tplc="DC88EA36">
      <w:numFmt w:val="bullet"/>
      <w:lvlText w:val="•"/>
      <w:lvlJc w:val="left"/>
      <w:pPr>
        <w:ind w:left="4845" w:hanging="360"/>
      </w:pPr>
      <w:rPr>
        <w:rFonts w:hint="default"/>
        <w:lang w:val="en-US" w:eastAsia="en-US" w:bidi="ar-SA"/>
      </w:rPr>
    </w:lvl>
    <w:lvl w:ilvl="6" w:tplc="D4BCB7CC">
      <w:numFmt w:val="bullet"/>
      <w:lvlText w:val="•"/>
      <w:lvlJc w:val="left"/>
      <w:pPr>
        <w:ind w:left="6228" w:hanging="360"/>
      </w:pPr>
      <w:rPr>
        <w:rFonts w:hint="default"/>
        <w:lang w:val="en-US" w:eastAsia="en-US" w:bidi="ar-SA"/>
      </w:rPr>
    </w:lvl>
    <w:lvl w:ilvl="7" w:tplc="B5306DDC">
      <w:numFmt w:val="bullet"/>
      <w:lvlText w:val="•"/>
      <w:lvlJc w:val="left"/>
      <w:pPr>
        <w:ind w:left="7611" w:hanging="360"/>
      </w:pPr>
      <w:rPr>
        <w:rFonts w:hint="default"/>
        <w:lang w:val="en-US" w:eastAsia="en-US" w:bidi="ar-SA"/>
      </w:rPr>
    </w:lvl>
    <w:lvl w:ilvl="8" w:tplc="1DEC4ED2">
      <w:numFmt w:val="bullet"/>
      <w:lvlText w:val="•"/>
      <w:lvlJc w:val="left"/>
      <w:pPr>
        <w:ind w:left="8994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3D621E59"/>
    <w:multiLevelType w:val="multilevel"/>
    <w:tmpl w:val="423A3C5C"/>
    <w:lvl w:ilvl="0">
      <w:start w:val="7"/>
      <w:numFmt w:val="decimal"/>
      <w:lvlText w:val="%1"/>
      <w:lvlJc w:val="left"/>
      <w:pPr>
        <w:ind w:left="1068" w:hanging="42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68" w:hanging="428"/>
        <w:jc w:val="right"/>
      </w:pPr>
      <w:rPr>
        <w:rFonts w:hint="default"/>
        <w:w w:val="99"/>
        <w:lang w:val="en-US" w:eastAsia="en-US" w:bidi="ar-SA"/>
      </w:rPr>
    </w:lvl>
    <w:lvl w:ilvl="2">
      <w:numFmt w:val="bullet"/>
      <w:lvlText w:val=""/>
      <w:lvlJc w:val="left"/>
      <w:pPr>
        <w:ind w:left="1730" w:hanging="363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966" w:hanging="3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80" w:hanging="3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93" w:hanging="3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06" w:hanging="3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20" w:hanging="3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33" w:hanging="363"/>
      </w:pPr>
      <w:rPr>
        <w:rFonts w:hint="default"/>
        <w:lang w:val="en-US" w:eastAsia="en-US" w:bidi="ar-SA"/>
      </w:rPr>
    </w:lvl>
  </w:abstractNum>
  <w:abstractNum w:abstractNumId="21" w15:restartNumberingAfterBreak="0">
    <w:nsid w:val="3F1420A4"/>
    <w:multiLevelType w:val="hybridMultilevel"/>
    <w:tmpl w:val="EC60E74C"/>
    <w:lvl w:ilvl="0" w:tplc="D49E6606">
      <w:numFmt w:val="bullet"/>
      <w:lvlText w:val=""/>
      <w:lvlJc w:val="left"/>
      <w:pPr>
        <w:ind w:left="640" w:hanging="315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66A4120C">
      <w:numFmt w:val="bullet"/>
      <w:lvlText w:val="•"/>
      <w:lvlJc w:val="left"/>
      <w:pPr>
        <w:ind w:left="1752" w:hanging="315"/>
      </w:pPr>
      <w:rPr>
        <w:rFonts w:hint="default"/>
        <w:lang w:val="en-US" w:eastAsia="en-US" w:bidi="ar-SA"/>
      </w:rPr>
    </w:lvl>
    <w:lvl w:ilvl="2" w:tplc="D05A89B8">
      <w:numFmt w:val="bullet"/>
      <w:lvlText w:val="•"/>
      <w:lvlJc w:val="left"/>
      <w:pPr>
        <w:ind w:left="2864" w:hanging="315"/>
      </w:pPr>
      <w:rPr>
        <w:rFonts w:hint="default"/>
        <w:lang w:val="en-US" w:eastAsia="en-US" w:bidi="ar-SA"/>
      </w:rPr>
    </w:lvl>
    <w:lvl w:ilvl="3" w:tplc="007C1416">
      <w:numFmt w:val="bullet"/>
      <w:lvlText w:val="•"/>
      <w:lvlJc w:val="left"/>
      <w:pPr>
        <w:ind w:left="3976" w:hanging="315"/>
      </w:pPr>
      <w:rPr>
        <w:rFonts w:hint="default"/>
        <w:lang w:val="en-US" w:eastAsia="en-US" w:bidi="ar-SA"/>
      </w:rPr>
    </w:lvl>
    <w:lvl w:ilvl="4" w:tplc="DB8C321C">
      <w:numFmt w:val="bullet"/>
      <w:lvlText w:val="•"/>
      <w:lvlJc w:val="left"/>
      <w:pPr>
        <w:ind w:left="5088" w:hanging="315"/>
      </w:pPr>
      <w:rPr>
        <w:rFonts w:hint="default"/>
        <w:lang w:val="en-US" w:eastAsia="en-US" w:bidi="ar-SA"/>
      </w:rPr>
    </w:lvl>
    <w:lvl w:ilvl="5" w:tplc="B06CA67C">
      <w:numFmt w:val="bullet"/>
      <w:lvlText w:val="•"/>
      <w:lvlJc w:val="left"/>
      <w:pPr>
        <w:ind w:left="6200" w:hanging="315"/>
      </w:pPr>
      <w:rPr>
        <w:rFonts w:hint="default"/>
        <w:lang w:val="en-US" w:eastAsia="en-US" w:bidi="ar-SA"/>
      </w:rPr>
    </w:lvl>
    <w:lvl w:ilvl="6" w:tplc="7302ADCA">
      <w:numFmt w:val="bullet"/>
      <w:lvlText w:val="•"/>
      <w:lvlJc w:val="left"/>
      <w:pPr>
        <w:ind w:left="7312" w:hanging="315"/>
      </w:pPr>
      <w:rPr>
        <w:rFonts w:hint="default"/>
        <w:lang w:val="en-US" w:eastAsia="en-US" w:bidi="ar-SA"/>
      </w:rPr>
    </w:lvl>
    <w:lvl w:ilvl="7" w:tplc="8B6AC8DC">
      <w:numFmt w:val="bullet"/>
      <w:lvlText w:val="•"/>
      <w:lvlJc w:val="left"/>
      <w:pPr>
        <w:ind w:left="8424" w:hanging="315"/>
      </w:pPr>
      <w:rPr>
        <w:rFonts w:hint="default"/>
        <w:lang w:val="en-US" w:eastAsia="en-US" w:bidi="ar-SA"/>
      </w:rPr>
    </w:lvl>
    <w:lvl w:ilvl="8" w:tplc="4B8A4370">
      <w:numFmt w:val="bullet"/>
      <w:lvlText w:val="•"/>
      <w:lvlJc w:val="left"/>
      <w:pPr>
        <w:ind w:left="9536" w:hanging="315"/>
      </w:pPr>
      <w:rPr>
        <w:rFonts w:hint="default"/>
        <w:lang w:val="en-US" w:eastAsia="en-US" w:bidi="ar-SA"/>
      </w:rPr>
    </w:lvl>
  </w:abstractNum>
  <w:abstractNum w:abstractNumId="22" w15:restartNumberingAfterBreak="0">
    <w:nsid w:val="414E1DF5"/>
    <w:multiLevelType w:val="hybridMultilevel"/>
    <w:tmpl w:val="1384087C"/>
    <w:lvl w:ilvl="0" w:tplc="E8243258">
      <w:start w:val="1"/>
      <w:numFmt w:val="decimal"/>
      <w:lvlText w:val="%1."/>
      <w:lvlJc w:val="left"/>
      <w:pPr>
        <w:ind w:left="858" w:hanging="218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1" w:tplc="DF24F08E">
      <w:numFmt w:val="bullet"/>
      <w:lvlText w:val="•"/>
      <w:lvlJc w:val="left"/>
      <w:pPr>
        <w:ind w:left="1950" w:hanging="218"/>
      </w:pPr>
      <w:rPr>
        <w:rFonts w:hint="default"/>
        <w:lang w:val="en-US" w:eastAsia="en-US" w:bidi="ar-SA"/>
      </w:rPr>
    </w:lvl>
    <w:lvl w:ilvl="2" w:tplc="0A9A12A4">
      <w:numFmt w:val="bullet"/>
      <w:lvlText w:val="•"/>
      <w:lvlJc w:val="left"/>
      <w:pPr>
        <w:ind w:left="3040" w:hanging="218"/>
      </w:pPr>
      <w:rPr>
        <w:rFonts w:hint="default"/>
        <w:lang w:val="en-US" w:eastAsia="en-US" w:bidi="ar-SA"/>
      </w:rPr>
    </w:lvl>
    <w:lvl w:ilvl="3" w:tplc="78B409B4">
      <w:numFmt w:val="bullet"/>
      <w:lvlText w:val="•"/>
      <w:lvlJc w:val="left"/>
      <w:pPr>
        <w:ind w:left="4130" w:hanging="218"/>
      </w:pPr>
      <w:rPr>
        <w:rFonts w:hint="default"/>
        <w:lang w:val="en-US" w:eastAsia="en-US" w:bidi="ar-SA"/>
      </w:rPr>
    </w:lvl>
    <w:lvl w:ilvl="4" w:tplc="AE8806CE">
      <w:numFmt w:val="bullet"/>
      <w:lvlText w:val="•"/>
      <w:lvlJc w:val="left"/>
      <w:pPr>
        <w:ind w:left="5220" w:hanging="218"/>
      </w:pPr>
      <w:rPr>
        <w:rFonts w:hint="default"/>
        <w:lang w:val="en-US" w:eastAsia="en-US" w:bidi="ar-SA"/>
      </w:rPr>
    </w:lvl>
    <w:lvl w:ilvl="5" w:tplc="7EC00094">
      <w:numFmt w:val="bullet"/>
      <w:lvlText w:val="•"/>
      <w:lvlJc w:val="left"/>
      <w:pPr>
        <w:ind w:left="6310" w:hanging="218"/>
      </w:pPr>
      <w:rPr>
        <w:rFonts w:hint="default"/>
        <w:lang w:val="en-US" w:eastAsia="en-US" w:bidi="ar-SA"/>
      </w:rPr>
    </w:lvl>
    <w:lvl w:ilvl="6" w:tplc="9266ECDA">
      <w:numFmt w:val="bullet"/>
      <w:lvlText w:val="•"/>
      <w:lvlJc w:val="left"/>
      <w:pPr>
        <w:ind w:left="7400" w:hanging="218"/>
      </w:pPr>
      <w:rPr>
        <w:rFonts w:hint="default"/>
        <w:lang w:val="en-US" w:eastAsia="en-US" w:bidi="ar-SA"/>
      </w:rPr>
    </w:lvl>
    <w:lvl w:ilvl="7" w:tplc="21040860">
      <w:numFmt w:val="bullet"/>
      <w:lvlText w:val="•"/>
      <w:lvlJc w:val="left"/>
      <w:pPr>
        <w:ind w:left="8490" w:hanging="218"/>
      </w:pPr>
      <w:rPr>
        <w:rFonts w:hint="default"/>
        <w:lang w:val="en-US" w:eastAsia="en-US" w:bidi="ar-SA"/>
      </w:rPr>
    </w:lvl>
    <w:lvl w:ilvl="8" w:tplc="898A1A50">
      <w:numFmt w:val="bullet"/>
      <w:lvlText w:val="•"/>
      <w:lvlJc w:val="left"/>
      <w:pPr>
        <w:ind w:left="9580" w:hanging="218"/>
      </w:pPr>
      <w:rPr>
        <w:rFonts w:hint="default"/>
        <w:lang w:val="en-US" w:eastAsia="en-US" w:bidi="ar-SA"/>
      </w:rPr>
    </w:lvl>
  </w:abstractNum>
  <w:abstractNum w:abstractNumId="23" w15:restartNumberingAfterBreak="0">
    <w:nsid w:val="42376DAF"/>
    <w:multiLevelType w:val="hybridMultilevel"/>
    <w:tmpl w:val="31724ED0"/>
    <w:lvl w:ilvl="0" w:tplc="E68083BA">
      <w:numFmt w:val="bullet"/>
      <w:lvlText w:val=""/>
      <w:lvlJc w:val="left"/>
      <w:pPr>
        <w:ind w:left="1361" w:hanging="360"/>
      </w:pPr>
      <w:rPr>
        <w:rFonts w:ascii="Symbol" w:eastAsia="Symbol" w:hAnsi="Symbol" w:cs="Symbol" w:hint="default"/>
        <w:color w:val="333333"/>
        <w:w w:val="99"/>
        <w:sz w:val="20"/>
        <w:szCs w:val="20"/>
        <w:lang w:val="en-US" w:eastAsia="en-US" w:bidi="ar-SA"/>
      </w:rPr>
    </w:lvl>
    <w:lvl w:ilvl="1" w:tplc="DD1872B6"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2" w:tplc="3A8C5EAE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 w:tplc="9D04424A">
      <w:numFmt w:val="bullet"/>
      <w:lvlText w:val="•"/>
      <w:lvlJc w:val="left"/>
      <w:pPr>
        <w:ind w:left="4480" w:hanging="360"/>
      </w:pPr>
      <w:rPr>
        <w:rFonts w:hint="default"/>
        <w:lang w:val="en-US" w:eastAsia="en-US" w:bidi="ar-SA"/>
      </w:rPr>
    </w:lvl>
    <w:lvl w:ilvl="4" w:tplc="8CECACBC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5" w:tplc="5BA8AE78">
      <w:numFmt w:val="bullet"/>
      <w:lvlText w:val="•"/>
      <w:lvlJc w:val="left"/>
      <w:pPr>
        <w:ind w:left="6560" w:hanging="360"/>
      </w:pPr>
      <w:rPr>
        <w:rFonts w:hint="default"/>
        <w:lang w:val="en-US" w:eastAsia="en-US" w:bidi="ar-SA"/>
      </w:rPr>
    </w:lvl>
    <w:lvl w:ilvl="6" w:tplc="E42AE170"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  <w:lvl w:ilvl="7" w:tplc="012A0AFE">
      <w:numFmt w:val="bullet"/>
      <w:lvlText w:val="•"/>
      <w:lvlJc w:val="left"/>
      <w:pPr>
        <w:ind w:left="8640" w:hanging="360"/>
      </w:pPr>
      <w:rPr>
        <w:rFonts w:hint="default"/>
        <w:lang w:val="en-US" w:eastAsia="en-US" w:bidi="ar-SA"/>
      </w:rPr>
    </w:lvl>
    <w:lvl w:ilvl="8" w:tplc="FD22AD2C">
      <w:numFmt w:val="bullet"/>
      <w:lvlText w:val="•"/>
      <w:lvlJc w:val="left"/>
      <w:pPr>
        <w:ind w:left="9680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43C815B6"/>
    <w:multiLevelType w:val="hybridMultilevel"/>
    <w:tmpl w:val="21C2864A"/>
    <w:lvl w:ilvl="0" w:tplc="25DA6D7A">
      <w:start w:val="1"/>
      <w:numFmt w:val="decimal"/>
      <w:lvlText w:val="%1."/>
      <w:lvlJc w:val="left"/>
      <w:pPr>
        <w:ind w:left="1841" w:hanging="360"/>
        <w:jc w:val="left"/>
      </w:pPr>
      <w:rPr>
        <w:rFonts w:ascii="Calibri" w:eastAsia="Calibri" w:hAnsi="Calibri" w:cs="Calibri" w:hint="default"/>
        <w:color w:val="212121"/>
        <w:w w:val="100"/>
        <w:sz w:val="24"/>
        <w:szCs w:val="24"/>
        <w:lang w:val="en-US" w:eastAsia="en-US" w:bidi="ar-SA"/>
      </w:rPr>
    </w:lvl>
    <w:lvl w:ilvl="1" w:tplc="4E487DD8">
      <w:numFmt w:val="bullet"/>
      <w:lvlText w:val="•"/>
      <w:lvlJc w:val="left"/>
      <w:pPr>
        <w:ind w:left="2832" w:hanging="360"/>
      </w:pPr>
      <w:rPr>
        <w:rFonts w:hint="default"/>
        <w:lang w:val="en-US" w:eastAsia="en-US" w:bidi="ar-SA"/>
      </w:rPr>
    </w:lvl>
    <w:lvl w:ilvl="2" w:tplc="39A82CB0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3" w:tplc="A6C8EA44"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  <w:lvl w:ilvl="4" w:tplc="BFA006F2">
      <w:numFmt w:val="bullet"/>
      <w:lvlText w:val="•"/>
      <w:lvlJc w:val="left"/>
      <w:pPr>
        <w:ind w:left="5808" w:hanging="360"/>
      </w:pPr>
      <w:rPr>
        <w:rFonts w:hint="default"/>
        <w:lang w:val="en-US" w:eastAsia="en-US" w:bidi="ar-SA"/>
      </w:rPr>
    </w:lvl>
    <w:lvl w:ilvl="5" w:tplc="BD08810C"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6" w:tplc="0A9EB144"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7" w:tplc="1BC48A8A">
      <w:numFmt w:val="bullet"/>
      <w:lvlText w:val="•"/>
      <w:lvlJc w:val="left"/>
      <w:pPr>
        <w:ind w:left="8784" w:hanging="360"/>
      </w:pPr>
      <w:rPr>
        <w:rFonts w:hint="default"/>
        <w:lang w:val="en-US" w:eastAsia="en-US" w:bidi="ar-SA"/>
      </w:rPr>
    </w:lvl>
    <w:lvl w:ilvl="8" w:tplc="4438AA4C">
      <w:numFmt w:val="bullet"/>
      <w:lvlText w:val="•"/>
      <w:lvlJc w:val="left"/>
      <w:pPr>
        <w:ind w:left="9776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46531DF3"/>
    <w:multiLevelType w:val="hybridMultilevel"/>
    <w:tmpl w:val="4CA0F056"/>
    <w:lvl w:ilvl="0" w:tplc="CAEEA42A">
      <w:start w:val="10"/>
      <w:numFmt w:val="decimal"/>
      <w:lvlText w:val="%1)"/>
      <w:lvlJc w:val="left"/>
      <w:pPr>
        <w:ind w:left="2801" w:hanging="399"/>
        <w:jc w:val="left"/>
      </w:pPr>
      <w:rPr>
        <w:rFonts w:hint="default"/>
        <w:spacing w:val="-3"/>
        <w:w w:val="99"/>
        <w:lang w:val="en-US" w:eastAsia="en-US" w:bidi="ar-SA"/>
      </w:rPr>
    </w:lvl>
    <w:lvl w:ilvl="1" w:tplc="8ED032D4">
      <w:numFmt w:val="bullet"/>
      <w:lvlText w:val="•"/>
      <w:lvlJc w:val="left"/>
      <w:pPr>
        <w:ind w:left="3696" w:hanging="399"/>
      </w:pPr>
      <w:rPr>
        <w:rFonts w:hint="default"/>
        <w:lang w:val="en-US" w:eastAsia="en-US" w:bidi="ar-SA"/>
      </w:rPr>
    </w:lvl>
    <w:lvl w:ilvl="2" w:tplc="3EB87B02">
      <w:numFmt w:val="bullet"/>
      <w:lvlText w:val="•"/>
      <w:lvlJc w:val="left"/>
      <w:pPr>
        <w:ind w:left="4592" w:hanging="399"/>
      </w:pPr>
      <w:rPr>
        <w:rFonts w:hint="default"/>
        <w:lang w:val="en-US" w:eastAsia="en-US" w:bidi="ar-SA"/>
      </w:rPr>
    </w:lvl>
    <w:lvl w:ilvl="3" w:tplc="6474416C">
      <w:numFmt w:val="bullet"/>
      <w:lvlText w:val="•"/>
      <w:lvlJc w:val="left"/>
      <w:pPr>
        <w:ind w:left="5488" w:hanging="399"/>
      </w:pPr>
      <w:rPr>
        <w:rFonts w:hint="default"/>
        <w:lang w:val="en-US" w:eastAsia="en-US" w:bidi="ar-SA"/>
      </w:rPr>
    </w:lvl>
    <w:lvl w:ilvl="4" w:tplc="58681C14">
      <w:numFmt w:val="bullet"/>
      <w:lvlText w:val="•"/>
      <w:lvlJc w:val="left"/>
      <w:pPr>
        <w:ind w:left="6384" w:hanging="399"/>
      </w:pPr>
      <w:rPr>
        <w:rFonts w:hint="default"/>
        <w:lang w:val="en-US" w:eastAsia="en-US" w:bidi="ar-SA"/>
      </w:rPr>
    </w:lvl>
    <w:lvl w:ilvl="5" w:tplc="AB461A94">
      <w:numFmt w:val="bullet"/>
      <w:lvlText w:val="•"/>
      <w:lvlJc w:val="left"/>
      <w:pPr>
        <w:ind w:left="7280" w:hanging="399"/>
      </w:pPr>
      <w:rPr>
        <w:rFonts w:hint="default"/>
        <w:lang w:val="en-US" w:eastAsia="en-US" w:bidi="ar-SA"/>
      </w:rPr>
    </w:lvl>
    <w:lvl w:ilvl="6" w:tplc="F87E8C52">
      <w:numFmt w:val="bullet"/>
      <w:lvlText w:val="•"/>
      <w:lvlJc w:val="left"/>
      <w:pPr>
        <w:ind w:left="8176" w:hanging="399"/>
      </w:pPr>
      <w:rPr>
        <w:rFonts w:hint="default"/>
        <w:lang w:val="en-US" w:eastAsia="en-US" w:bidi="ar-SA"/>
      </w:rPr>
    </w:lvl>
    <w:lvl w:ilvl="7" w:tplc="AC34E4D8">
      <w:numFmt w:val="bullet"/>
      <w:lvlText w:val="•"/>
      <w:lvlJc w:val="left"/>
      <w:pPr>
        <w:ind w:left="9072" w:hanging="399"/>
      </w:pPr>
      <w:rPr>
        <w:rFonts w:hint="default"/>
        <w:lang w:val="en-US" w:eastAsia="en-US" w:bidi="ar-SA"/>
      </w:rPr>
    </w:lvl>
    <w:lvl w:ilvl="8" w:tplc="F2401616">
      <w:numFmt w:val="bullet"/>
      <w:lvlText w:val="•"/>
      <w:lvlJc w:val="left"/>
      <w:pPr>
        <w:ind w:left="9968" w:hanging="399"/>
      </w:pPr>
      <w:rPr>
        <w:rFonts w:hint="default"/>
        <w:lang w:val="en-US" w:eastAsia="en-US" w:bidi="ar-SA"/>
      </w:rPr>
    </w:lvl>
  </w:abstractNum>
  <w:abstractNum w:abstractNumId="26" w15:restartNumberingAfterBreak="0">
    <w:nsid w:val="46642027"/>
    <w:multiLevelType w:val="multilevel"/>
    <w:tmpl w:val="1130D600"/>
    <w:lvl w:ilvl="0">
      <w:start w:val="3"/>
      <w:numFmt w:val="decimal"/>
      <w:lvlText w:val="%1"/>
      <w:lvlJc w:val="left"/>
      <w:pPr>
        <w:ind w:left="1061" w:hanging="42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61" w:hanging="421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>
      <w:numFmt w:val="bullet"/>
      <w:lvlText w:val="•"/>
      <w:lvlJc w:val="left"/>
      <w:pPr>
        <w:ind w:left="3200" w:hanging="42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70" w:hanging="4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40" w:hanging="4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10" w:hanging="4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80" w:hanging="4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50" w:hanging="4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20" w:hanging="421"/>
      </w:pPr>
      <w:rPr>
        <w:rFonts w:hint="default"/>
        <w:lang w:val="en-US" w:eastAsia="en-US" w:bidi="ar-SA"/>
      </w:rPr>
    </w:lvl>
  </w:abstractNum>
  <w:abstractNum w:abstractNumId="27" w15:restartNumberingAfterBreak="0">
    <w:nsid w:val="4B745EFC"/>
    <w:multiLevelType w:val="hybridMultilevel"/>
    <w:tmpl w:val="6C0EB730"/>
    <w:lvl w:ilvl="0" w:tplc="5F7237CC">
      <w:start w:val="1"/>
      <w:numFmt w:val="decimal"/>
      <w:lvlText w:val="%1."/>
      <w:lvlJc w:val="left"/>
      <w:pPr>
        <w:ind w:left="208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BF8238A"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2" w:tplc="EEB09FD6">
      <w:numFmt w:val="bullet"/>
      <w:lvlText w:val="•"/>
      <w:lvlJc w:val="left"/>
      <w:pPr>
        <w:ind w:left="4016" w:hanging="360"/>
      </w:pPr>
      <w:rPr>
        <w:rFonts w:hint="default"/>
        <w:lang w:val="en-US" w:eastAsia="en-US" w:bidi="ar-SA"/>
      </w:rPr>
    </w:lvl>
    <w:lvl w:ilvl="3" w:tplc="675EF2E6"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ar-SA"/>
      </w:rPr>
    </w:lvl>
    <w:lvl w:ilvl="4" w:tplc="2264BDBA">
      <w:numFmt w:val="bullet"/>
      <w:lvlText w:val="•"/>
      <w:lvlJc w:val="left"/>
      <w:pPr>
        <w:ind w:left="5952" w:hanging="360"/>
      </w:pPr>
      <w:rPr>
        <w:rFonts w:hint="default"/>
        <w:lang w:val="en-US" w:eastAsia="en-US" w:bidi="ar-SA"/>
      </w:rPr>
    </w:lvl>
    <w:lvl w:ilvl="5" w:tplc="33FE028E"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 w:tplc="5F90B62E">
      <w:numFmt w:val="bullet"/>
      <w:lvlText w:val="•"/>
      <w:lvlJc w:val="left"/>
      <w:pPr>
        <w:ind w:left="7888" w:hanging="360"/>
      </w:pPr>
      <w:rPr>
        <w:rFonts w:hint="default"/>
        <w:lang w:val="en-US" w:eastAsia="en-US" w:bidi="ar-SA"/>
      </w:rPr>
    </w:lvl>
    <w:lvl w:ilvl="7" w:tplc="7DEE838A">
      <w:numFmt w:val="bullet"/>
      <w:lvlText w:val="•"/>
      <w:lvlJc w:val="left"/>
      <w:pPr>
        <w:ind w:left="8856" w:hanging="360"/>
      </w:pPr>
      <w:rPr>
        <w:rFonts w:hint="default"/>
        <w:lang w:val="en-US" w:eastAsia="en-US" w:bidi="ar-SA"/>
      </w:rPr>
    </w:lvl>
    <w:lvl w:ilvl="8" w:tplc="AA7038D2">
      <w:numFmt w:val="bullet"/>
      <w:lvlText w:val="•"/>
      <w:lvlJc w:val="left"/>
      <w:pPr>
        <w:ind w:left="9824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4C73265F"/>
    <w:multiLevelType w:val="hybridMultilevel"/>
    <w:tmpl w:val="7CE851EE"/>
    <w:lvl w:ilvl="0" w:tplc="73A04E0E">
      <w:start w:val="1"/>
      <w:numFmt w:val="decimal"/>
      <w:lvlText w:val="%1)"/>
      <w:lvlJc w:val="left"/>
      <w:pPr>
        <w:ind w:left="3384" w:hanging="262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en-US" w:eastAsia="en-US" w:bidi="ar-SA"/>
      </w:rPr>
    </w:lvl>
    <w:lvl w:ilvl="1" w:tplc="F0C6947C">
      <w:numFmt w:val="bullet"/>
      <w:lvlText w:val="•"/>
      <w:lvlJc w:val="left"/>
      <w:pPr>
        <w:ind w:left="4218" w:hanging="262"/>
      </w:pPr>
      <w:rPr>
        <w:rFonts w:hint="default"/>
        <w:lang w:val="en-US" w:eastAsia="en-US" w:bidi="ar-SA"/>
      </w:rPr>
    </w:lvl>
    <w:lvl w:ilvl="2" w:tplc="CC68266E">
      <w:numFmt w:val="bullet"/>
      <w:lvlText w:val="•"/>
      <w:lvlJc w:val="left"/>
      <w:pPr>
        <w:ind w:left="5056" w:hanging="262"/>
      </w:pPr>
      <w:rPr>
        <w:rFonts w:hint="default"/>
        <w:lang w:val="en-US" w:eastAsia="en-US" w:bidi="ar-SA"/>
      </w:rPr>
    </w:lvl>
    <w:lvl w:ilvl="3" w:tplc="A0C8965A">
      <w:numFmt w:val="bullet"/>
      <w:lvlText w:val="•"/>
      <w:lvlJc w:val="left"/>
      <w:pPr>
        <w:ind w:left="5894" w:hanging="262"/>
      </w:pPr>
      <w:rPr>
        <w:rFonts w:hint="default"/>
        <w:lang w:val="en-US" w:eastAsia="en-US" w:bidi="ar-SA"/>
      </w:rPr>
    </w:lvl>
    <w:lvl w:ilvl="4" w:tplc="801C2FD0">
      <w:numFmt w:val="bullet"/>
      <w:lvlText w:val="•"/>
      <w:lvlJc w:val="left"/>
      <w:pPr>
        <w:ind w:left="6732" w:hanging="262"/>
      </w:pPr>
      <w:rPr>
        <w:rFonts w:hint="default"/>
        <w:lang w:val="en-US" w:eastAsia="en-US" w:bidi="ar-SA"/>
      </w:rPr>
    </w:lvl>
    <w:lvl w:ilvl="5" w:tplc="BD782094">
      <w:numFmt w:val="bullet"/>
      <w:lvlText w:val="•"/>
      <w:lvlJc w:val="left"/>
      <w:pPr>
        <w:ind w:left="7570" w:hanging="262"/>
      </w:pPr>
      <w:rPr>
        <w:rFonts w:hint="default"/>
        <w:lang w:val="en-US" w:eastAsia="en-US" w:bidi="ar-SA"/>
      </w:rPr>
    </w:lvl>
    <w:lvl w:ilvl="6" w:tplc="297E18C0">
      <w:numFmt w:val="bullet"/>
      <w:lvlText w:val="•"/>
      <w:lvlJc w:val="left"/>
      <w:pPr>
        <w:ind w:left="8408" w:hanging="262"/>
      </w:pPr>
      <w:rPr>
        <w:rFonts w:hint="default"/>
        <w:lang w:val="en-US" w:eastAsia="en-US" w:bidi="ar-SA"/>
      </w:rPr>
    </w:lvl>
    <w:lvl w:ilvl="7" w:tplc="CE1C8E80">
      <w:numFmt w:val="bullet"/>
      <w:lvlText w:val="•"/>
      <w:lvlJc w:val="left"/>
      <w:pPr>
        <w:ind w:left="9246" w:hanging="262"/>
      </w:pPr>
      <w:rPr>
        <w:rFonts w:hint="default"/>
        <w:lang w:val="en-US" w:eastAsia="en-US" w:bidi="ar-SA"/>
      </w:rPr>
    </w:lvl>
    <w:lvl w:ilvl="8" w:tplc="59903AB4">
      <w:numFmt w:val="bullet"/>
      <w:lvlText w:val="•"/>
      <w:lvlJc w:val="left"/>
      <w:pPr>
        <w:ind w:left="10084" w:hanging="262"/>
      </w:pPr>
      <w:rPr>
        <w:rFonts w:hint="default"/>
        <w:lang w:val="en-US" w:eastAsia="en-US" w:bidi="ar-SA"/>
      </w:rPr>
    </w:lvl>
  </w:abstractNum>
  <w:abstractNum w:abstractNumId="29" w15:restartNumberingAfterBreak="0">
    <w:nsid w:val="4EC17FEA"/>
    <w:multiLevelType w:val="hybridMultilevel"/>
    <w:tmpl w:val="F98C3404"/>
    <w:lvl w:ilvl="0" w:tplc="D78827F4">
      <w:start w:val="1"/>
      <w:numFmt w:val="decimal"/>
      <w:lvlText w:val="%1."/>
      <w:lvlJc w:val="left"/>
      <w:pPr>
        <w:ind w:left="640" w:hanging="181"/>
        <w:jc w:val="left"/>
      </w:pPr>
      <w:rPr>
        <w:rFonts w:ascii="Times New Roman" w:eastAsia="Times New Roman" w:hAnsi="Times New Roman" w:cs="Times New Roman" w:hint="default"/>
        <w:b/>
        <w:bCs/>
        <w:color w:val="FF6600"/>
        <w:w w:val="100"/>
        <w:sz w:val="22"/>
        <w:szCs w:val="22"/>
        <w:lang w:val="en-US" w:eastAsia="en-US" w:bidi="ar-SA"/>
      </w:rPr>
    </w:lvl>
    <w:lvl w:ilvl="1" w:tplc="2C3A3296">
      <w:numFmt w:val="bullet"/>
      <w:lvlText w:val="•"/>
      <w:lvlJc w:val="left"/>
      <w:pPr>
        <w:ind w:left="1752" w:hanging="181"/>
      </w:pPr>
      <w:rPr>
        <w:rFonts w:hint="default"/>
        <w:lang w:val="en-US" w:eastAsia="en-US" w:bidi="ar-SA"/>
      </w:rPr>
    </w:lvl>
    <w:lvl w:ilvl="2" w:tplc="02E8BB2C">
      <w:numFmt w:val="bullet"/>
      <w:lvlText w:val="•"/>
      <w:lvlJc w:val="left"/>
      <w:pPr>
        <w:ind w:left="2864" w:hanging="181"/>
      </w:pPr>
      <w:rPr>
        <w:rFonts w:hint="default"/>
        <w:lang w:val="en-US" w:eastAsia="en-US" w:bidi="ar-SA"/>
      </w:rPr>
    </w:lvl>
    <w:lvl w:ilvl="3" w:tplc="35DA65E6">
      <w:numFmt w:val="bullet"/>
      <w:lvlText w:val="•"/>
      <w:lvlJc w:val="left"/>
      <w:pPr>
        <w:ind w:left="3976" w:hanging="181"/>
      </w:pPr>
      <w:rPr>
        <w:rFonts w:hint="default"/>
        <w:lang w:val="en-US" w:eastAsia="en-US" w:bidi="ar-SA"/>
      </w:rPr>
    </w:lvl>
    <w:lvl w:ilvl="4" w:tplc="94749E9C">
      <w:numFmt w:val="bullet"/>
      <w:lvlText w:val="•"/>
      <w:lvlJc w:val="left"/>
      <w:pPr>
        <w:ind w:left="5088" w:hanging="181"/>
      </w:pPr>
      <w:rPr>
        <w:rFonts w:hint="default"/>
        <w:lang w:val="en-US" w:eastAsia="en-US" w:bidi="ar-SA"/>
      </w:rPr>
    </w:lvl>
    <w:lvl w:ilvl="5" w:tplc="4CA49E22">
      <w:numFmt w:val="bullet"/>
      <w:lvlText w:val="•"/>
      <w:lvlJc w:val="left"/>
      <w:pPr>
        <w:ind w:left="6200" w:hanging="181"/>
      </w:pPr>
      <w:rPr>
        <w:rFonts w:hint="default"/>
        <w:lang w:val="en-US" w:eastAsia="en-US" w:bidi="ar-SA"/>
      </w:rPr>
    </w:lvl>
    <w:lvl w:ilvl="6" w:tplc="1D627ED4">
      <w:numFmt w:val="bullet"/>
      <w:lvlText w:val="•"/>
      <w:lvlJc w:val="left"/>
      <w:pPr>
        <w:ind w:left="7312" w:hanging="181"/>
      </w:pPr>
      <w:rPr>
        <w:rFonts w:hint="default"/>
        <w:lang w:val="en-US" w:eastAsia="en-US" w:bidi="ar-SA"/>
      </w:rPr>
    </w:lvl>
    <w:lvl w:ilvl="7" w:tplc="104A26C4">
      <w:numFmt w:val="bullet"/>
      <w:lvlText w:val="•"/>
      <w:lvlJc w:val="left"/>
      <w:pPr>
        <w:ind w:left="8424" w:hanging="181"/>
      </w:pPr>
      <w:rPr>
        <w:rFonts w:hint="default"/>
        <w:lang w:val="en-US" w:eastAsia="en-US" w:bidi="ar-SA"/>
      </w:rPr>
    </w:lvl>
    <w:lvl w:ilvl="8" w:tplc="8C0E8B14">
      <w:numFmt w:val="bullet"/>
      <w:lvlText w:val="•"/>
      <w:lvlJc w:val="left"/>
      <w:pPr>
        <w:ind w:left="9536" w:hanging="181"/>
      </w:pPr>
      <w:rPr>
        <w:rFonts w:hint="default"/>
        <w:lang w:val="en-US" w:eastAsia="en-US" w:bidi="ar-SA"/>
      </w:rPr>
    </w:lvl>
  </w:abstractNum>
  <w:abstractNum w:abstractNumId="30" w15:restartNumberingAfterBreak="0">
    <w:nsid w:val="516D7D65"/>
    <w:multiLevelType w:val="multilevel"/>
    <w:tmpl w:val="4F64244C"/>
    <w:lvl w:ilvl="0">
      <w:start w:val="5"/>
      <w:numFmt w:val="decimal"/>
      <w:lvlText w:val="%1"/>
      <w:lvlJc w:val="left"/>
      <w:pPr>
        <w:ind w:left="980" w:hanging="3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980" w:hanging="34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3136" w:hanging="3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14" w:hanging="3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92" w:hanging="3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370" w:hanging="3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48" w:hanging="3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26" w:hanging="3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04" w:hanging="340"/>
      </w:pPr>
      <w:rPr>
        <w:rFonts w:hint="default"/>
        <w:lang w:val="en-US" w:eastAsia="en-US" w:bidi="ar-SA"/>
      </w:rPr>
    </w:lvl>
  </w:abstractNum>
  <w:abstractNum w:abstractNumId="31" w15:restartNumberingAfterBreak="0">
    <w:nsid w:val="572E3BE9"/>
    <w:multiLevelType w:val="hybridMultilevel"/>
    <w:tmpl w:val="398AB70A"/>
    <w:lvl w:ilvl="0" w:tplc="A0742F58">
      <w:start w:val="1"/>
      <w:numFmt w:val="decimal"/>
      <w:lvlText w:val="%1."/>
      <w:lvlJc w:val="left"/>
      <w:pPr>
        <w:ind w:left="1368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1" w:tplc="9BA211E6"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2" w:tplc="ECC49D96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 w:tplc="F62C7952">
      <w:numFmt w:val="bullet"/>
      <w:lvlText w:val="•"/>
      <w:lvlJc w:val="left"/>
      <w:pPr>
        <w:ind w:left="4480" w:hanging="360"/>
      </w:pPr>
      <w:rPr>
        <w:rFonts w:hint="default"/>
        <w:lang w:val="en-US" w:eastAsia="en-US" w:bidi="ar-SA"/>
      </w:rPr>
    </w:lvl>
    <w:lvl w:ilvl="4" w:tplc="C2326C62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5" w:tplc="476EC9CE">
      <w:numFmt w:val="bullet"/>
      <w:lvlText w:val="•"/>
      <w:lvlJc w:val="left"/>
      <w:pPr>
        <w:ind w:left="6560" w:hanging="360"/>
      </w:pPr>
      <w:rPr>
        <w:rFonts w:hint="default"/>
        <w:lang w:val="en-US" w:eastAsia="en-US" w:bidi="ar-SA"/>
      </w:rPr>
    </w:lvl>
    <w:lvl w:ilvl="6" w:tplc="57B2D5B8"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  <w:lvl w:ilvl="7" w:tplc="818068F4">
      <w:numFmt w:val="bullet"/>
      <w:lvlText w:val="•"/>
      <w:lvlJc w:val="left"/>
      <w:pPr>
        <w:ind w:left="8640" w:hanging="360"/>
      </w:pPr>
      <w:rPr>
        <w:rFonts w:hint="default"/>
        <w:lang w:val="en-US" w:eastAsia="en-US" w:bidi="ar-SA"/>
      </w:rPr>
    </w:lvl>
    <w:lvl w:ilvl="8" w:tplc="C826EE7E">
      <w:numFmt w:val="bullet"/>
      <w:lvlText w:val="•"/>
      <w:lvlJc w:val="left"/>
      <w:pPr>
        <w:ind w:left="9680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57CE44D0"/>
    <w:multiLevelType w:val="hybridMultilevel"/>
    <w:tmpl w:val="52BC4AEA"/>
    <w:lvl w:ilvl="0" w:tplc="61C2AA12">
      <w:start w:val="2"/>
      <w:numFmt w:val="decimal"/>
      <w:lvlText w:val="%1-"/>
      <w:lvlJc w:val="left"/>
      <w:pPr>
        <w:ind w:left="1237" w:hanging="229"/>
        <w:jc w:val="left"/>
      </w:pPr>
      <w:rPr>
        <w:rFonts w:ascii="Calibri" w:eastAsia="Calibri" w:hAnsi="Calibri" w:cs="Calibri" w:hint="default"/>
        <w:i/>
        <w:iCs/>
        <w:spacing w:val="-1"/>
        <w:w w:val="100"/>
        <w:sz w:val="26"/>
        <w:szCs w:val="26"/>
        <w:lang w:val="en-US" w:eastAsia="en-US" w:bidi="ar-SA"/>
      </w:rPr>
    </w:lvl>
    <w:lvl w:ilvl="1" w:tplc="2560250A">
      <w:numFmt w:val="bullet"/>
      <w:lvlText w:val="•"/>
      <w:lvlJc w:val="left"/>
      <w:pPr>
        <w:ind w:left="2292" w:hanging="229"/>
      </w:pPr>
      <w:rPr>
        <w:rFonts w:hint="default"/>
        <w:lang w:val="en-US" w:eastAsia="en-US" w:bidi="ar-SA"/>
      </w:rPr>
    </w:lvl>
    <w:lvl w:ilvl="2" w:tplc="42F04E14">
      <w:numFmt w:val="bullet"/>
      <w:lvlText w:val="•"/>
      <w:lvlJc w:val="left"/>
      <w:pPr>
        <w:ind w:left="3344" w:hanging="229"/>
      </w:pPr>
      <w:rPr>
        <w:rFonts w:hint="default"/>
        <w:lang w:val="en-US" w:eastAsia="en-US" w:bidi="ar-SA"/>
      </w:rPr>
    </w:lvl>
    <w:lvl w:ilvl="3" w:tplc="A9D4D218">
      <w:numFmt w:val="bullet"/>
      <w:lvlText w:val="•"/>
      <w:lvlJc w:val="left"/>
      <w:pPr>
        <w:ind w:left="4396" w:hanging="229"/>
      </w:pPr>
      <w:rPr>
        <w:rFonts w:hint="default"/>
        <w:lang w:val="en-US" w:eastAsia="en-US" w:bidi="ar-SA"/>
      </w:rPr>
    </w:lvl>
    <w:lvl w:ilvl="4" w:tplc="96DE4DA6">
      <w:numFmt w:val="bullet"/>
      <w:lvlText w:val="•"/>
      <w:lvlJc w:val="left"/>
      <w:pPr>
        <w:ind w:left="5448" w:hanging="229"/>
      </w:pPr>
      <w:rPr>
        <w:rFonts w:hint="default"/>
        <w:lang w:val="en-US" w:eastAsia="en-US" w:bidi="ar-SA"/>
      </w:rPr>
    </w:lvl>
    <w:lvl w:ilvl="5" w:tplc="3558F344">
      <w:numFmt w:val="bullet"/>
      <w:lvlText w:val="•"/>
      <w:lvlJc w:val="left"/>
      <w:pPr>
        <w:ind w:left="6500" w:hanging="229"/>
      </w:pPr>
      <w:rPr>
        <w:rFonts w:hint="default"/>
        <w:lang w:val="en-US" w:eastAsia="en-US" w:bidi="ar-SA"/>
      </w:rPr>
    </w:lvl>
    <w:lvl w:ilvl="6" w:tplc="0B0E61F6">
      <w:numFmt w:val="bullet"/>
      <w:lvlText w:val="•"/>
      <w:lvlJc w:val="left"/>
      <w:pPr>
        <w:ind w:left="7552" w:hanging="229"/>
      </w:pPr>
      <w:rPr>
        <w:rFonts w:hint="default"/>
        <w:lang w:val="en-US" w:eastAsia="en-US" w:bidi="ar-SA"/>
      </w:rPr>
    </w:lvl>
    <w:lvl w:ilvl="7" w:tplc="AB9E5472">
      <w:numFmt w:val="bullet"/>
      <w:lvlText w:val="•"/>
      <w:lvlJc w:val="left"/>
      <w:pPr>
        <w:ind w:left="8604" w:hanging="229"/>
      </w:pPr>
      <w:rPr>
        <w:rFonts w:hint="default"/>
        <w:lang w:val="en-US" w:eastAsia="en-US" w:bidi="ar-SA"/>
      </w:rPr>
    </w:lvl>
    <w:lvl w:ilvl="8" w:tplc="2C1EC926">
      <w:numFmt w:val="bullet"/>
      <w:lvlText w:val="•"/>
      <w:lvlJc w:val="left"/>
      <w:pPr>
        <w:ind w:left="9656" w:hanging="229"/>
      </w:pPr>
      <w:rPr>
        <w:rFonts w:hint="default"/>
        <w:lang w:val="en-US" w:eastAsia="en-US" w:bidi="ar-SA"/>
      </w:rPr>
    </w:lvl>
  </w:abstractNum>
  <w:abstractNum w:abstractNumId="33" w15:restartNumberingAfterBreak="0">
    <w:nsid w:val="58FF6C03"/>
    <w:multiLevelType w:val="multilevel"/>
    <w:tmpl w:val="CFBC1CA8"/>
    <w:lvl w:ilvl="0">
      <w:start w:val="3"/>
      <w:numFmt w:val="decimal"/>
      <w:lvlText w:val="%1"/>
      <w:lvlJc w:val="left"/>
      <w:pPr>
        <w:ind w:left="941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1" w:hanging="301"/>
        <w:jc w:val="left"/>
      </w:pPr>
      <w:rPr>
        <w:rFonts w:hint="default"/>
        <w:b/>
        <w:bCs/>
        <w:spacing w:val="-7"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081" w:hanging="360"/>
        <w:jc w:val="left"/>
      </w:pPr>
      <w:rPr>
        <w:rFonts w:ascii="Calibri" w:eastAsia="Calibri" w:hAnsi="Calibri" w:cs="Calibri" w:hint="default"/>
        <w:spacing w:val="-5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0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38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57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3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08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595F5B7D"/>
    <w:multiLevelType w:val="hybridMultilevel"/>
    <w:tmpl w:val="0400AFA0"/>
    <w:lvl w:ilvl="0" w:tplc="3F421D38">
      <w:start w:val="1"/>
      <w:numFmt w:val="decimal"/>
      <w:lvlText w:val="%1."/>
      <w:lvlJc w:val="left"/>
      <w:pPr>
        <w:ind w:left="1421" w:hanging="721"/>
        <w:jc w:val="left"/>
      </w:pPr>
      <w:rPr>
        <w:rFonts w:ascii="Calibri" w:eastAsia="Calibri" w:hAnsi="Calibri" w:cs="Calibri" w:hint="default"/>
        <w:b/>
        <w:bCs/>
        <w:color w:val="333333"/>
        <w:w w:val="100"/>
        <w:sz w:val="22"/>
        <w:szCs w:val="22"/>
        <w:lang w:val="en-US" w:eastAsia="en-US" w:bidi="ar-SA"/>
      </w:rPr>
    </w:lvl>
    <w:lvl w:ilvl="1" w:tplc="7624D9AA">
      <w:numFmt w:val="bullet"/>
      <w:lvlText w:val="•"/>
      <w:lvlJc w:val="left"/>
      <w:pPr>
        <w:ind w:left="2454" w:hanging="721"/>
      </w:pPr>
      <w:rPr>
        <w:rFonts w:hint="default"/>
        <w:lang w:val="en-US" w:eastAsia="en-US" w:bidi="ar-SA"/>
      </w:rPr>
    </w:lvl>
    <w:lvl w:ilvl="2" w:tplc="03F8ADC2">
      <w:numFmt w:val="bullet"/>
      <w:lvlText w:val="•"/>
      <w:lvlJc w:val="left"/>
      <w:pPr>
        <w:ind w:left="3488" w:hanging="721"/>
      </w:pPr>
      <w:rPr>
        <w:rFonts w:hint="default"/>
        <w:lang w:val="en-US" w:eastAsia="en-US" w:bidi="ar-SA"/>
      </w:rPr>
    </w:lvl>
    <w:lvl w:ilvl="3" w:tplc="73725916">
      <w:numFmt w:val="bullet"/>
      <w:lvlText w:val="•"/>
      <w:lvlJc w:val="left"/>
      <w:pPr>
        <w:ind w:left="4522" w:hanging="721"/>
      </w:pPr>
      <w:rPr>
        <w:rFonts w:hint="default"/>
        <w:lang w:val="en-US" w:eastAsia="en-US" w:bidi="ar-SA"/>
      </w:rPr>
    </w:lvl>
    <w:lvl w:ilvl="4" w:tplc="00286660">
      <w:numFmt w:val="bullet"/>
      <w:lvlText w:val="•"/>
      <w:lvlJc w:val="left"/>
      <w:pPr>
        <w:ind w:left="5556" w:hanging="721"/>
      </w:pPr>
      <w:rPr>
        <w:rFonts w:hint="default"/>
        <w:lang w:val="en-US" w:eastAsia="en-US" w:bidi="ar-SA"/>
      </w:rPr>
    </w:lvl>
    <w:lvl w:ilvl="5" w:tplc="D9CAD18E"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6" w:tplc="E86C0C90">
      <w:numFmt w:val="bullet"/>
      <w:lvlText w:val="•"/>
      <w:lvlJc w:val="left"/>
      <w:pPr>
        <w:ind w:left="7624" w:hanging="721"/>
      </w:pPr>
      <w:rPr>
        <w:rFonts w:hint="default"/>
        <w:lang w:val="en-US" w:eastAsia="en-US" w:bidi="ar-SA"/>
      </w:rPr>
    </w:lvl>
    <w:lvl w:ilvl="7" w:tplc="63F08026">
      <w:numFmt w:val="bullet"/>
      <w:lvlText w:val="•"/>
      <w:lvlJc w:val="left"/>
      <w:pPr>
        <w:ind w:left="8658" w:hanging="721"/>
      </w:pPr>
      <w:rPr>
        <w:rFonts w:hint="default"/>
        <w:lang w:val="en-US" w:eastAsia="en-US" w:bidi="ar-SA"/>
      </w:rPr>
    </w:lvl>
    <w:lvl w:ilvl="8" w:tplc="CE2E7204">
      <w:numFmt w:val="bullet"/>
      <w:lvlText w:val="•"/>
      <w:lvlJc w:val="left"/>
      <w:pPr>
        <w:ind w:left="9692" w:hanging="721"/>
      </w:pPr>
      <w:rPr>
        <w:rFonts w:hint="default"/>
        <w:lang w:val="en-US" w:eastAsia="en-US" w:bidi="ar-SA"/>
      </w:rPr>
    </w:lvl>
  </w:abstractNum>
  <w:abstractNum w:abstractNumId="35" w15:restartNumberingAfterBreak="0">
    <w:nsid w:val="5D73413D"/>
    <w:multiLevelType w:val="multilevel"/>
    <w:tmpl w:val="B46065EE"/>
    <w:lvl w:ilvl="0">
      <w:start w:val="1"/>
      <w:numFmt w:val="decimal"/>
      <w:lvlText w:val="%1"/>
      <w:lvlJc w:val="left"/>
      <w:pPr>
        <w:ind w:left="1006" w:hanging="36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6" w:hanging="366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)"/>
      <w:lvlJc w:val="left"/>
      <w:pPr>
        <w:ind w:left="26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682" w:hanging="2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93" w:hanging="2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704" w:hanging="2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715" w:hanging="2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726" w:hanging="2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37" w:hanging="260"/>
      </w:pPr>
      <w:rPr>
        <w:rFonts w:hint="default"/>
        <w:lang w:val="en-US" w:eastAsia="en-US" w:bidi="ar-SA"/>
      </w:rPr>
    </w:lvl>
  </w:abstractNum>
  <w:abstractNum w:abstractNumId="36" w15:restartNumberingAfterBreak="0">
    <w:nsid w:val="60CB28A2"/>
    <w:multiLevelType w:val="multilevel"/>
    <w:tmpl w:val="CF7A33C2"/>
    <w:lvl w:ilvl="0">
      <w:start w:val="6"/>
      <w:numFmt w:val="decimal"/>
      <w:lvlText w:val="%1"/>
      <w:lvlJc w:val="left"/>
      <w:pPr>
        <w:ind w:left="1125" w:hanging="435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125" w:hanging="435"/>
        <w:jc w:val="left"/>
      </w:pPr>
      <w:rPr>
        <w:rFonts w:hint="default"/>
        <w:b/>
        <w:bCs/>
        <w:spacing w:val="-2"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081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0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38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57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3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08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65470F21"/>
    <w:multiLevelType w:val="hybridMultilevel"/>
    <w:tmpl w:val="30021C1C"/>
    <w:lvl w:ilvl="0" w:tplc="D3C83790">
      <w:start w:val="1"/>
      <w:numFmt w:val="decimal"/>
      <w:lvlText w:val="%1."/>
      <w:lvlJc w:val="left"/>
      <w:pPr>
        <w:ind w:left="2081" w:hanging="360"/>
        <w:jc w:val="left"/>
      </w:pPr>
      <w:rPr>
        <w:rFonts w:ascii="Palatino Linotype" w:eastAsia="Palatino Linotype" w:hAnsi="Palatino Linotype" w:cs="Palatino Linotype" w:hint="default"/>
        <w:spacing w:val="0"/>
        <w:w w:val="100"/>
        <w:sz w:val="27"/>
        <w:szCs w:val="27"/>
        <w:lang w:val="en-US" w:eastAsia="en-US" w:bidi="ar-SA"/>
      </w:rPr>
    </w:lvl>
    <w:lvl w:ilvl="1" w:tplc="F8F0C91C"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2" w:tplc="D38E8BBC">
      <w:numFmt w:val="bullet"/>
      <w:lvlText w:val="•"/>
      <w:lvlJc w:val="left"/>
      <w:pPr>
        <w:ind w:left="4016" w:hanging="360"/>
      </w:pPr>
      <w:rPr>
        <w:rFonts w:hint="default"/>
        <w:lang w:val="en-US" w:eastAsia="en-US" w:bidi="ar-SA"/>
      </w:rPr>
    </w:lvl>
    <w:lvl w:ilvl="3" w:tplc="1FDA3400"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ar-SA"/>
      </w:rPr>
    </w:lvl>
    <w:lvl w:ilvl="4" w:tplc="4C329244">
      <w:numFmt w:val="bullet"/>
      <w:lvlText w:val="•"/>
      <w:lvlJc w:val="left"/>
      <w:pPr>
        <w:ind w:left="5952" w:hanging="360"/>
      </w:pPr>
      <w:rPr>
        <w:rFonts w:hint="default"/>
        <w:lang w:val="en-US" w:eastAsia="en-US" w:bidi="ar-SA"/>
      </w:rPr>
    </w:lvl>
    <w:lvl w:ilvl="5" w:tplc="ADE00C4E"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 w:tplc="6F12658E">
      <w:numFmt w:val="bullet"/>
      <w:lvlText w:val="•"/>
      <w:lvlJc w:val="left"/>
      <w:pPr>
        <w:ind w:left="7888" w:hanging="360"/>
      </w:pPr>
      <w:rPr>
        <w:rFonts w:hint="default"/>
        <w:lang w:val="en-US" w:eastAsia="en-US" w:bidi="ar-SA"/>
      </w:rPr>
    </w:lvl>
    <w:lvl w:ilvl="7" w:tplc="9314FD60">
      <w:numFmt w:val="bullet"/>
      <w:lvlText w:val="•"/>
      <w:lvlJc w:val="left"/>
      <w:pPr>
        <w:ind w:left="8856" w:hanging="360"/>
      </w:pPr>
      <w:rPr>
        <w:rFonts w:hint="default"/>
        <w:lang w:val="en-US" w:eastAsia="en-US" w:bidi="ar-SA"/>
      </w:rPr>
    </w:lvl>
    <w:lvl w:ilvl="8" w:tplc="ECAAC462">
      <w:numFmt w:val="bullet"/>
      <w:lvlText w:val="•"/>
      <w:lvlJc w:val="left"/>
      <w:pPr>
        <w:ind w:left="9824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66D243AA"/>
    <w:multiLevelType w:val="hybridMultilevel"/>
    <w:tmpl w:val="15220EC4"/>
    <w:lvl w:ilvl="0" w:tplc="D536057A">
      <w:start w:val="1"/>
      <w:numFmt w:val="decimal"/>
      <w:lvlText w:val="%1."/>
      <w:lvlJc w:val="left"/>
      <w:pPr>
        <w:ind w:left="2081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663A3BE4"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2" w:tplc="F3B8A49C">
      <w:numFmt w:val="bullet"/>
      <w:lvlText w:val="•"/>
      <w:lvlJc w:val="left"/>
      <w:pPr>
        <w:ind w:left="4016" w:hanging="360"/>
      </w:pPr>
      <w:rPr>
        <w:rFonts w:hint="default"/>
        <w:lang w:val="en-US" w:eastAsia="en-US" w:bidi="ar-SA"/>
      </w:rPr>
    </w:lvl>
    <w:lvl w:ilvl="3" w:tplc="9C9EC628"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ar-SA"/>
      </w:rPr>
    </w:lvl>
    <w:lvl w:ilvl="4" w:tplc="A37AF0F6">
      <w:numFmt w:val="bullet"/>
      <w:lvlText w:val="•"/>
      <w:lvlJc w:val="left"/>
      <w:pPr>
        <w:ind w:left="5952" w:hanging="360"/>
      </w:pPr>
      <w:rPr>
        <w:rFonts w:hint="default"/>
        <w:lang w:val="en-US" w:eastAsia="en-US" w:bidi="ar-SA"/>
      </w:rPr>
    </w:lvl>
    <w:lvl w:ilvl="5" w:tplc="AF888A22"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 w:tplc="E31E939E">
      <w:numFmt w:val="bullet"/>
      <w:lvlText w:val="•"/>
      <w:lvlJc w:val="left"/>
      <w:pPr>
        <w:ind w:left="7888" w:hanging="360"/>
      </w:pPr>
      <w:rPr>
        <w:rFonts w:hint="default"/>
        <w:lang w:val="en-US" w:eastAsia="en-US" w:bidi="ar-SA"/>
      </w:rPr>
    </w:lvl>
    <w:lvl w:ilvl="7" w:tplc="9530ECCE">
      <w:numFmt w:val="bullet"/>
      <w:lvlText w:val="•"/>
      <w:lvlJc w:val="left"/>
      <w:pPr>
        <w:ind w:left="8856" w:hanging="360"/>
      </w:pPr>
      <w:rPr>
        <w:rFonts w:hint="default"/>
        <w:lang w:val="en-US" w:eastAsia="en-US" w:bidi="ar-SA"/>
      </w:rPr>
    </w:lvl>
    <w:lvl w:ilvl="8" w:tplc="4B126646">
      <w:numFmt w:val="bullet"/>
      <w:lvlText w:val="•"/>
      <w:lvlJc w:val="left"/>
      <w:pPr>
        <w:ind w:left="9824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693C6382"/>
    <w:multiLevelType w:val="multilevel"/>
    <w:tmpl w:val="E60C097A"/>
    <w:lvl w:ilvl="0">
      <w:start w:val="8"/>
      <w:numFmt w:val="decimal"/>
      <w:lvlText w:val="%1"/>
      <w:lvlJc w:val="left"/>
      <w:pPr>
        <w:ind w:left="1068" w:hanging="42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68" w:hanging="428"/>
        <w:jc w:val="left"/>
      </w:pPr>
      <w:rPr>
        <w:rFonts w:hint="default"/>
        <w:spacing w:val="-2"/>
        <w:w w:val="100"/>
        <w:lang w:val="en-US" w:eastAsia="en-US" w:bidi="ar-SA"/>
      </w:rPr>
    </w:lvl>
    <w:lvl w:ilvl="2">
      <w:numFmt w:val="bullet"/>
      <w:lvlText w:val=""/>
      <w:lvlJc w:val="left"/>
      <w:pPr>
        <w:ind w:left="1409" w:hanging="312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702" w:hanging="31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53" w:hanging="31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04" w:hanging="31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55" w:hanging="31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06" w:hanging="31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57" w:hanging="312"/>
      </w:pPr>
      <w:rPr>
        <w:rFonts w:hint="default"/>
        <w:lang w:val="en-US" w:eastAsia="en-US" w:bidi="ar-SA"/>
      </w:rPr>
    </w:lvl>
  </w:abstractNum>
  <w:abstractNum w:abstractNumId="40" w15:restartNumberingAfterBreak="0">
    <w:nsid w:val="6AA92F7A"/>
    <w:multiLevelType w:val="multilevel"/>
    <w:tmpl w:val="0106A43C"/>
    <w:lvl w:ilvl="0">
      <w:start w:val="1"/>
      <w:numFmt w:val="decimal"/>
      <w:lvlText w:val="%1"/>
      <w:lvlJc w:val="left"/>
      <w:pPr>
        <w:ind w:left="1370" w:hanging="41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370" w:hanging="410"/>
        <w:jc w:val="right"/>
      </w:pPr>
      <w:rPr>
        <w:rFonts w:hint="default"/>
        <w:b/>
        <w:bCs/>
        <w:spacing w:val="-1"/>
        <w:w w:val="99"/>
        <w:lang w:val="en-US" w:eastAsia="en-US" w:bidi="ar-SA"/>
      </w:rPr>
    </w:lvl>
    <w:lvl w:ilvl="2">
      <w:numFmt w:val="bullet"/>
      <w:lvlText w:val=""/>
      <w:lvlJc w:val="left"/>
      <w:pPr>
        <w:ind w:left="1730" w:hanging="315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966" w:hanging="3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80" w:hanging="3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93" w:hanging="3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06" w:hanging="3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20" w:hanging="3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33" w:hanging="315"/>
      </w:pPr>
      <w:rPr>
        <w:rFonts w:hint="default"/>
        <w:lang w:val="en-US" w:eastAsia="en-US" w:bidi="ar-SA"/>
      </w:rPr>
    </w:lvl>
  </w:abstractNum>
  <w:abstractNum w:abstractNumId="41" w15:restartNumberingAfterBreak="0">
    <w:nsid w:val="751A451A"/>
    <w:multiLevelType w:val="hybridMultilevel"/>
    <w:tmpl w:val="888CD49C"/>
    <w:lvl w:ilvl="0" w:tplc="25769A88">
      <w:numFmt w:val="bullet"/>
      <w:lvlText w:val=""/>
      <w:lvlJc w:val="left"/>
      <w:pPr>
        <w:ind w:left="1961" w:hanging="360"/>
      </w:pPr>
      <w:rPr>
        <w:rFonts w:ascii="Symbol" w:eastAsia="Symbol" w:hAnsi="Symbol" w:cs="Symbol" w:hint="default"/>
        <w:color w:val="212121"/>
        <w:w w:val="99"/>
        <w:sz w:val="20"/>
        <w:szCs w:val="20"/>
        <w:lang w:val="en-US" w:eastAsia="en-US" w:bidi="ar-SA"/>
      </w:rPr>
    </w:lvl>
    <w:lvl w:ilvl="1" w:tplc="BF548B12"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2" w:tplc="D4DCA75E">
      <w:numFmt w:val="bullet"/>
      <w:lvlText w:val="•"/>
      <w:lvlJc w:val="left"/>
      <w:pPr>
        <w:ind w:left="3920" w:hanging="360"/>
      </w:pPr>
      <w:rPr>
        <w:rFonts w:hint="default"/>
        <w:lang w:val="en-US" w:eastAsia="en-US" w:bidi="ar-SA"/>
      </w:rPr>
    </w:lvl>
    <w:lvl w:ilvl="3" w:tplc="6ED0ABF0"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4" w:tplc="8C52BAB2"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5" w:tplc="F8E650AE">
      <w:numFmt w:val="bullet"/>
      <w:lvlText w:val="•"/>
      <w:lvlJc w:val="left"/>
      <w:pPr>
        <w:ind w:left="6860" w:hanging="360"/>
      </w:pPr>
      <w:rPr>
        <w:rFonts w:hint="default"/>
        <w:lang w:val="en-US" w:eastAsia="en-US" w:bidi="ar-SA"/>
      </w:rPr>
    </w:lvl>
    <w:lvl w:ilvl="6" w:tplc="A43CFECE"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  <w:lvl w:ilvl="7" w:tplc="ADFC2516">
      <w:numFmt w:val="bullet"/>
      <w:lvlText w:val="•"/>
      <w:lvlJc w:val="left"/>
      <w:pPr>
        <w:ind w:left="8820" w:hanging="360"/>
      </w:pPr>
      <w:rPr>
        <w:rFonts w:hint="default"/>
        <w:lang w:val="en-US" w:eastAsia="en-US" w:bidi="ar-SA"/>
      </w:rPr>
    </w:lvl>
    <w:lvl w:ilvl="8" w:tplc="00C87024">
      <w:numFmt w:val="bullet"/>
      <w:lvlText w:val="•"/>
      <w:lvlJc w:val="left"/>
      <w:pPr>
        <w:ind w:left="9800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76BF4BB4"/>
    <w:multiLevelType w:val="hybridMultilevel"/>
    <w:tmpl w:val="F1B2B9FE"/>
    <w:lvl w:ilvl="0" w:tplc="E0026C62">
      <w:numFmt w:val="bullet"/>
      <w:lvlText w:val=""/>
      <w:lvlJc w:val="left"/>
      <w:pPr>
        <w:ind w:left="1730" w:hanging="315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6C545246">
      <w:numFmt w:val="bullet"/>
      <w:lvlText w:val="•"/>
      <w:lvlJc w:val="left"/>
      <w:pPr>
        <w:ind w:left="2742" w:hanging="315"/>
      </w:pPr>
      <w:rPr>
        <w:rFonts w:hint="default"/>
        <w:lang w:val="en-US" w:eastAsia="en-US" w:bidi="ar-SA"/>
      </w:rPr>
    </w:lvl>
    <w:lvl w:ilvl="2" w:tplc="B6F66BEE">
      <w:numFmt w:val="bullet"/>
      <w:lvlText w:val="•"/>
      <w:lvlJc w:val="left"/>
      <w:pPr>
        <w:ind w:left="3744" w:hanging="315"/>
      </w:pPr>
      <w:rPr>
        <w:rFonts w:hint="default"/>
        <w:lang w:val="en-US" w:eastAsia="en-US" w:bidi="ar-SA"/>
      </w:rPr>
    </w:lvl>
    <w:lvl w:ilvl="3" w:tplc="F990B718">
      <w:numFmt w:val="bullet"/>
      <w:lvlText w:val="•"/>
      <w:lvlJc w:val="left"/>
      <w:pPr>
        <w:ind w:left="4746" w:hanging="315"/>
      </w:pPr>
      <w:rPr>
        <w:rFonts w:hint="default"/>
        <w:lang w:val="en-US" w:eastAsia="en-US" w:bidi="ar-SA"/>
      </w:rPr>
    </w:lvl>
    <w:lvl w:ilvl="4" w:tplc="A09CF15C">
      <w:numFmt w:val="bullet"/>
      <w:lvlText w:val="•"/>
      <w:lvlJc w:val="left"/>
      <w:pPr>
        <w:ind w:left="5748" w:hanging="315"/>
      </w:pPr>
      <w:rPr>
        <w:rFonts w:hint="default"/>
        <w:lang w:val="en-US" w:eastAsia="en-US" w:bidi="ar-SA"/>
      </w:rPr>
    </w:lvl>
    <w:lvl w:ilvl="5" w:tplc="0FEE7D36">
      <w:numFmt w:val="bullet"/>
      <w:lvlText w:val="•"/>
      <w:lvlJc w:val="left"/>
      <w:pPr>
        <w:ind w:left="6750" w:hanging="315"/>
      </w:pPr>
      <w:rPr>
        <w:rFonts w:hint="default"/>
        <w:lang w:val="en-US" w:eastAsia="en-US" w:bidi="ar-SA"/>
      </w:rPr>
    </w:lvl>
    <w:lvl w:ilvl="6" w:tplc="EB420AD4">
      <w:numFmt w:val="bullet"/>
      <w:lvlText w:val="•"/>
      <w:lvlJc w:val="left"/>
      <w:pPr>
        <w:ind w:left="7752" w:hanging="315"/>
      </w:pPr>
      <w:rPr>
        <w:rFonts w:hint="default"/>
        <w:lang w:val="en-US" w:eastAsia="en-US" w:bidi="ar-SA"/>
      </w:rPr>
    </w:lvl>
    <w:lvl w:ilvl="7" w:tplc="BB1485D4">
      <w:numFmt w:val="bullet"/>
      <w:lvlText w:val="•"/>
      <w:lvlJc w:val="left"/>
      <w:pPr>
        <w:ind w:left="8754" w:hanging="315"/>
      </w:pPr>
      <w:rPr>
        <w:rFonts w:hint="default"/>
        <w:lang w:val="en-US" w:eastAsia="en-US" w:bidi="ar-SA"/>
      </w:rPr>
    </w:lvl>
    <w:lvl w:ilvl="8" w:tplc="AA588DD6">
      <w:numFmt w:val="bullet"/>
      <w:lvlText w:val="•"/>
      <w:lvlJc w:val="left"/>
      <w:pPr>
        <w:ind w:left="9756" w:hanging="315"/>
      </w:pPr>
      <w:rPr>
        <w:rFonts w:hint="default"/>
        <w:lang w:val="en-US" w:eastAsia="en-US" w:bidi="ar-SA"/>
      </w:rPr>
    </w:lvl>
  </w:abstractNum>
  <w:abstractNum w:abstractNumId="43" w15:restartNumberingAfterBreak="0">
    <w:nsid w:val="772D50C7"/>
    <w:multiLevelType w:val="hybridMultilevel"/>
    <w:tmpl w:val="51766AFE"/>
    <w:lvl w:ilvl="0" w:tplc="0EF2CC68">
      <w:numFmt w:val="bullet"/>
      <w:lvlText w:val=""/>
      <w:lvlJc w:val="left"/>
      <w:pPr>
        <w:ind w:left="1252" w:hanging="315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61C0766A">
      <w:numFmt w:val="bullet"/>
      <w:lvlText w:val=""/>
      <w:lvlJc w:val="left"/>
      <w:pPr>
        <w:ind w:left="3149" w:hanging="315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6414D0E0">
      <w:numFmt w:val="bullet"/>
      <w:lvlText w:val="•"/>
      <w:lvlJc w:val="left"/>
      <w:pPr>
        <w:ind w:left="3777" w:hanging="315"/>
      </w:pPr>
      <w:rPr>
        <w:rFonts w:hint="default"/>
        <w:lang w:val="en-US" w:eastAsia="en-US" w:bidi="ar-SA"/>
      </w:rPr>
    </w:lvl>
    <w:lvl w:ilvl="3" w:tplc="AC76B0D2">
      <w:numFmt w:val="bullet"/>
      <w:lvlText w:val="•"/>
      <w:lvlJc w:val="left"/>
      <w:pPr>
        <w:ind w:left="4415" w:hanging="315"/>
      </w:pPr>
      <w:rPr>
        <w:rFonts w:hint="default"/>
        <w:lang w:val="en-US" w:eastAsia="en-US" w:bidi="ar-SA"/>
      </w:rPr>
    </w:lvl>
    <w:lvl w:ilvl="4" w:tplc="E674AA14">
      <w:numFmt w:val="bullet"/>
      <w:lvlText w:val="•"/>
      <w:lvlJc w:val="left"/>
      <w:pPr>
        <w:ind w:left="5053" w:hanging="315"/>
      </w:pPr>
      <w:rPr>
        <w:rFonts w:hint="default"/>
        <w:lang w:val="en-US" w:eastAsia="en-US" w:bidi="ar-SA"/>
      </w:rPr>
    </w:lvl>
    <w:lvl w:ilvl="5" w:tplc="5C582244">
      <w:numFmt w:val="bullet"/>
      <w:lvlText w:val="•"/>
      <w:lvlJc w:val="left"/>
      <w:pPr>
        <w:ind w:left="5691" w:hanging="315"/>
      </w:pPr>
      <w:rPr>
        <w:rFonts w:hint="default"/>
        <w:lang w:val="en-US" w:eastAsia="en-US" w:bidi="ar-SA"/>
      </w:rPr>
    </w:lvl>
    <w:lvl w:ilvl="6" w:tplc="D94CD5E2">
      <w:numFmt w:val="bullet"/>
      <w:lvlText w:val="•"/>
      <w:lvlJc w:val="left"/>
      <w:pPr>
        <w:ind w:left="6329" w:hanging="315"/>
      </w:pPr>
      <w:rPr>
        <w:rFonts w:hint="default"/>
        <w:lang w:val="en-US" w:eastAsia="en-US" w:bidi="ar-SA"/>
      </w:rPr>
    </w:lvl>
    <w:lvl w:ilvl="7" w:tplc="C57CDD9E">
      <w:numFmt w:val="bullet"/>
      <w:lvlText w:val="•"/>
      <w:lvlJc w:val="left"/>
      <w:pPr>
        <w:ind w:left="6967" w:hanging="315"/>
      </w:pPr>
      <w:rPr>
        <w:rFonts w:hint="default"/>
        <w:lang w:val="en-US" w:eastAsia="en-US" w:bidi="ar-SA"/>
      </w:rPr>
    </w:lvl>
    <w:lvl w:ilvl="8" w:tplc="6F74313A">
      <w:numFmt w:val="bullet"/>
      <w:lvlText w:val="•"/>
      <w:lvlJc w:val="left"/>
      <w:pPr>
        <w:ind w:left="7605" w:hanging="315"/>
      </w:pPr>
      <w:rPr>
        <w:rFonts w:hint="default"/>
        <w:lang w:val="en-US" w:eastAsia="en-US" w:bidi="ar-SA"/>
      </w:rPr>
    </w:lvl>
  </w:abstractNum>
  <w:abstractNum w:abstractNumId="44" w15:restartNumberingAfterBreak="0">
    <w:nsid w:val="78732D87"/>
    <w:multiLevelType w:val="hybridMultilevel"/>
    <w:tmpl w:val="90721106"/>
    <w:lvl w:ilvl="0" w:tplc="54245C64">
      <w:start w:val="1"/>
      <w:numFmt w:val="decimal"/>
      <w:lvlText w:val="%1."/>
      <w:lvlJc w:val="left"/>
      <w:pPr>
        <w:ind w:left="640" w:hanging="205"/>
        <w:jc w:val="left"/>
      </w:pPr>
      <w:rPr>
        <w:rFonts w:ascii="Segoe UI" w:eastAsia="Segoe UI" w:hAnsi="Segoe UI" w:cs="Segoe UI" w:hint="default"/>
        <w:b/>
        <w:bCs/>
        <w:color w:val="FF6600"/>
        <w:w w:val="100"/>
        <w:sz w:val="22"/>
        <w:szCs w:val="22"/>
        <w:lang w:val="en-US" w:eastAsia="en-US" w:bidi="ar-SA"/>
      </w:rPr>
    </w:lvl>
    <w:lvl w:ilvl="1" w:tplc="062C4754">
      <w:numFmt w:val="bullet"/>
      <w:lvlText w:val="•"/>
      <w:lvlJc w:val="left"/>
      <w:pPr>
        <w:ind w:left="1752" w:hanging="205"/>
      </w:pPr>
      <w:rPr>
        <w:rFonts w:hint="default"/>
        <w:lang w:val="en-US" w:eastAsia="en-US" w:bidi="ar-SA"/>
      </w:rPr>
    </w:lvl>
    <w:lvl w:ilvl="2" w:tplc="B87AC4B6">
      <w:numFmt w:val="bullet"/>
      <w:lvlText w:val="•"/>
      <w:lvlJc w:val="left"/>
      <w:pPr>
        <w:ind w:left="2864" w:hanging="205"/>
      </w:pPr>
      <w:rPr>
        <w:rFonts w:hint="default"/>
        <w:lang w:val="en-US" w:eastAsia="en-US" w:bidi="ar-SA"/>
      </w:rPr>
    </w:lvl>
    <w:lvl w:ilvl="3" w:tplc="1E561346">
      <w:numFmt w:val="bullet"/>
      <w:lvlText w:val="•"/>
      <w:lvlJc w:val="left"/>
      <w:pPr>
        <w:ind w:left="3976" w:hanging="205"/>
      </w:pPr>
      <w:rPr>
        <w:rFonts w:hint="default"/>
        <w:lang w:val="en-US" w:eastAsia="en-US" w:bidi="ar-SA"/>
      </w:rPr>
    </w:lvl>
    <w:lvl w:ilvl="4" w:tplc="DE74C9EC">
      <w:numFmt w:val="bullet"/>
      <w:lvlText w:val="•"/>
      <w:lvlJc w:val="left"/>
      <w:pPr>
        <w:ind w:left="5088" w:hanging="205"/>
      </w:pPr>
      <w:rPr>
        <w:rFonts w:hint="default"/>
        <w:lang w:val="en-US" w:eastAsia="en-US" w:bidi="ar-SA"/>
      </w:rPr>
    </w:lvl>
    <w:lvl w:ilvl="5" w:tplc="E8CC6FA6">
      <w:numFmt w:val="bullet"/>
      <w:lvlText w:val="•"/>
      <w:lvlJc w:val="left"/>
      <w:pPr>
        <w:ind w:left="6200" w:hanging="205"/>
      </w:pPr>
      <w:rPr>
        <w:rFonts w:hint="default"/>
        <w:lang w:val="en-US" w:eastAsia="en-US" w:bidi="ar-SA"/>
      </w:rPr>
    </w:lvl>
    <w:lvl w:ilvl="6" w:tplc="AEBE2BB2">
      <w:numFmt w:val="bullet"/>
      <w:lvlText w:val="•"/>
      <w:lvlJc w:val="left"/>
      <w:pPr>
        <w:ind w:left="7312" w:hanging="205"/>
      </w:pPr>
      <w:rPr>
        <w:rFonts w:hint="default"/>
        <w:lang w:val="en-US" w:eastAsia="en-US" w:bidi="ar-SA"/>
      </w:rPr>
    </w:lvl>
    <w:lvl w:ilvl="7" w:tplc="9A123C7A">
      <w:numFmt w:val="bullet"/>
      <w:lvlText w:val="•"/>
      <w:lvlJc w:val="left"/>
      <w:pPr>
        <w:ind w:left="8424" w:hanging="205"/>
      </w:pPr>
      <w:rPr>
        <w:rFonts w:hint="default"/>
        <w:lang w:val="en-US" w:eastAsia="en-US" w:bidi="ar-SA"/>
      </w:rPr>
    </w:lvl>
    <w:lvl w:ilvl="8" w:tplc="9E14E584">
      <w:numFmt w:val="bullet"/>
      <w:lvlText w:val="•"/>
      <w:lvlJc w:val="left"/>
      <w:pPr>
        <w:ind w:left="9536" w:hanging="205"/>
      </w:pPr>
      <w:rPr>
        <w:rFonts w:hint="default"/>
        <w:lang w:val="en-US" w:eastAsia="en-US" w:bidi="ar-SA"/>
      </w:rPr>
    </w:lvl>
  </w:abstractNum>
  <w:abstractNum w:abstractNumId="45" w15:restartNumberingAfterBreak="0">
    <w:nsid w:val="790F0BEF"/>
    <w:multiLevelType w:val="hybridMultilevel"/>
    <w:tmpl w:val="E63C5142"/>
    <w:lvl w:ilvl="0" w:tplc="B0542012">
      <w:numFmt w:val="bullet"/>
      <w:lvlText w:val="•"/>
      <w:lvlJc w:val="left"/>
      <w:pPr>
        <w:ind w:left="640" w:hanging="1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B83AF878">
      <w:numFmt w:val="bullet"/>
      <w:lvlText w:val="•"/>
      <w:lvlJc w:val="left"/>
      <w:pPr>
        <w:ind w:left="1752" w:hanging="161"/>
      </w:pPr>
      <w:rPr>
        <w:rFonts w:hint="default"/>
        <w:lang w:val="en-US" w:eastAsia="en-US" w:bidi="ar-SA"/>
      </w:rPr>
    </w:lvl>
    <w:lvl w:ilvl="2" w:tplc="BF8E4B14">
      <w:numFmt w:val="bullet"/>
      <w:lvlText w:val="•"/>
      <w:lvlJc w:val="left"/>
      <w:pPr>
        <w:ind w:left="2864" w:hanging="161"/>
      </w:pPr>
      <w:rPr>
        <w:rFonts w:hint="default"/>
        <w:lang w:val="en-US" w:eastAsia="en-US" w:bidi="ar-SA"/>
      </w:rPr>
    </w:lvl>
    <w:lvl w:ilvl="3" w:tplc="B5EA5770">
      <w:numFmt w:val="bullet"/>
      <w:lvlText w:val="•"/>
      <w:lvlJc w:val="left"/>
      <w:pPr>
        <w:ind w:left="3976" w:hanging="161"/>
      </w:pPr>
      <w:rPr>
        <w:rFonts w:hint="default"/>
        <w:lang w:val="en-US" w:eastAsia="en-US" w:bidi="ar-SA"/>
      </w:rPr>
    </w:lvl>
    <w:lvl w:ilvl="4" w:tplc="DB3073FA">
      <w:numFmt w:val="bullet"/>
      <w:lvlText w:val="•"/>
      <w:lvlJc w:val="left"/>
      <w:pPr>
        <w:ind w:left="5088" w:hanging="161"/>
      </w:pPr>
      <w:rPr>
        <w:rFonts w:hint="default"/>
        <w:lang w:val="en-US" w:eastAsia="en-US" w:bidi="ar-SA"/>
      </w:rPr>
    </w:lvl>
    <w:lvl w:ilvl="5" w:tplc="DC30D4F0">
      <w:numFmt w:val="bullet"/>
      <w:lvlText w:val="•"/>
      <w:lvlJc w:val="left"/>
      <w:pPr>
        <w:ind w:left="6200" w:hanging="161"/>
      </w:pPr>
      <w:rPr>
        <w:rFonts w:hint="default"/>
        <w:lang w:val="en-US" w:eastAsia="en-US" w:bidi="ar-SA"/>
      </w:rPr>
    </w:lvl>
    <w:lvl w:ilvl="6" w:tplc="8340C308">
      <w:numFmt w:val="bullet"/>
      <w:lvlText w:val="•"/>
      <w:lvlJc w:val="left"/>
      <w:pPr>
        <w:ind w:left="7312" w:hanging="161"/>
      </w:pPr>
      <w:rPr>
        <w:rFonts w:hint="default"/>
        <w:lang w:val="en-US" w:eastAsia="en-US" w:bidi="ar-SA"/>
      </w:rPr>
    </w:lvl>
    <w:lvl w:ilvl="7" w:tplc="91CA79DE">
      <w:numFmt w:val="bullet"/>
      <w:lvlText w:val="•"/>
      <w:lvlJc w:val="left"/>
      <w:pPr>
        <w:ind w:left="8424" w:hanging="161"/>
      </w:pPr>
      <w:rPr>
        <w:rFonts w:hint="default"/>
        <w:lang w:val="en-US" w:eastAsia="en-US" w:bidi="ar-SA"/>
      </w:rPr>
    </w:lvl>
    <w:lvl w:ilvl="8" w:tplc="AE207C1C">
      <w:numFmt w:val="bullet"/>
      <w:lvlText w:val="•"/>
      <w:lvlJc w:val="left"/>
      <w:pPr>
        <w:ind w:left="9536" w:hanging="161"/>
      </w:pPr>
      <w:rPr>
        <w:rFonts w:hint="default"/>
        <w:lang w:val="en-US" w:eastAsia="en-US" w:bidi="ar-SA"/>
      </w:rPr>
    </w:lvl>
  </w:abstractNum>
  <w:abstractNum w:abstractNumId="46" w15:restartNumberingAfterBreak="0">
    <w:nsid w:val="7C00520C"/>
    <w:multiLevelType w:val="hybridMultilevel"/>
    <w:tmpl w:val="99720ED8"/>
    <w:lvl w:ilvl="0" w:tplc="B6F20F7A">
      <w:numFmt w:val="bullet"/>
      <w:lvlText w:val=""/>
      <w:lvlJc w:val="left"/>
      <w:pPr>
        <w:ind w:left="1730" w:hanging="312"/>
      </w:pPr>
      <w:rPr>
        <w:rFonts w:hint="default"/>
        <w:w w:val="99"/>
        <w:lang w:val="en-US" w:eastAsia="en-US" w:bidi="ar-SA"/>
      </w:rPr>
    </w:lvl>
    <w:lvl w:ilvl="1" w:tplc="13DC5000">
      <w:numFmt w:val="bullet"/>
      <w:lvlText w:val=""/>
      <w:lvlJc w:val="left"/>
      <w:pPr>
        <w:ind w:left="5357" w:hanging="315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60DA28AA">
      <w:numFmt w:val="bullet"/>
      <w:lvlText w:val="•"/>
      <w:lvlJc w:val="left"/>
      <w:pPr>
        <w:ind w:left="6071" w:hanging="315"/>
      </w:pPr>
      <w:rPr>
        <w:rFonts w:hint="default"/>
        <w:lang w:val="en-US" w:eastAsia="en-US" w:bidi="ar-SA"/>
      </w:rPr>
    </w:lvl>
    <w:lvl w:ilvl="3" w:tplc="5CA6BD2E">
      <w:numFmt w:val="bullet"/>
      <w:lvlText w:val="•"/>
      <w:lvlJc w:val="left"/>
      <w:pPr>
        <w:ind w:left="6782" w:hanging="315"/>
      </w:pPr>
      <w:rPr>
        <w:rFonts w:hint="default"/>
        <w:lang w:val="en-US" w:eastAsia="en-US" w:bidi="ar-SA"/>
      </w:rPr>
    </w:lvl>
    <w:lvl w:ilvl="4" w:tplc="29BEE34C">
      <w:numFmt w:val="bullet"/>
      <w:lvlText w:val="•"/>
      <w:lvlJc w:val="left"/>
      <w:pPr>
        <w:ind w:left="7493" w:hanging="315"/>
      </w:pPr>
      <w:rPr>
        <w:rFonts w:hint="default"/>
        <w:lang w:val="en-US" w:eastAsia="en-US" w:bidi="ar-SA"/>
      </w:rPr>
    </w:lvl>
    <w:lvl w:ilvl="5" w:tplc="7234CF58">
      <w:numFmt w:val="bullet"/>
      <w:lvlText w:val="•"/>
      <w:lvlJc w:val="left"/>
      <w:pPr>
        <w:ind w:left="8204" w:hanging="315"/>
      </w:pPr>
      <w:rPr>
        <w:rFonts w:hint="default"/>
        <w:lang w:val="en-US" w:eastAsia="en-US" w:bidi="ar-SA"/>
      </w:rPr>
    </w:lvl>
    <w:lvl w:ilvl="6" w:tplc="DEE22442">
      <w:numFmt w:val="bullet"/>
      <w:lvlText w:val="•"/>
      <w:lvlJc w:val="left"/>
      <w:pPr>
        <w:ind w:left="8915" w:hanging="315"/>
      </w:pPr>
      <w:rPr>
        <w:rFonts w:hint="default"/>
        <w:lang w:val="en-US" w:eastAsia="en-US" w:bidi="ar-SA"/>
      </w:rPr>
    </w:lvl>
    <w:lvl w:ilvl="7" w:tplc="8312BE24">
      <w:numFmt w:val="bullet"/>
      <w:lvlText w:val="•"/>
      <w:lvlJc w:val="left"/>
      <w:pPr>
        <w:ind w:left="9626" w:hanging="315"/>
      </w:pPr>
      <w:rPr>
        <w:rFonts w:hint="default"/>
        <w:lang w:val="en-US" w:eastAsia="en-US" w:bidi="ar-SA"/>
      </w:rPr>
    </w:lvl>
    <w:lvl w:ilvl="8" w:tplc="F5DA4B70">
      <w:numFmt w:val="bullet"/>
      <w:lvlText w:val="•"/>
      <w:lvlJc w:val="left"/>
      <w:pPr>
        <w:ind w:left="10337" w:hanging="315"/>
      </w:pPr>
      <w:rPr>
        <w:rFonts w:hint="default"/>
        <w:lang w:val="en-US" w:eastAsia="en-US" w:bidi="ar-SA"/>
      </w:rPr>
    </w:lvl>
  </w:abstractNum>
  <w:abstractNum w:abstractNumId="47" w15:restartNumberingAfterBreak="0">
    <w:nsid w:val="7CA80A59"/>
    <w:multiLevelType w:val="hybridMultilevel"/>
    <w:tmpl w:val="4AE8214E"/>
    <w:lvl w:ilvl="0" w:tplc="3870AACA">
      <w:start w:val="1"/>
      <w:numFmt w:val="decimal"/>
      <w:lvlText w:val="%1-"/>
      <w:lvlJc w:val="left"/>
      <w:pPr>
        <w:ind w:left="1237" w:hanging="229"/>
        <w:jc w:val="left"/>
      </w:pPr>
      <w:rPr>
        <w:rFonts w:ascii="Calibri" w:eastAsia="Calibri" w:hAnsi="Calibri" w:cs="Calibri" w:hint="default"/>
        <w:i/>
        <w:iCs/>
        <w:spacing w:val="-1"/>
        <w:w w:val="100"/>
        <w:sz w:val="26"/>
        <w:szCs w:val="26"/>
        <w:lang w:val="en-US" w:eastAsia="en-US" w:bidi="ar-SA"/>
      </w:rPr>
    </w:lvl>
    <w:lvl w:ilvl="1" w:tplc="95426A00">
      <w:numFmt w:val="bullet"/>
      <w:lvlText w:val="•"/>
      <w:lvlJc w:val="left"/>
      <w:pPr>
        <w:ind w:left="2292" w:hanging="229"/>
      </w:pPr>
      <w:rPr>
        <w:rFonts w:hint="default"/>
        <w:lang w:val="en-US" w:eastAsia="en-US" w:bidi="ar-SA"/>
      </w:rPr>
    </w:lvl>
    <w:lvl w:ilvl="2" w:tplc="04D0E3CC">
      <w:numFmt w:val="bullet"/>
      <w:lvlText w:val="•"/>
      <w:lvlJc w:val="left"/>
      <w:pPr>
        <w:ind w:left="3344" w:hanging="229"/>
      </w:pPr>
      <w:rPr>
        <w:rFonts w:hint="default"/>
        <w:lang w:val="en-US" w:eastAsia="en-US" w:bidi="ar-SA"/>
      </w:rPr>
    </w:lvl>
    <w:lvl w:ilvl="3" w:tplc="B20AB284">
      <w:numFmt w:val="bullet"/>
      <w:lvlText w:val="•"/>
      <w:lvlJc w:val="left"/>
      <w:pPr>
        <w:ind w:left="4396" w:hanging="229"/>
      </w:pPr>
      <w:rPr>
        <w:rFonts w:hint="default"/>
        <w:lang w:val="en-US" w:eastAsia="en-US" w:bidi="ar-SA"/>
      </w:rPr>
    </w:lvl>
    <w:lvl w:ilvl="4" w:tplc="2780D0C4">
      <w:numFmt w:val="bullet"/>
      <w:lvlText w:val="•"/>
      <w:lvlJc w:val="left"/>
      <w:pPr>
        <w:ind w:left="5448" w:hanging="229"/>
      </w:pPr>
      <w:rPr>
        <w:rFonts w:hint="default"/>
        <w:lang w:val="en-US" w:eastAsia="en-US" w:bidi="ar-SA"/>
      </w:rPr>
    </w:lvl>
    <w:lvl w:ilvl="5" w:tplc="8DA8FB22">
      <w:numFmt w:val="bullet"/>
      <w:lvlText w:val="•"/>
      <w:lvlJc w:val="left"/>
      <w:pPr>
        <w:ind w:left="6500" w:hanging="229"/>
      </w:pPr>
      <w:rPr>
        <w:rFonts w:hint="default"/>
        <w:lang w:val="en-US" w:eastAsia="en-US" w:bidi="ar-SA"/>
      </w:rPr>
    </w:lvl>
    <w:lvl w:ilvl="6" w:tplc="EF16B16C">
      <w:numFmt w:val="bullet"/>
      <w:lvlText w:val="•"/>
      <w:lvlJc w:val="left"/>
      <w:pPr>
        <w:ind w:left="7552" w:hanging="229"/>
      </w:pPr>
      <w:rPr>
        <w:rFonts w:hint="default"/>
        <w:lang w:val="en-US" w:eastAsia="en-US" w:bidi="ar-SA"/>
      </w:rPr>
    </w:lvl>
    <w:lvl w:ilvl="7" w:tplc="F064CE2C">
      <w:numFmt w:val="bullet"/>
      <w:lvlText w:val="•"/>
      <w:lvlJc w:val="left"/>
      <w:pPr>
        <w:ind w:left="8604" w:hanging="229"/>
      </w:pPr>
      <w:rPr>
        <w:rFonts w:hint="default"/>
        <w:lang w:val="en-US" w:eastAsia="en-US" w:bidi="ar-SA"/>
      </w:rPr>
    </w:lvl>
    <w:lvl w:ilvl="8" w:tplc="F91A0D2C">
      <w:numFmt w:val="bullet"/>
      <w:lvlText w:val="•"/>
      <w:lvlJc w:val="left"/>
      <w:pPr>
        <w:ind w:left="9656" w:hanging="229"/>
      </w:pPr>
      <w:rPr>
        <w:rFonts w:hint="default"/>
        <w:lang w:val="en-US" w:eastAsia="en-US" w:bidi="ar-SA"/>
      </w:rPr>
    </w:lvl>
  </w:abstractNum>
  <w:abstractNum w:abstractNumId="48" w15:restartNumberingAfterBreak="0">
    <w:nsid w:val="7DAA2D0C"/>
    <w:multiLevelType w:val="hybridMultilevel"/>
    <w:tmpl w:val="D9D2F852"/>
    <w:lvl w:ilvl="0" w:tplc="2D02FB6E">
      <w:start w:val="2"/>
      <w:numFmt w:val="decimal"/>
      <w:lvlText w:val="%1"/>
      <w:lvlJc w:val="left"/>
      <w:pPr>
        <w:ind w:left="803" w:hanging="163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6D6A15AE">
      <w:numFmt w:val="bullet"/>
      <w:lvlText w:val="•"/>
      <w:lvlJc w:val="left"/>
      <w:pPr>
        <w:ind w:left="1896" w:hanging="163"/>
      </w:pPr>
      <w:rPr>
        <w:rFonts w:hint="default"/>
        <w:lang w:val="en-US" w:eastAsia="en-US" w:bidi="ar-SA"/>
      </w:rPr>
    </w:lvl>
    <w:lvl w:ilvl="2" w:tplc="359ABC88">
      <w:numFmt w:val="bullet"/>
      <w:lvlText w:val="•"/>
      <w:lvlJc w:val="left"/>
      <w:pPr>
        <w:ind w:left="2992" w:hanging="163"/>
      </w:pPr>
      <w:rPr>
        <w:rFonts w:hint="default"/>
        <w:lang w:val="en-US" w:eastAsia="en-US" w:bidi="ar-SA"/>
      </w:rPr>
    </w:lvl>
    <w:lvl w:ilvl="3" w:tplc="668455CE">
      <w:numFmt w:val="bullet"/>
      <w:lvlText w:val="•"/>
      <w:lvlJc w:val="left"/>
      <w:pPr>
        <w:ind w:left="4088" w:hanging="163"/>
      </w:pPr>
      <w:rPr>
        <w:rFonts w:hint="default"/>
        <w:lang w:val="en-US" w:eastAsia="en-US" w:bidi="ar-SA"/>
      </w:rPr>
    </w:lvl>
    <w:lvl w:ilvl="4" w:tplc="4B58E21C">
      <w:numFmt w:val="bullet"/>
      <w:lvlText w:val="•"/>
      <w:lvlJc w:val="left"/>
      <w:pPr>
        <w:ind w:left="5184" w:hanging="163"/>
      </w:pPr>
      <w:rPr>
        <w:rFonts w:hint="default"/>
        <w:lang w:val="en-US" w:eastAsia="en-US" w:bidi="ar-SA"/>
      </w:rPr>
    </w:lvl>
    <w:lvl w:ilvl="5" w:tplc="0B202D72">
      <w:numFmt w:val="bullet"/>
      <w:lvlText w:val="•"/>
      <w:lvlJc w:val="left"/>
      <w:pPr>
        <w:ind w:left="6280" w:hanging="163"/>
      </w:pPr>
      <w:rPr>
        <w:rFonts w:hint="default"/>
        <w:lang w:val="en-US" w:eastAsia="en-US" w:bidi="ar-SA"/>
      </w:rPr>
    </w:lvl>
    <w:lvl w:ilvl="6" w:tplc="B588D5C4">
      <w:numFmt w:val="bullet"/>
      <w:lvlText w:val="•"/>
      <w:lvlJc w:val="left"/>
      <w:pPr>
        <w:ind w:left="7376" w:hanging="163"/>
      </w:pPr>
      <w:rPr>
        <w:rFonts w:hint="default"/>
        <w:lang w:val="en-US" w:eastAsia="en-US" w:bidi="ar-SA"/>
      </w:rPr>
    </w:lvl>
    <w:lvl w:ilvl="7" w:tplc="528ACD4E">
      <w:numFmt w:val="bullet"/>
      <w:lvlText w:val="•"/>
      <w:lvlJc w:val="left"/>
      <w:pPr>
        <w:ind w:left="8472" w:hanging="163"/>
      </w:pPr>
      <w:rPr>
        <w:rFonts w:hint="default"/>
        <w:lang w:val="en-US" w:eastAsia="en-US" w:bidi="ar-SA"/>
      </w:rPr>
    </w:lvl>
    <w:lvl w:ilvl="8" w:tplc="BA967E5A">
      <w:numFmt w:val="bullet"/>
      <w:lvlText w:val="•"/>
      <w:lvlJc w:val="left"/>
      <w:pPr>
        <w:ind w:left="9568" w:hanging="163"/>
      </w:pPr>
      <w:rPr>
        <w:rFonts w:hint="default"/>
        <w:lang w:val="en-US" w:eastAsia="en-US" w:bidi="ar-SA"/>
      </w:rPr>
    </w:lvl>
  </w:abstractNum>
  <w:abstractNum w:abstractNumId="49" w15:restartNumberingAfterBreak="0">
    <w:nsid w:val="7DCC3CDB"/>
    <w:multiLevelType w:val="hybridMultilevel"/>
    <w:tmpl w:val="D25A4718"/>
    <w:lvl w:ilvl="0" w:tplc="B7DE49DC">
      <w:numFmt w:val="bullet"/>
      <w:lvlText w:val=""/>
      <w:lvlJc w:val="left"/>
      <w:pPr>
        <w:ind w:left="1730" w:hanging="315"/>
      </w:pPr>
      <w:rPr>
        <w:rFonts w:hint="default"/>
        <w:w w:val="99"/>
        <w:lang w:val="en-US" w:eastAsia="en-US" w:bidi="ar-SA"/>
      </w:rPr>
    </w:lvl>
    <w:lvl w:ilvl="1" w:tplc="03042982">
      <w:numFmt w:val="bullet"/>
      <w:lvlText w:val=""/>
      <w:lvlJc w:val="left"/>
      <w:pPr>
        <w:ind w:left="4743" w:hanging="315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DAA6A23E">
      <w:numFmt w:val="bullet"/>
      <w:lvlText w:val=""/>
      <w:lvlJc w:val="left"/>
      <w:pPr>
        <w:ind w:left="4462" w:hanging="315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3" w:tplc="98987D26">
      <w:numFmt w:val="bullet"/>
      <w:lvlText w:val="•"/>
      <w:lvlJc w:val="left"/>
      <w:pPr>
        <w:ind w:left="4400" w:hanging="315"/>
      </w:pPr>
      <w:rPr>
        <w:rFonts w:hint="default"/>
        <w:lang w:val="en-US" w:eastAsia="en-US" w:bidi="ar-SA"/>
      </w:rPr>
    </w:lvl>
    <w:lvl w:ilvl="4" w:tplc="82F0925A">
      <w:numFmt w:val="bullet"/>
      <w:lvlText w:val="•"/>
      <w:lvlJc w:val="left"/>
      <w:pPr>
        <w:ind w:left="4460" w:hanging="315"/>
      </w:pPr>
      <w:rPr>
        <w:rFonts w:hint="default"/>
        <w:lang w:val="en-US" w:eastAsia="en-US" w:bidi="ar-SA"/>
      </w:rPr>
    </w:lvl>
    <w:lvl w:ilvl="5" w:tplc="25E879BE">
      <w:numFmt w:val="bullet"/>
      <w:lvlText w:val="•"/>
      <w:lvlJc w:val="left"/>
      <w:pPr>
        <w:ind w:left="4680" w:hanging="315"/>
      </w:pPr>
      <w:rPr>
        <w:rFonts w:hint="default"/>
        <w:lang w:val="en-US" w:eastAsia="en-US" w:bidi="ar-SA"/>
      </w:rPr>
    </w:lvl>
    <w:lvl w:ilvl="6" w:tplc="CA62CDC8">
      <w:numFmt w:val="bullet"/>
      <w:lvlText w:val="•"/>
      <w:lvlJc w:val="left"/>
      <w:pPr>
        <w:ind w:left="4740" w:hanging="315"/>
      </w:pPr>
      <w:rPr>
        <w:rFonts w:hint="default"/>
        <w:lang w:val="en-US" w:eastAsia="en-US" w:bidi="ar-SA"/>
      </w:rPr>
    </w:lvl>
    <w:lvl w:ilvl="7" w:tplc="EC9CD1E8">
      <w:numFmt w:val="bullet"/>
      <w:lvlText w:val="•"/>
      <w:lvlJc w:val="left"/>
      <w:pPr>
        <w:ind w:left="4760" w:hanging="315"/>
      </w:pPr>
      <w:rPr>
        <w:rFonts w:hint="default"/>
        <w:lang w:val="en-US" w:eastAsia="en-US" w:bidi="ar-SA"/>
      </w:rPr>
    </w:lvl>
    <w:lvl w:ilvl="8" w:tplc="71F09A1E">
      <w:numFmt w:val="bullet"/>
      <w:lvlText w:val="•"/>
      <w:lvlJc w:val="left"/>
      <w:pPr>
        <w:ind w:left="7093" w:hanging="315"/>
      </w:pPr>
      <w:rPr>
        <w:rFonts w:hint="default"/>
        <w:lang w:val="en-US" w:eastAsia="en-US" w:bidi="ar-SA"/>
      </w:rPr>
    </w:lvl>
  </w:abstractNum>
  <w:num w:numId="1">
    <w:abstractNumId w:val="22"/>
  </w:num>
  <w:num w:numId="2">
    <w:abstractNumId w:val="45"/>
  </w:num>
  <w:num w:numId="3">
    <w:abstractNumId w:val="39"/>
  </w:num>
  <w:num w:numId="4">
    <w:abstractNumId w:val="27"/>
  </w:num>
  <w:num w:numId="5">
    <w:abstractNumId w:val="9"/>
  </w:num>
  <w:num w:numId="6">
    <w:abstractNumId w:val="41"/>
  </w:num>
  <w:num w:numId="7">
    <w:abstractNumId w:val="29"/>
  </w:num>
  <w:num w:numId="8">
    <w:abstractNumId w:val="44"/>
  </w:num>
  <w:num w:numId="9">
    <w:abstractNumId w:val="20"/>
  </w:num>
  <w:num w:numId="10">
    <w:abstractNumId w:val="4"/>
  </w:num>
  <w:num w:numId="11">
    <w:abstractNumId w:val="31"/>
  </w:num>
  <w:num w:numId="12">
    <w:abstractNumId w:val="42"/>
  </w:num>
  <w:num w:numId="13">
    <w:abstractNumId w:val="36"/>
  </w:num>
  <w:num w:numId="14">
    <w:abstractNumId w:val="38"/>
  </w:num>
  <w:num w:numId="15">
    <w:abstractNumId w:val="0"/>
  </w:num>
  <w:num w:numId="16">
    <w:abstractNumId w:val="6"/>
  </w:num>
  <w:num w:numId="17">
    <w:abstractNumId w:val="12"/>
  </w:num>
  <w:num w:numId="18">
    <w:abstractNumId w:val="17"/>
  </w:num>
  <w:num w:numId="19">
    <w:abstractNumId w:val="34"/>
  </w:num>
  <w:num w:numId="20">
    <w:abstractNumId w:val="8"/>
  </w:num>
  <w:num w:numId="21">
    <w:abstractNumId w:val="30"/>
  </w:num>
  <w:num w:numId="22">
    <w:abstractNumId w:val="11"/>
  </w:num>
  <w:num w:numId="23">
    <w:abstractNumId w:val="14"/>
  </w:num>
  <w:num w:numId="24">
    <w:abstractNumId w:val="49"/>
  </w:num>
  <w:num w:numId="25">
    <w:abstractNumId w:val="43"/>
  </w:num>
  <w:num w:numId="26">
    <w:abstractNumId w:val="46"/>
  </w:num>
  <w:num w:numId="27">
    <w:abstractNumId w:val="16"/>
  </w:num>
  <w:num w:numId="28">
    <w:abstractNumId w:val="10"/>
  </w:num>
  <w:num w:numId="29">
    <w:abstractNumId w:val="47"/>
  </w:num>
  <w:num w:numId="30">
    <w:abstractNumId w:val="32"/>
  </w:num>
  <w:num w:numId="31">
    <w:abstractNumId w:val="7"/>
  </w:num>
  <w:num w:numId="32">
    <w:abstractNumId w:val="21"/>
  </w:num>
  <w:num w:numId="33">
    <w:abstractNumId w:val="26"/>
  </w:num>
  <w:num w:numId="34">
    <w:abstractNumId w:val="18"/>
  </w:num>
  <w:num w:numId="35">
    <w:abstractNumId w:val="5"/>
  </w:num>
  <w:num w:numId="36">
    <w:abstractNumId w:val="24"/>
  </w:num>
  <w:num w:numId="37">
    <w:abstractNumId w:val="33"/>
  </w:num>
  <w:num w:numId="38">
    <w:abstractNumId w:val="37"/>
  </w:num>
  <w:num w:numId="39">
    <w:abstractNumId w:val="19"/>
  </w:num>
  <w:num w:numId="40">
    <w:abstractNumId w:val="3"/>
  </w:num>
  <w:num w:numId="41">
    <w:abstractNumId w:val="23"/>
  </w:num>
  <w:num w:numId="42">
    <w:abstractNumId w:val="1"/>
  </w:num>
  <w:num w:numId="43">
    <w:abstractNumId w:val="13"/>
  </w:num>
  <w:num w:numId="44">
    <w:abstractNumId w:val="48"/>
  </w:num>
  <w:num w:numId="45">
    <w:abstractNumId w:val="40"/>
  </w:num>
  <w:num w:numId="46">
    <w:abstractNumId w:val="15"/>
  </w:num>
  <w:num w:numId="47">
    <w:abstractNumId w:val="25"/>
  </w:num>
  <w:num w:numId="48">
    <w:abstractNumId w:val="35"/>
  </w:num>
  <w:num w:numId="49">
    <w:abstractNumId w:val="2"/>
  </w:num>
  <w:num w:numId="5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125C2"/>
    <w:rsid w:val="008125C2"/>
    <w:rsid w:val="00C8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/>
    <o:shapelayout v:ext="edit">
      <o:idmap v:ext="edit" data="1"/>
    </o:shapelayout>
  </w:shapeDefaults>
  <w:decimalSymbol w:val="."/>
  <w:listSeparator w:val=","/>
  <w15:docId w15:val="{F1AD3D19-B984-4765-8489-AE379BAB6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960"/>
      <w:jc w:val="both"/>
      <w:outlineLvl w:val="0"/>
    </w:pPr>
    <w:rPr>
      <w:sz w:val="41"/>
      <w:szCs w:val="41"/>
    </w:rPr>
  </w:style>
  <w:style w:type="paragraph" w:styleId="Heading2">
    <w:name w:val="heading 2"/>
    <w:basedOn w:val="Normal"/>
    <w:uiPriority w:val="1"/>
    <w:qFormat/>
    <w:pPr>
      <w:ind w:left="1121" w:hanging="482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20"/>
      <w:ind w:left="960"/>
      <w:outlineLvl w:val="2"/>
    </w:pPr>
    <w:rPr>
      <w:sz w:val="31"/>
      <w:szCs w:val="31"/>
    </w:rPr>
  </w:style>
  <w:style w:type="paragraph" w:styleId="Heading4">
    <w:name w:val="heading 4"/>
    <w:basedOn w:val="Normal"/>
    <w:uiPriority w:val="1"/>
    <w:qFormat/>
    <w:pPr>
      <w:ind w:left="64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ind w:left="640"/>
      <w:outlineLvl w:val="4"/>
    </w:pPr>
    <w:rPr>
      <w:sz w:val="28"/>
      <w:szCs w:val="28"/>
    </w:rPr>
  </w:style>
  <w:style w:type="paragraph" w:styleId="Heading6">
    <w:name w:val="heading 6"/>
    <w:basedOn w:val="Normal"/>
    <w:uiPriority w:val="1"/>
    <w:qFormat/>
    <w:pPr>
      <w:ind w:left="1049" w:hanging="410"/>
      <w:outlineLvl w:val="5"/>
    </w:pPr>
    <w:rPr>
      <w:rFonts w:ascii="Palatino Linotype" w:eastAsia="Palatino Linotype" w:hAnsi="Palatino Linotype" w:cs="Palatino Linotype"/>
      <w:b/>
      <w:bCs/>
      <w:sz w:val="27"/>
      <w:szCs w:val="27"/>
    </w:rPr>
  </w:style>
  <w:style w:type="paragraph" w:styleId="Heading7">
    <w:name w:val="heading 7"/>
    <w:basedOn w:val="Normal"/>
    <w:uiPriority w:val="1"/>
    <w:qFormat/>
    <w:pPr>
      <w:ind w:left="640"/>
      <w:outlineLvl w:val="6"/>
    </w:pPr>
    <w:rPr>
      <w:rFonts w:ascii="Arial" w:eastAsia="Arial" w:hAnsi="Arial" w:cs="Arial"/>
      <w:b/>
      <w:bCs/>
      <w:sz w:val="26"/>
      <w:szCs w:val="26"/>
    </w:rPr>
  </w:style>
  <w:style w:type="paragraph" w:styleId="Heading8">
    <w:name w:val="heading 8"/>
    <w:basedOn w:val="Normal"/>
    <w:uiPriority w:val="1"/>
    <w:qFormat/>
    <w:pPr>
      <w:ind w:left="640"/>
      <w:outlineLvl w:val="7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81"/>
      <w:ind w:left="918" w:right="1028"/>
      <w:jc w:val="center"/>
    </w:pPr>
    <w:rPr>
      <w:rFonts w:ascii="Courier New" w:eastAsia="Courier New" w:hAnsi="Courier New" w:cs="Courier New"/>
      <w:sz w:val="80"/>
      <w:szCs w:val="80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2081" w:hanging="361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jpeg"/><Relationship Id="rId21" Type="http://schemas.openxmlformats.org/officeDocument/2006/relationships/image" Target="media/image15.jpeg"/><Relationship Id="rId42" Type="http://schemas.openxmlformats.org/officeDocument/2006/relationships/hyperlink" Target="https://www.electrical4u.com/types-of-resistor/" TargetMode="External"/><Relationship Id="rId63" Type="http://schemas.openxmlformats.org/officeDocument/2006/relationships/image" Target="media/image45.jpeg"/><Relationship Id="rId84" Type="http://schemas.openxmlformats.org/officeDocument/2006/relationships/image" Target="media/image56.jpeg"/><Relationship Id="rId138" Type="http://schemas.openxmlformats.org/officeDocument/2006/relationships/image" Target="media/image107.png"/><Relationship Id="rId159" Type="http://schemas.openxmlformats.org/officeDocument/2006/relationships/image" Target="media/image128.jpeg"/><Relationship Id="rId170" Type="http://schemas.openxmlformats.org/officeDocument/2006/relationships/image" Target="media/image139.png"/><Relationship Id="rId191" Type="http://schemas.openxmlformats.org/officeDocument/2006/relationships/image" Target="media/image157.jpeg"/><Relationship Id="rId205" Type="http://schemas.openxmlformats.org/officeDocument/2006/relationships/image" Target="media/image164.jpeg"/><Relationship Id="rId226" Type="http://schemas.openxmlformats.org/officeDocument/2006/relationships/image" Target="media/image185.jpeg"/><Relationship Id="rId107" Type="http://schemas.openxmlformats.org/officeDocument/2006/relationships/image" Target="media/image76.jpeg"/><Relationship Id="rId11" Type="http://schemas.openxmlformats.org/officeDocument/2006/relationships/image" Target="media/image7.jpeg"/><Relationship Id="rId32" Type="http://schemas.openxmlformats.org/officeDocument/2006/relationships/image" Target="media/image25.png"/><Relationship Id="rId53" Type="http://schemas.openxmlformats.org/officeDocument/2006/relationships/image" Target="media/image36.jpeg"/><Relationship Id="rId74" Type="http://schemas.openxmlformats.org/officeDocument/2006/relationships/hyperlink" Target="https://circuitglobe.com/voltmeter.html" TargetMode="External"/><Relationship Id="rId128" Type="http://schemas.openxmlformats.org/officeDocument/2006/relationships/image" Target="media/image97.jpeg"/><Relationship Id="rId149" Type="http://schemas.openxmlformats.org/officeDocument/2006/relationships/image" Target="media/image118.jpeg"/><Relationship Id="rId5" Type="http://schemas.openxmlformats.org/officeDocument/2006/relationships/image" Target="media/image1.png"/><Relationship Id="rId95" Type="http://schemas.openxmlformats.org/officeDocument/2006/relationships/image" Target="media/image65.jpeg"/><Relationship Id="rId160" Type="http://schemas.openxmlformats.org/officeDocument/2006/relationships/image" Target="media/image129.jpeg"/><Relationship Id="rId181" Type="http://schemas.openxmlformats.org/officeDocument/2006/relationships/hyperlink" Target="https://www.electrical4u.com/what-is-capacitor/" TargetMode="External"/><Relationship Id="rId216" Type="http://schemas.openxmlformats.org/officeDocument/2006/relationships/image" Target="media/image175.jpeg"/><Relationship Id="rId237" Type="http://schemas.openxmlformats.org/officeDocument/2006/relationships/fontTable" Target="fontTable.xml"/><Relationship Id="rId22" Type="http://schemas.openxmlformats.org/officeDocument/2006/relationships/hyperlink" Target="https://www.electrical4u.com/laplace-transformation/" TargetMode="External"/><Relationship Id="rId43" Type="http://schemas.openxmlformats.org/officeDocument/2006/relationships/hyperlink" Target="https://www.electrical4u.com/what-is-inductor-and-inductance-theory-of-inductor/" TargetMode="External"/><Relationship Id="rId64" Type="http://schemas.openxmlformats.org/officeDocument/2006/relationships/hyperlink" Target="https://www.pantechsolutions.net/control-system/synchro-transmitter-and-receiver" TargetMode="External"/><Relationship Id="rId118" Type="http://schemas.openxmlformats.org/officeDocument/2006/relationships/image" Target="media/image87.jpeg"/><Relationship Id="rId139" Type="http://schemas.openxmlformats.org/officeDocument/2006/relationships/image" Target="media/image108.png"/><Relationship Id="rId80" Type="http://schemas.openxmlformats.org/officeDocument/2006/relationships/image" Target="media/image53.jpeg"/><Relationship Id="rId85" Type="http://schemas.openxmlformats.org/officeDocument/2006/relationships/hyperlink" Target="http://img.directindustry.com/images_di/photo-g/synchronous-electric-servo-motor-ac-14622-4980783.jpg" TargetMode="External"/><Relationship Id="rId150" Type="http://schemas.openxmlformats.org/officeDocument/2006/relationships/image" Target="media/image119.png"/><Relationship Id="rId155" Type="http://schemas.openxmlformats.org/officeDocument/2006/relationships/image" Target="media/image124.png"/><Relationship Id="rId171" Type="http://schemas.openxmlformats.org/officeDocument/2006/relationships/image" Target="media/image140.png"/><Relationship Id="rId176" Type="http://schemas.openxmlformats.org/officeDocument/2006/relationships/image" Target="media/image145.jpeg"/><Relationship Id="rId192" Type="http://schemas.openxmlformats.org/officeDocument/2006/relationships/hyperlink" Target="https://www.eeeguide.com/transient-stability/" TargetMode="External"/><Relationship Id="rId197" Type="http://schemas.openxmlformats.org/officeDocument/2006/relationships/hyperlink" Target="http://www.circuitstoday.com/" TargetMode="External"/><Relationship Id="rId206" Type="http://schemas.openxmlformats.org/officeDocument/2006/relationships/image" Target="media/image165.jpeg"/><Relationship Id="rId227" Type="http://schemas.openxmlformats.org/officeDocument/2006/relationships/image" Target="media/image186.jpeg"/><Relationship Id="rId201" Type="http://schemas.openxmlformats.org/officeDocument/2006/relationships/image" Target="media/image160.jpeg"/><Relationship Id="rId222" Type="http://schemas.openxmlformats.org/officeDocument/2006/relationships/image" Target="media/image181.jpeg"/><Relationship Id="rId12" Type="http://schemas.openxmlformats.org/officeDocument/2006/relationships/image" Target="media/image8.png"/><Relationship Id="rId17" Type="http://schemas.openxmlformats.org/officeDocument/2006/relationships/hyperlink" Target="https://www.electrical4u.com/sensor-types-of-sensor/" TargetMode="External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42.jpeg"/><Relationship Id="rId103" Type="http://schemas.openxmlformats.org/officeDocument/2006/relationships/hyperlink" Target="https://electronicsguide4u.com/practical-examples-of-open-and-closed-loop-control-system-2/" TargetMode="External"/><Relationship Id="rId108" Type="http://schemas.openxmlformats.org/officeDocument/2006/relationships/image" Target="media/image77.jpeg"/><Relationship Id="rId124" Type="http://schemas.openxmlformats.org/officeDocument/2006/relationships/image" Target="media/image93.jpeg"/><Relationship Id="rId129" Type="http://schemas.openxmlformats.org/officeDocument/2006/relationships/image" Target="media/image98.jpeg"/><Relationship Id="rId54" Type="http://schemas.openxmlformats.org/officeDocument/2006/relationships/image" Target="media/image37.jpeg"/><Relationship Id="rId70" Type="http://schemas.openxmlformats.org/officeDocument/2006/relationships/hyperlink" Target="https://www.pantechsolutions.net/control-system/synchro-transmitter-and-receiver" TargetMode="External"/><Relationship Id="rId75" Type="http://schemas.openxmlformats.org/officeDocument/2006/relationships/image" Target="media/image49.jpeg"/><Relationship Id="rId91" Type="http://schemas.openxmlformats.org/officeDocument/2006/relationships/image" Target="media/image61.jpeg"/><Relationship Id="rId96" Type="http://schemas.openxmlformats.org/officeDocument/2006/relationships/image" Target="media/image66.jpeg"/><Relationship Id="rId140" Type="http://schemas.openxmlformats.org/officeDocument/2006/relationships/image" Target="media/image109.png"/><Relationship Id="rId145" Type="http://schemas.openxmlformats.org/officeDocument/2006/relationships/image" Target="media/image114.png"/><Relationship Id="rId161" Type="http://schemas.openxmlformats.org/officeDocument/2006/relationships/image" Target="media/image130.jpeg"/><Relationship Id="rId166" Type="http://schemas.openxmlformats.org/officeDocument/2006/relationships/image" Target="media/image135.jpeg"/><Relationship Id="rId182" Type="http://schemas.openxmlformats.org/officeDocument/2006/relationships/image" Target="media/image149.png"/><Relationship Id="rId187" Type="http://schemas.openxmlformats.org/officeDocument/2006/relationships/image" Target="media/image154.png"/><Relationship Id="rId217" Type="http://schemas.openxmlformats.org/officeDocument/2006/relationships/image" Target="media/image17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12" Type="http://schemas.openxmlformats.org/officeDocument/2006/relationships/image" Target="media/image171.jpeg"/><Relationship Id="rId233" Type="http://schemas.openxmlformats.org/officeDocument/2006/relationships/image" Target="media/image192.jpeg"/><Relationship Id="rId238" Type="http://schemas.openxmlformats.org/officeDocument/2006/relationships/theme" Target="theme/theme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hyperlink" Target="https://www.electrical4u.com/what-is-capacitor/" TargetMode="External"/><Relationship Id="rId114" Type="http://schemas.openxmlformats.org/officeDocument/2006/relationships/image" Target="media/image83.jpeg"/><Relationship Id="rId119" Type="http://schemas.openxmlformats.org/officeDocument/2006/relationships/image" Target="media/image88.jpeg"/><Relationship Id="rId44" Type="http://schemas.openxmlformats.org/officeDocument/2006/relationships/hyperlink" Target="https://www.electrical4u.com/what-is-capacitor/" TargetMode="External"/><Relationship Id="rId60" Type="http://schemas.openxmlformats.org/officeDocument/2006/relationships/image" Target="media/image43.jpeg"/><Relationship Id="rId65" Type="http://schemas.openxmlformats.org/officeDocument/2006/relationships/hyperlink" Target="https://www.pantechsolutions.net/control-system/synchro-transmitter-and-receiver" TargetMode="External"/><Relationship Id="rId81" Type="http://schemas.openxmlformats.org/officeDocument/2006/relationships/image" Target="media/image54.jpeg"/><Relationship Id="rId86" Type="http://schemas.openxmlformats.org/officeDocument/2006/relationships/image" Target="media/image57.jpeg"/><Relationship Id="rId130" Type="http://schemas.openxmlformats.org/officeDocument/2006/relationships/image" Target="media/image99.jpeg"/><Relationship Id="rId135" Type="http://schemas.openxmlformats.org/officeDocument/2006/relationships/image" Target="media/image104.jpeg"/><Relationship Id="rId151" Type="http://schemas.openxmlformats.org/officeDocument/2006/relationships/image" Target="media/image120.png"/><Relationship Id="rId156" Type="http://schemas.openxmlformats.org/officeDocument/2006/relationships/image" Target="media/image125.jpeg"/><Relationship Id="rId177" Type="http://schemas.openxmlformats.org/officeDocument/2006/relationships/image" Target="media/image146.jpeg"/><Relationship Id="rId198" Type="http://schemas.openxmlformats.org/officeDocument/2006/relationships/hyperlink" Target="https://electronicscoach.com/transfer-function-of-control-system.html" TargetMode="External"/><Relationship Id="rId172" Type="http://schemas.openxmlformats.org/officeDocument/2006/relationships/image" Target="media/image141.png"/><Relationship Id="rId193" Type="http://schemas.openxmlformats.org/officeDocument/2006/relationships/hyperlink" Target="https://www.eeeguide.com/polar-plot-for-frequency-response/" TargetMode="External"/><Relationship Id="rId202" Type="http://schemas.openxmlformats.org/officeDocument/2006/relationships/image" Target="media/image161.jpeg"/><Relationship Id="rId207" Type="http://schemas.openxmlformats.org/officeDocument/2006/relationships/image" Target="media/image166.png"/><Relationship Id="rId223" Type="http://schemas.openxmlformats.org/officeDocument/2006/relationships/image" Target="media/image182.png"/><Relationship Id="rId228" Type="http://schemas.openxmlformats.org/officeDocument/2006/relationships/image" Target="media/image187.jpeg"/><Relationship Id="rId13" Type="http://schemas.openxmlformats.org/officeDocument/2006/relationships/image" Target="media/image9.jpeg"/><Relationship Id="rId18" Type="http://schemas.openxmlformats.org/officeDocument/2006/relationships/hyperlink" Target="https://www.electrical4u.com/control-system-closed-loop-open-loop-control-system/" TargetMode="External"/><Relationship Id="rId39" Type="http://schemas.openxmlformats.org/officeDocument/2006/relationships/image" Target="media/image32.png"/><Relationship Id="rId109" Type="http://schemas.openxmlformats.org/officeDocument/2006/relationships/image" Target="media/image78.jpeg"/><Relationship Id="rId34" Type="http://schemas.openxmlformats.org/officeDocument/2006/relationships/image" Target="media/image27.png"/><Relationship Id="rId50" Type="http://schemas.openxmlformats.org/officeDocument/2006/relationships/image" Target="media/image34.png"/><Relationship Id="rId55" Type="http://schemas.openxmlformats.org/officeDocument/2006/relationships/image" Target="media/image38.jpeg"/><Relationship Id="rId76" Type="http://schemas.openxmlformats.org/officeDocument/2006/relationships/image" Target="media/image50.jpeg"/><Relationship Id="rId97" Type="http://schemas.openxmlformats.org/officeDocument/2006/relationships/image" Target="media/image67.jpeg"/><Relationship Id="rId104" Type="http://schemas.openxmlformats.org/officeDocument/2006/relationships/image" Target="media/image73.jpeg"/><Relationship Id="rId120" Type="http://schemas.openxmlformats.org/officeDocument/2006/relationships/image" Target="media/image89.jpeg"/><Relationship Id="rId125" Type="http://schemas.openxmlformats.org/officeDocument/2006/relationships/image" Target="media/image94.jpeg"/><Relationship Id="rId141" Type="http://schemas.openxmlformats.org/officeDocument/2006/relationships/image" Target="media/image110.jpeg"/><Relationship Id="rId146" Type="http://schemas.openxmlformats.org/officeDocument/2006/relationships/image" Target="media/image115.png"/><Relationship Id="rId167" Type="http://schemas.openxmlformats.org/officeDocument/2006/relationships/image" Target="media/image136.png"/><Relationship Id="rId188" Type="http://schemas.openxmlformats.org/officeDocument/2006/relationships/image" Target="media/image155.jpeg"/><Relationship Id="rId7" Type="http://schemas.openxmlformats.org/officeDocument/2006/relationships/image" Target="media/image3.jpeg"/><Relationship Id="rId71" Type="http://schemas.openxmlformats.org/officeDocument/2006/relationships/hyperlink" Target="https://www.pantechsolutions.net/control-system/synchro-transmitter-and-receiver" TargetMode="External"/><Relationship Id="rId92" Type="http://schemas.openxmlformats.org/officeDocument/2006/relationships/image" Target="media/image62.jpeg"/><Relationship Id="rId162" Type="http://schemas.openxmlformats.org/officeDocument/2006/relationships/image" Target="media/image131.png"/><Relationship Id="rId183" Type="http://schemas.openxmlformats.org/officeDocument/2006/relationships/image" Target="media/image150.png"/><Relationship Id="rId213" Type="http://schemas.openxmlformats.org/officeDocument/2006/relationships/image" Target="media/image172.jpeg"/><Relationship Id="rId218" Type="http://schemas.openxmlformats.org/officeDocument/2006/relationships/image" Target="media/image177.png"/><Relationship Id="rId234" Type="http://schemas.openxmlformats.org/officeDocument/2006/relationships/image" Target="media/image193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https://www.electrical4u.com/active-and-passive-elements-of-electrical-circuit/" TargetMode="External"/><Relationship Id="rId45" Type="http://schemas.openxmlformats.org/officeDocument/2006/relationships/image" Target="media/image33.png"/><Relationship Id="rId66" Type="http://schemas.openxmlformats.org/officeDocument/2006/relationships/image" Target="media/image46.jpeg"/><Relationship Id="rId87" Type="http://schemas.openxmlformats.org/officeDocument/2006/relationships/hyperlink" Target="http://img.directindustry.com/images_di/photo-g/induction-electric-servo-motor-ac-high-performance-5071-2720967.jpg" TargetMode="External"/><Relationship Id="rId110" Type="http://schemas.openxmlformats.org/officeDocument/2006/relationships/image" Target="media/image79.jpeg"/><Relationship Id="rId115" Type="http://schemas.openxmlformats.org/officeDocument/2006/relationships/image" Target="media/image84.jpeg"/><Relationship Id="rId131" Type="http://schemas.openxmlformats.org/officeDocument/2006/relationships/image" Target="media/image100.jpeg"/><Relationship Id="rId136" Type="http://schemas.openxmlformats.org/officeDocument/2006/relationships/image" Target="media/image105.png"/><Relationship Id="rId157" Type="http://schemas.openxmlformats.org/officeDocument/2006/relationships/image" Target="media/image126.jpeg"/><Relationship Id="rId178" Type="http://schemas.openxmlformats.org/officeDocument/2006/relationships/image" Target="media/image147.jpeg"/><Relationship Id="rId61" Type="http://schemas.openxmlformats.org/officeDocument/2006/relationships/image" Target="media/image44.jpeg"/><Relationship Id="rId82" Type="http://schemas.openxmlformats.org/officeDocument/2006/relationships/image" Target="media/image55.jpeg"/><Relationship Id="rId152" Type="http://schemas.openxmlformats.org/officeDocument/2006/relationships/image" Target="media/image121.jpeg"/><Relationship Id="rId173" Type="http://schemas.openxmlformats.org/officeDocument/2006/relationships/image" Target="media/image142.png"/><Relationship Id="rId194" Type="http://schemas.openxmlformats.org/officeDocument/2006/relationships/hyperlink" Target="https://www.eeeguide.com/introduction-control-techniques-electric-drives/" TargetMode="External"/><Relationship Id="rId199" Type="http://schemas.openxmlformats.org/officeDocument/2006/relationships/image" Target="media/image158.jpeg"/><Relationship Id="rId203" Type="http://schemas.openxmlformats.org/officeDocument/2006/relationships/image" Target="media/image162.jpeg"/><Relationship Id="rId208" Type="http://schemas.openxmlformats.org/officeDocument/2006/relationships/image" Target="media/image167.jpeg"/><Relationship Id="rId229" Type="http://schemas.openxmlformats.org/officeDocument/2006/relationships/image" Target="media/image188.jpeg"/><Relationship Id="rId19" Type="http://schemas.openxmlformats.org/officeDocument/2006/relationships/image" Target="media/image13.jpeg"/><Relationship Id="rId224" Type="http://schemas.openxmlformats.org/officeDocument/2006/relationships/image" Target="media/image183.jpeg"/><Relationship Id="rId14" Type="http://schemas.openxmlformats.org/officeDocument/2006/relationships/image" Target="media/image1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39.jpeg"/><Relationship Id="rId77" Type="http://schemas.openxmlformats.org/officeDocument/2006/relationships/image" Target="media/image51.jpeg"/><Relationship Id="rId100" Type="http://schemas.openxmlformats.org/officeDocument/2006/relationships/image" Target="media/image70.jpeg"/><Relationship Id="rId105" Type="http://schemas.openxmlformats.org/officeDocument/2006/relationships/image" Target="media/image74.jpeg"/><Relationship Id="rId126" Type="http://schemas.openxmlformats.org/officeDocument/2006/relationships/image" Target="media/image95.jpeg"/><Relationship Id="rId147" Type="http://schemas.openxmlformats.org/officeDocument/2006/relationships/image" Target="media/image116.png"/><Relationship Id="rId168" Type="http://schemas.openxmlformats.org/officeDocument/2006/relationships/image" Target="media/image137.png"/><Relationship Id="rId8" Type="http://schemas.openxmlformats.org/officeDocument/2006/relationships/image" Target="media/image4.jpeg"/><Relationship Id="rId51" Type="http://schemas.openxmlformats.org/officeDocument/2006/relationships/hyperlink" Target="https://circuitglobe.com/what-is-a-transformer.html" TargetMode="External"/><Relationship Id="rId72" Type="http://schemas.openxmlformats.org/officeDocument/2006/relationships/hyperlink" Target="https://www.pantechsolutions.net/control-system/synchro-transmitter-and-receiver" TargetMode="External"/><Relationship Id="rId93" Type="http://schemas.openxmlformats.org/officeDocument/2006/relationships/image" Target="media/image63.jpeg"/><Relationship Id="rId98" Type="http://schemas.openxmlformats.org/officeDocument/2006/relationships/image" Target="media/image68.png"/><Relationship Id="rId121" Type="http://schemas.openxmlformats.org/officeDocument/2006/relationships/image" Target="media/image90.jpeg"/><Relationship Id="rId142" Type="http://schemas.openxmlformats.org/officeDocument/2006/relationships/image" Target="media/image111.png"/><Relationship Id="rId163" Type="http://schemas.openxmlformats.org/officeDocument/2006/relationships/image" Target="media/image132.jpeg"/><Relationship Id="rId184" Type="http://schemas.openxmlformats.org/officeDocument/2006/relationships/image" Target="media/image151.png"/><Relationship Id="rId189" Type="http://schemas.openxmlformats.org/officeDocument/2006/relationships/image" Target="media/image156.jpeg"/><Relationship Id="rId219" Type="http://schemas.openxmlformats.org/officeDocument/2006/relationships/image" Target="media/image178.png"/><Relationship Id="rId3" Type="http://schemas.openxmlformats.org/officeDocument/2006/relationships/settings" Target="settings.xml"/><Relationship Id="rId214" Type="http://schemas.openxmlformats.org/officeDocument/2006/relationships/image" Target="media/image173.jpeg"/><Relationship Id="rId230" Type="http://schemas.openxmlformats.org/officeDocument/2006/relationships/image" Target="media/image189.png"/><Relationship Id="rId235" Type="http://schemas.openxmlformats.org/officeDocument/2006/relationships/image" Target="media/image194.jpeg"/><Relationship Id="rId25" Type="http://schemas.openxmlformats.org/officeDocument/2006/relationships/image" Target="media/image18.png"/><Relationship Id="rId46" Type="http://schemas.openxmlformats.org/officeDocument/2006/relationships/hyperlink" Target="https://www.electrical4u.com/voltage-or-electric-potential-difference/" TargetMode="External"/><Relationship Id="rId67" Type="http://schemas.openxmlformats.org/officeDocument/2006/relationships/hyperlink" Target="https://www.pantechsolutions.net/control-system/synchro-transmitter-and-receiver" TargetMode="External"/><Relationship Id="rId116" Type="http://schemas.openxmlformats.org/officeDocument/2006/relationships/image" Target="media/image85.jpeg"/><Relationship Id="rId137" Type="http://schemas.openxmlformats.org/officeDocument/2006/relationships/image" Target="media/image106.png"/><Relationship Id="rId158" Type="http://schemas.openxmlformats.org/officeDocument/2006/relationships/image" Target="media/image127.jpeg"/><Relationship Id="rId20" Type="http://schemas.openxmlformats.org/officeDocument/2006/relationships/image" Target="media/image14.png"/><Relationship Id="rId41" Type="http://schemas.openxmlformats.org/officeDocument/2006/relationships/hyperlink" Target="https://www.electrical4u.com/what-is-electrical-resistance/" TargetMode="External"/><Relationship Id="rId62" Type="http://schemas.openxmlformats.org/officeDocument/2006/relationships/hyperlink" Target="https://www.pantechsolutions.net/control-system/synchro-transmitter-and-receiver" TargetMode="External"/><Relationship Id="rId83" Type="http://schemas.openxmlformats.org/officeDocument/2006/relationships/hyperlink" Target="https://www.damencnc.com/images/products/fullsize/1396009624_ECMA-C30604E.jpg" TargetMode="External"/><Relationship Id="rId88" Type="http://schemas.openxmlformats.org/officeDocument/2006/relationships/image" Target="media/image58.jpeg"/><Relationship Id="rId111" Type="http://schemas.openxmlformats.org/officeDocument/2006/relationships/image" Target="media/image80.jpeg"/><Relationship Id="rId132" Type="http://schemas.openxmlformats.org/officeDocument/2006/relationships/image" Target="media/image101.jpeg"/><Relationship Id="rId153" Type="http://schemas.openxmlformats.org/officeDocument/2006/relationships/image" Target="media/image122.jpeg"/><Relationship Id="rId174" Type="http://schemas.openxmlformats.org/officeDocument/2006/relationships/image" Target="media/image143.jpeg"/><Relationship Id="rId179" Type="http://schemas.openxmlformats.org/officeDocument/2006/relationships/image" Target="media/image148.png"/><Relationship Id="rId195" Type="http://schemas.openxmlformats.org/officeDocument/2006/relationships/hyperlink" Target="https://www.eeeguide.com/voltage-structure-energy-electric-system/" TargetMode="External"/><Relationship Id="rId209" Type="http://schemas.openxmlformats.org/officeDocument/2006/relationships/image" Target="media/image168.jpeg"/><Relationship Id="rId190" Type="http://schemas.openxmlformats.org/officeDocument/2006/relationships/hyperlink" Target="https://www.eeeguide.com/polar-plot-for-frequency-response/" TargetMode="External"/><Relationship Id="rId204" Type="http://schemas.openxmlformats.org/officeDocument/2006/relationships/image" Target="media/image163.jpeg"/><Relationship Id="rId220" Type="http://schemas.openxmlformats.org/officeDocument/2006/relationships/image" Target="media/image179.jpeg"/><Relationship Id="rId225" Type="http://schemas.openxmlformats.org/officeDocument/2006/relationships/image" Target="media/image184.jpeg"/><Relationship Id="rId15" Type="http://schemas.openxmlformats.org/officeDocument/2006/relationships/image" Target="media/image11.jpeg"/><Relationship Id="rId36" Type="http://schemas.openxmlformats.org/officeDocument/2006/relationships/image" Target="media/image29.png"/><Relationship Id="rId57" Type="http://schemas.openxmlformats.org/officeDocument/2006/relationships/image" Target="media/image40.jpeg"/><Relationship Id="rId106" Type="http://schemas.openxmlformats.org/officeDocument/2006/relationships/image" Target="media/image75.jpeg"/><Relationship Id="rId127" Type="http://schemas.openxmlformats.org/officeDocument/2006/relationships/image" Target="media/image96.jpeg"/><Relationship Id="rId10" Type="http://schemas.openxmlformats.org/officeDocument/2006/relationships/image" Target="media/image6.png"/><Relationship Id="rId31" Type="http://schemas.openxmlformats.org/officeDocument/2006/relationships/image" Target="media/image24.png"/><Relationship Id="rId52" Type="http://schemas.openxmlformats.org/officeDocument/2006/relationships/image" Target="media/image35.jpeg"/><Relationship Id="rId73" Type="http://schemas.openxmlformats.org/officeDocument/2006/relationships/image" Target="media/image48.jpeg"/><Relationship Id="rId78" Type="http://schemas.openxmlformats.org/officeDocument/2006/relationships/image" Target="media/image52.jpeg"/><Relationship Id="rId94" Type="http://schemas.openxmlformats.org/officeDocument/2006/relationships/image" Target="media/image64.jpeg"/><Relationship Id="rId99" Type="http://schemas.openxmlformats.org/officeDocument/2006/relationships/image" Target="media/image69.jpeg"/><Relationship Id="rId101" Type="http://schemas.openxmlformats.org/officeDocument/2006/relationships/image" Target="media/image71.jpeg"/><Relationship Id="rId122" Type="http://schemas.openxmlformats.org/officeDocument/2006/relationships/image" Target="media/image91.jpeg"/><Relationship Id="rId143" Type="http://schemas.openxmlformats.org/officeDocument/2006/relationships/image" Target="media/image112.png"/><Relationship Id="rId148" Type="http://schemas.openxmlformats.org/officeDocument/2006/relationships/image" Target="media/image117.png"/><Relationship Id="rId164" Type="http://schemas.openxmlformats.org/officeDocument/2006/relationships/image" Target="media/image133.jpeg"/><Relationship Id="rId169" Type="http://schemas.openxmlformats.org/officeDocument/2006/relationships/image" Target="media/image138.png"/><Relationship Id="rId185" Type="http://schemas.openxmlformats.org/officeDocument/2006/relationships/image" Target="media/image15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hyperlink" Target="https://www.electrical4u.com/what-is-inductor-and-inductance-theory-of-inductor/" TargetMode="External"/><Relationship Id="rId210" Type="http://schemas.openxmlformats.org/officeDocument/2006/relationships/image" Target="media/image169.jpeg"/><Relationship Id="rId215" Type="http://schemas.openxmlformats.org/officeDocument/2006/relationships/image" Target="media/image174.jpeg"/><Relationship Id="rId236" Type="http://schemas.openxmlformats.org/officeDocument/2006/relationships/image" Target="media/image195.jpeg"/><Relationship Id="rId26" Type="http://schemas.openxmlformats.org/officeDocument/2006/relationships/image" Target="media/image19.png"/><Relationship Id="rId231" Type="http://schemas.openxmlformats.org/officeDocument/2006/relationships/image" Target="media/image190.jpeg"/><Relationship Id="rId47" Type="http://schemas.openxmlformats.org/officeDocument/2006/relationships/hyperlink" Target="https://www.electrical4u.com/kirchhoff-current-law-and-kirchhoff-voltage-law/" TargetMode="External"/><Relationship Id="rId68" Type="http://schemas.openxmlformats.org/officeDocument/2006/relationships/hyperlink" Target="https://www.pantechsolutions.net/control-system/synchro-transmitter-and-receiver" TargetMode="External"/><Relationship Id="rId89" Type="http://schemas.openxmlformats.org/officeDocument/2006/relationships/image" Target="media/image59.jpeg"/><Relationship Id="rId112" Type="http://schemas.openxmlformats.org/officeDocument/2006/relationships/image" Target="media/image81.jpeg"/><Relationship Id="rId133" Type="http://schemas.openxmlformats.org/officeDocument/2006/relationships/image" Target="media/image102.jpeg"/><Relationship Id="rId154" Type="http://schemas.openxmlformats.org/officeDocument/2006/relationships/image" Target="media/image123.jpeg"/><Relationship Id="rId175" Type="http://schemas.openxmlformats.org/officeDocument/2006/relationships/image" Target="media/image144.jpeg"/><Relationship Id="rId196" Type="http://schemas.openxmlformats.org/officeDocument/2006/relationships/hyperlink" Target="https://www.eeeguide.com/transistor-switch-circuit/" TargetMode="External"/><Relationship Id="rId200" Type="http://schemas.openxmlformats.org/officeDocument/2006/relationships/image" Target="media/image159.png"/><Relationship Id="rId16" Type="http://schemas.openxmlformats.org/officeDocument/2006/relationships/image" Target="media/image12.jpeg"/><Relationship Id="rId221" Type="http://schemas.openxmlformats.org/officeDocument/2006/relationships/image" Target="media/image180.jpeg"/><Relationship Id="rId37" Type="http://schemas.openxmlformats.org/officeDocument/2006/relationships/image" Target="media/image30.png"/><Relationship Id="rId58" Type="http://schemas.openxmlformats.org/officeDocument/2006/relationships/image" Target="media/image41.jpeg"/><Relationship Id="rId79" Type="http://schemas.openxmlformats.org/officeDocument/2006/relationships/hyperlink" Target="https://circuitglobe.com/two-phase-ac-servo-motor.html" TargetMode="External"/><Relationship Id="rId102" Type="http://schemas.openxmlformats.org/officeDocument/2006/relationships/image" Target="media/image72.jpeg"/><Relationship Id="rId123" Type="http://schemas.openxmlformats.org/officeDocument/2006/relationships/image" Target="media/image92.jpeg"/><Relationship Id="rId144" Type="http://schemas.openxmlformats.org/officeDocument/2006/relationships/image" Target="media/image113.png"/><Relationship Id="rId90" Type="http://schemas.openxmlformats.org/officeDocument/2006/relationships/image" Target="media/image60.jpeg"/><Relationship Id="rId165" Type="http://schemas.openxmlformats.org/officeDocument/2006/relationships/image" Target="media/image134.png"/><Relationship Id="rId186" Type="http://schemas.openxmlformats.org/officeDocument/2006/relationships/image" Target="media/image153.png"/><Relationship Id="rId211" Type="http://schemas.openxmlformats.org/officeDocument/2006/relationships/image" Target="media/image170.jpeg"/><Relationship Id="rId232" Type="http://schemas.openxmlformats.org/officeDocument/2006/relationships/image" Target="media/image191.jpeg"/><Relationship Id="rId27" Type="http://schemas.openxmlformats.org/officeDocument/2006/relationships/image" Target="media/image20.png"/><Relationship Id="rId48" Type="http://schemas.openxmlformats.org/officeDocument/2006/relationships/hyperlink" Target="https://www.electrical4u.com/what-is-electrical-resistance/" TargetMode="External"/><Relationship Id="rId69" Type="http://schemas.openxmlformats.org/officeDocument/2006/relationships/image" Target="media/image47.jpeg"/><Relationship Id="rId113" Type="http://schemas.openxmlformats.org/officeDocument/2006/relationships/image" Target="media/image82.jpeg"/><Relationship Id="rId134" Type="http://schemas.openxmlformats.org/officeDocument/2006/relationships/image" Target="media/image10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18826</Words>
  <Characters>107311</Characters>
  <Application>Microsoft Office Word</Application>
  <DocSecurity>0</DocSecurity>
  <Lines>894</Lines>
  <Paragraphs>251</Paragraphs>
  <ScaleCrop>false</ScaleCrop>
  <Company/>
  <LinksUpToDate>false</LinksUpToDate>
  <CharactersWithSpaces>125886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titediploma</cp:lastModifiedBy>
  <cp:revision>3</cp:revision>
  <dcterms:created xsi:type="dcterms:W3CDTF">2024-02-09T06:12:00Z</dcterms:created>
  <dcterms:modified xsi:type="dcterms:W3CDTF">2024-02-09T06:14:00Z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2024-02-09T00:00:00Z</vt:filetime>
  </property>
</Properties>
</file>